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6D8616" w14:textId="2D11B2D6" w:rsidR="002B0C63" w:rsidRDefault="00A800F0" w:rsidP="00BE0BC0">
      <w:pPr>
        <w:outlineLvl w:val="0"/>
        <w:rPr>
          <w:rFonts w:eastAsia="Times New Roman"/>
        </w:rPr>
      </w:pPr>
      <w:r>
        <w:rPr>
          <w:rFonts w:eastAsia="Times New Roman" w:hint="cs"/>
          <w:rtl/>
        </w:rPr>
        <w:t>  </w:t>
      </w:r>
      <w:r w:rsidR="002B0C63" w:rsidRPr="002B0C63">
        <w:rPr>
          <w:rFonts w:eastAsia="Times New Roman"/>
        </w:rPr>
        <w:t>Énoncés des exercices</w:t>
      </w:r>
    </w:p>
    <w:p w14:paraId="7A26EA8B" w14:textId="77777777" w:rsidR="00BE0BC0" w:rsidRDefault="00BE0BC0" w:rsidP="00BE0BC0">
      <w:pPr>
        <w:outlineLvl w:val="0"/>
        <w:rPr>
          <w:rFonts w:eastAsia="Times New Roman"/>
        </w:rPr>
      </w:pPr>
    </w:p>
    <w:p w14:paraId="4D211ECB" w14:textId="77777777" w:rsidR="005B61D1" w:rsidRDefault="005B61D1" w:rsidP="005B61D1">
      <w:pPr>
        <w:pStyle w:val="Titre4"/>
        <w:shd w:val="clear" w:color="auto" w:fill="FFFFFF"/>
        <w:spacing w:before="0" w:after="150"/>
        <w:rPr>
          <w:rFonts w:ascii="Arial" w:hAnsi="Arial" w:cs="Arial"/>
        </w:rPr>
      </w:pPr>
      <w:r>
        <w:rPr>
          <w:rFonts w:ascii="Arial" w:hAnsi="Arial" w:cs="Arial"/>
        </w:rPr>
        <w:t>Contexte</w:t>
      </w:r>
    </w:p>
    <w:p w14:paraId="02DF9796" w14:textId="77777777" w:rsidR="009B6FC6" w:rsidRDefault="009B6FC6" w:rsidP="009B6FC6">
      <w:r w:rsidRPr="009B6FC6">
        <w:t xml:space="preserve">Reprenons notre problématique des loyers abordée dans ce cours. </w:t>
      </w:r>
    </w:p>
    <w:p w14:paraId="43A3D02D" w14:textId="2CA2F6B7" w:rsidR="009B6FC6" w:rsidRPr="009B6FC6" w:rsidRDefault="009B6FC6" w:rsidP="009B6FC6">
      <w:r w:rsidRPr="009B6FC6">
        <w:t>La question qu'on essaie de résoudre est :</w:t>
      </w:r>
    </w:p>
    <w:p w14:paraId="7E762E8D" w14:textId="56C70572" w:rsidR="009B6FC6" w:rsidRDefault="009B6FC6" w:rsidP="009B6FC6">
      <w:pPr>
        <w:rPr>
          <w:b/>
          <w:bCs/>
        </w:rPr>
      </w:pPr>
      <w:r w:rsidRPr="009B6FC6">
        <w:rPr>
          <w:b/>
          <w:bCs/>
        </w:rPr>
        <w:t>Étant donné les caractéristiques de mon appartement, combien devrais-je normalement payer mon loyer ?</w:t>
      </w:r>
    </w:p>
    <w:p w14:paraId="2C28C9D9" w14:textId="77777777" w:rsidR="009B6FC6" w:rsidRPr="009B6FC6" w:rsidRDefault="009B6FC6" w:rsidP="009B6FC6">
      <w:pPr>
        <w:rPr>
          <w:b/>
          <w:bCs/>
        </w:rPr>
      </w:pPr>
    </w:p>
    <w:p w14:paraId="73E9E735" w14:textId="77777777" w:rsidR="009B6FC6" w:rsidRDefault="009B6FC6" w:rsidP="009B6FC6">
      <w:r w:rsidRPr="009B6FC6">
        <w:t>Imaginons pour l'instant que la seule caractéristique dont nous disposons est la surface de l'appartement. Notre training set est un ensemble de N = 545 observations de surface et des loyers associés :  </w:t>
      </w:r>
    </w:p>
    <w:p w14:paraId="16E4E01F" w14:textId="2D978B42" w:rsidR="009B6FC6" w:rsidRPr="009B6FC6" w:rsidRDefault="009B6FC6" w:rsidP="009B6FC6">
      <w:pPr>
        <w:jc w:val="center"/>
      </w:pPr>
      <w:r w:rsidRPr="009B6FC6">
        <w:rPr>
          <w:b/>
          <w:bCs/>
          <w:sz w:val="28"/>
          <w:szCs w:val="28"/>
        </w:rPr>
        <w:t>(</w:t>
      </w:r>
      <w:proofErr w:type="spellStart"/>
      <w:proofErr w:type="gramStart"/>
      <w:r w:rsidRPr="009B6FC6">
        <w:rPr>
          <w:b/>
          <w:bCs/>
          <w:sz w:val="28"/>
          <w:szCs w:val="28"/>
        </w:rPr>
        <w:t>x,y</w:t>
      </w:r>
      <w:proofErr w:type="spellEnd"/>
      <w:proofErr w:type="gramEnd"/>
      <w:r w:rsidRPr="009B6FC6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</w:t>
      </w:r>
      <w:r w:rsidRPr="009B6FC6">
        <w:rPr>
          <w:b/>
          <w:bCs/>
          <w:sz w:val="28"/>
          <w:szCs w:val="28"/>
        </w:rPr>
        <w:t>=</w:t>
      </w:r>
      <w:r>
        <w:rPr>
          <w:b/>
          <w:bCs/>
          <w:sz w:val="28"/>
          <w:szCs w:val="28"/>
        </w:rPr>
        <w:t xml:space="preserve"> </w:t>
      </w:r>
      <w:r w:rsidRPr="009B6FC6">
        <w:rPr>
          <w:b/>
          <w:bCs/>
          <w:sz w:val="28"/>
          <w:szCs w:val="28"/>
        </w:rPr>
        <w:t>(</w:t>
      </w:r>
      <w:proofErr w:type="spellStart"/>
      <w:r w:rsidRPr="009B6FC6">
        <w:rPr>
          <w:b/>
          <w:bCs/>
          <w:sz w:val="28"/>
          <w:szCs w:val="28"/>
        </w:rPr>
        <w:t>surface,loyer</w:t>
      </w:r>
      <w:proofErr w:type="spellEnd"/>
      <w:r w:rsidRPr="009B6FC6">
        <w:rPr>
          <w:b/>
          <w:bCs/>
          <w:sz w:val="28"/>
          <w:szCs w:val="28"/>
        </w:rPr>
        <w:t>) .</w:t>
      </w:r>
    </w:p>
    <w:p w14:paraId="01B0AFBC" w14:textId="77777777" w:rsidR="009B6FC6" w:rsidRDefault="009B6FC6" w:rsidP="009B6FC6">
      <w:pPr>
        <w:rPr>
          <w:rFonts w:ascii="Arial" w:eastAsia="Times New Roman" w:hAnsi="Arial" w:cs="Arial"/>
          <w:shd w:val="clear" w:color="auto" w:fill="FFFFFF"/>
          <w:lang w:val="fr-MA"/>
        </w:rPr>
      </w:pPr>
    </w:p>
    <w:p w14:paraId="0E3C73CF" w14:textId="6F1AD7A7" w:rsidR="009B6FC6" w:rsidRPr="009B6FC6" w:rsidRDefault="009B6FC6" w:rsidP="009B6FC6">
      <w:pPr>
        <w:pStyle w:val="Paragraphedeliste"/>
        <w:numPr>
          <w:ilvl w:val="0"/>
          <w:numId w:val="14"/>
        </w:numPr>
        <w:rPr>
          <w:rFonts w:eastAsia="Times New Roman"/>
          <w:lang w:val="fr-MA"/>
        </w:rPr>
      </w:pPr>
      <w:r w:rsidRPr="009B6FC6">
        <w:rPr>
          <w:rFonts w:ascii="Arial" w:eastAsia="Times New Roman" w:hAnsi="Arial" w:cs="Arial"/>
          <w:shd w:val="clear" w:color="auto" w:fill="FFFFFF"/>
          <w:lang w:val="fr-MA"/>
        </w:rPr>
        <w:t>Commençons par charger et afficher les données d'entraînement</w:t>
      </w:r>
    </w:p>
    <w:p w14:paraId="6CEF8759" w14:textId="3036D242" w:rsidR="009B6FC6" w:rsidRPr="00556768" w:rsidRDefault="009B6FC6" w:rsidP="009B6FC6">
      <w:pPr>
        <w:pStyle w:val="Paragraphedeliste"/>
        <w:numPr>
          <w:ilvl w:val="0"/>
          <w:numId w:val="14"/>
        </w:numPr>
        <w:rPr>
          <w:rFonts w:eastAsia="Times New Roman"/>
          <w:lang w:val="fr-MA"/>
        </w:rPr>
      </w:pPr>
      <w:r>
        <w:rPr>
          <w:rFonts w:ascii="Arial" w:eastAsia="Times New Roman" w:hAnsi="Arial" w:cs="Arial"/>
          <w:shd w:val="clear" w:color="auto" w:fill="FFFFFF"/>
          <w:lang w:val="fr-MA"/>
        </w:rPr>
        <w:t>D</w:t>
      </w:r>
      <w:r w:rsidRPr="009B6FC6">
        <w:rPr>
          <w:rFonts w:ascii="Arial" w:eastAsia="Times New Roman" w:hAnsi="Arial" w:cs="Arial"/>
          <w:shd w:val="clear" w:color="auto" w:fill="FFFFFF"/>
          <w:lang w:val="fr-MA"/>
        </w:rPr>
        <w:t xml:space="preserve">'après la visualisation, </w:t>
      </w:r>
      <w:r>
        <w:rPr>
          <w:rFonts w:ascii="Arial" w:eastAsia="Times New Roman" w:hAnsi="Arial" w:cs="Arial"/>
          <w:shd w:val="clear" w:color="auto" w:fill="FFFFFF"/>
          <w:lang w:val="fr-MA"/>
        </w:rPr>
        <w:t>quelle</w:t>
      </w:r>
      <w:r w:rsidRPr="009B6FC6">
        <w:rPr>
          <w:rFonts w:ascii="Arial" w:eastAsia="Times New Roman" w:hAnsi="Arial" w:cs="Arial"/>
          <w:shd w:val="clear" w:color="auto" w:fill="FFFFFF"/>
          <w:lang w:val="fr-MA"/>
        </w:rPr>
        <w:t xml:space="preserve"> hypothèse de modélisation </w:t>
      </w:r>
      <w:r>
        <w:rPr>
          <w:rFonts w:ascii="Arial" w:eastAsia="Times New Roman" w:hAnsi="Arial" w:cs="Arial"/>
          <w:shd w:val="clear" w:color="auto" w:fill="FFFFFF"/>
          <w:lang w:val="fr-MA"/>
        </w:rPr>
        <w:t xml:space="preserve">peut-on </w:t>
      </w:r>
      <w:r w:rsidRPr="009B6FC6">
        <w:rPr>
          <w:rFonts w:ascii="Arial" w:eastAsia="Times New Roman" w:hAnsi="Arial" w:cs="Arial"/>
          <w:shd w:val="clear" w:color="auto" w:fill="FFFFFF"/>
          <w:lang w:val="fr-MA"/>
        </w:rPr>
        <w:t>émettre. </w:t>
      </w:r>
    </w:p>
    <w:p w14:paraId="422CF742" w14:textId="77777777" w:rsidR="00556768" w:rsidRPr="009B6FC6" w:rsidRDefault="00556768" w:rsidP="00556768">
      <w:pPr>
        <w:pStyle w:val="Paragraphedeliste"/>
        <w:rPr>
          <w:rFonts w:eastAsia="Times New Roman"/>
          <w:lang w:val="fr-MA"/>
        </w:rPr>
      </w:pPr>
    </w:p>
    <w:p w14:paraId="274EBDCF" w14:textId="77777777" w:rsidR="00556768" w:rsidRPr="00556768" w:rsidRDefault="00556768" w:rsidP="00556768">
      <w:pPr>
        <w:shd w:val="clear" w:color="auto" w:fill="FFFFFF"/>
        <w:spacing w:after="225"/>
        <w:rPr>
          <w:rFonts w:ascii="Arial" w:eastAsia="Times New Roman" w:hAnsi="Arial" w:cs="Arial"/>
          <w:lang w:val="fr-MA"/>
        </w:rPr>
      </w:pPr>
      <w:r w:rsidRPr="00556768">
        <w:rPr>
          <w:rFonts w:ascii="Arial" w:eastAsia="Times New Roman" w:hAnsi="Arial" w:cs="Arial"/>
          <w:lang w:val="fr-MA"/>
        </w:rPr>
        <w:t>La régression linéaire s’appuie sur l’hypothèse que les données proviennent d’un phénomène qui a la forme d'une droite, c’est-à-dire qu’il existe une relation linéaire entre l’entrée (les observations) et la sortie (les prédictions).</w:t>
      </w:r>
    </w:p>
    <w:p w14:paraId="12D47FF3" w14:textId="2150B4DA" w:rsidR="00556768" w:rsidRPr="00556768" w:rsidRDefault="00556768" w:rsidP="00556768">
      <w:pPr>
        <w:shd w:val="clear" w:color="auto" w:fill="FFFFFF"/>
        <w:rPr>
          <w:rFonts w:ascii="Arial" w:eastAsia="Times New Roman" w:hAnsi="Arial" w:cs="Arial"/>
          <w:lang w:val="fr-MA"/>
        </w:rPr>
      </w:pPr>
      <w:r w:rsidRPr="00556768">
        <w:rPr>
          <w:rFonts w:ascii="Arial" w:eastAsia="Times New Roman" w:hAnsi="Arial" w:cs="Arial"/>
          <w:lang w:val="fr-MA"/>
        </w:rPr>
        <w:t>Nous avons donc notre contrainte de modèle sous-jacent qui doit être sous la forme </w:t>
      </w:r>
    </w:p>
    <w:p w14:paraId="73D01548" w14:textId="77777777" w:rsidR="009B6FC6" w:rsidRPr="009B6FC6" w:rsidRDefault="009B6FC6" w:rsidP="00556768">
      <w:pPr>
        <w:pStyle w:val="Paragraphedeliste"/>
        <w:rPr>
          <w:rFonts w:eastAsia="Times New Roman"/>
          <w:lang w:val="fr-MA"/>
        </w:rPr>
      </w:pPr>
    </w:p>
    <w:p w14:paraId="288E30CE" w14:textId="7C0DF26E" w:rsidR="005B61D1" w:rsidRPr="009B6FC6" w:rsidRDefault="00556768" w:rsidP="005B61D1">
      <w:pPr>
        <w:pStyle w:val="hoveredcourseelement"/>
        <w:shd w:val="clear" w:color="auto" w:fill="FFFFFF"/>
        <w:spacing w:before="0" w:beforeAutospacing="0" w:after="225" w:afterAutospacing="0"/>
        <w:rPr>
          <w:rFonts w:ascii="Arial" w:hAnsi="Arial" w:cs="Arial"/>
          <w:lang w:val="fr-MA"/>
        </w:rPr>
      </w:pPr>
      <w:r>
        <w:rPr>
          <w:rFonts w:ascii="Arial" w:hAnsi="Arial" w:cs="Arial"/>
          <w:noProof/>
          <w:lang w:val="fr-MA"/>
        </w:rPr>
        <w:drawing>
          <wp:inline distT="0" distB="0" distL="0" distR="0" wp14:anchorId="3E1A5A1A" wp14:editId="18ADCAFD">
            <wp:extent cx="5756910" cy="377190"/>
            <wp:effectExtent l="0" t="0" r="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d’écran 2021-11-02 à 13.22.2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17B91" w14:textId="77777777" w:rsidR="00556768" w:rsidRDefault="00556768" w:rsidP="00556768">
      <w:pPr>
        <w:rPr>
          <w:rFonts w:ascii="STIXGeneral-Italic" w:eastAsia="Times New Roman" w:hAnsi="STIXGeneral-Italic" w:cs="Arial"/>
          <w:sz w:val="29"/>
          <w:szCs w:val="29"/>
          <w:bdr w:val="none" w:sz="0" w:space="0" w:color="auto" w:frame="1"/>
          <w:shd w:val="clear" w:color="auto" w:fill="FFFFFF"/>
          <w:lang w:val="fr-MA"/>
        </w:rPr>
      </w:pPr>
      <w:r w:rsidRPr="00556768">
        <w:rPr>
          <w:rFonts w:ascii="Arial" w:eastAsia="Times New Roman" w:hAnsi="Arial" w:cs="Arial"/>
          <w:shd w:val="clear" w:color="auto" w:fill="FFFFFF"/>
          <w:lang w:val="fr-MA"/>
        </w:rPr>
        <w:t>En général, une observation a plusieurs variables qui la caractérisent (un appartement est par exemple caractérisé par une surface et un nombre de pièces). Donc une observation est caractérisée par un vecteur  </w:t>
      </w:r>
    </w:p>
    <w:p w14:paraId="0286FB2A" w14:textId="3CF0E924" w:rsidR="00556768" w:rsidRDefault="00556768" w:rsidP="00556768">
      <w:pPr>
        <w:jc w:val="center"/>
        <w:rPr>
          <w:rFonts w:ascii="STIXGeneral-Italic" w:eastAsia="Times New Roman" w:hAnsi="STIXGeneral-Italic" w:cs="Arial"/>
          <w:sz w:val="29"/>
          <w:szCs w:val="29"/>
          <w:bdr w:val="none" w:sz="0" w:space="0" w:color="auto" w:frame="1"/>
          <w:shd w:val="clear" w:color="auto" w:fill="FFFFFF"/>
          <w:lang w:val="fr-MA"/>
        </w:rPr>
      </w:pPr>
      <w:r>
        <w:rPr>
          <w:rFonts w:ascii="STIXGeneral-Italic" w:eastAsia="Times New Roman" w:hAnsi="STIXGeneral-Italic" w:cs="Arial"/>
          <w:noProof/>
          <w:sz w:val="29"/>
          <w:szCs w:val="29"/>
          <w:bdr w:val="none" w:sz="0" w:space="0" w:color="auto" w:frame="1"/>
          <w:shd w:val="clear" w:color="auto" w:fill="FFFFFF"/>
          <w:lang w:val="fr-MA"/>
        </w:rPr>
        <w:drawing>
          <wp:inline distT="0" distB="0" distL="0" distR="0" wp14:anchorId="012CDF6D" wp14:editId="312C2DF3">
            <wp:extent cx="2501900" cy="4318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 d’écran 2021-11-02 à 13.24.4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DAF07" w14:textId="042E628A" w:rsidR="00556768" w:rsidRPr="00556768" w:rsidRDefault="00556768" w:rsidP="00556768">
      <w:pPr>
        <w:rPr>
          <w:rFonts w:eastAsia="Times New Roman"/>
          <w:lang w:val="fr-MA"/>
        </w:rPr>
      </w:pPr>
      <w:r w:rsidRPr="00556768">
        <w:rPr>
          <w:rFonts w:ascii="Arial" w:eastAsia="Times New Roman" w:hAnsi="Arial" w:cs="Arial"/>
          <w:shd w:val="clear" w:color="auto" w:fill="FFFFFF"/>
          <w:lang w:val="fr-MA"/>
        </w:rPr>
        <w:t>  avec D le nombre de variables caractérisant l'observation.</w:t>
      </w:r>
    </w:p>
    <w:p w14:paraId="70D2A572" w14:textId="495A118A" w:rsidR="00556768" w:rsidRPr="00556768" w:rsidRDefault="00556768" w:rsidP="00556768">
      <w:pPr>
        <w:rPr>
          <w:rFonts w:eastAsia="Times New Roman"/>
          <w:lang w:val="fr-MA"/>
        </w:rPr>
      </w:pPr>
      <w:r w:rsidRPr="00556768">
        <w:rPr>
          <w:rFonts w:ascii="Arial" w:eastAsia="Times New Roman" w:hAnsi="Arial" w:cs="Arial"/>
          <w:shd w:val="clear" w:color="auto" w:fill="FFFFFF"/>
          <w:lang w:val="fr-MA"/>
        </w:rPr>
        <w:t>Dans notre cas, puisqu’on est en une dimension,  </w:t>
      </w:r>
      <w:r w:rsidRPr="00556768">
        <w:rPr>
          <w:rFonts w:ascii="STIXGeneral-Italic" w:eastAsia="Times New Roman" w:hAnsi="STIXGeneral-Italic" w:cs="Arial"/>
          <w:sz w:val="29"/>
          <w:szCs w:val="29"/>
          <w:bdr w:val="none" w:sz="0" w:space="0" w:color="auto" w:frame="1"/>
          <w:shd w:val="clear" w:color="auto" w:fill="FFFFFF"/>
          <w:lang w:val="fr-MA"/>
        </w:rPr>
        <w:t>D</w:t>
      </w:r>
      <w:r w:rsidRPr="00556768">
        <w:rPr>
          <w:rFonts w:ascii="STIXGeneral-Regular" w:eastAsia="Times New Roman" w:hAnsi="STIXGeneral-Regular" w:cs="Arial"/>
          <w:sz w:val="29"/>
          <w:szCs w:val="29"/>
          <w:bdr w:val="none" w:sz="0" w:space="0" w:color="auto" w:frame="1"/>
          <w:shd w:val="clear" w:color="auto" w:fill="FFFFFF"/>
          <w:lang w:val="fr-MA"/>
        </w:rPr>
        <w:t>=1</w:t>
      </w:r>
      <w:r w:rsidRPr="00556768">
        <w:rPr>
          <w:rFonts w:ascii="Arial" w:eastAsia="Times New Roman" w:hAnsi="Arial" w:cs="Arial"/>
          <w:shd w:val="clear" w:color="auto" w:fill="FFFFFF"/>
          <w:lang w:val="fr-MA"/>
        </w:rPr>
        <w:t>, on peut écrire pour une observation  </w:t>
      </w:r>
    </w:p>
    <w:p w14:paraId="2E138F29" w14:textId="7E0EB10B" w:rsidR="00E65680" w:rsidRDefault="00556768" w:rsidP="00556768">
      <w:pPr>
        <w:pStyle w:val="Titre3"/>
        <w:pBdr>
          <w:bottom w:val="single" w:sz="6" w:space="0" w:color="D2D2D2"/>
        </w:pBdr>
        <w:shd w:val="clear" w:color="auto" w:fill="FFFFFF"/>
        <w:spacing w:before="0" w:after="150"/>
        <w:jc w:val="center"/>
        <w:rPr>
          <w:b/>
          <w:bCs/>
          <w:i/>
          <w:iCs/>
        </w:rPr>
      </w:pPr>
      <w:r>
        <w:rPr>
          <w:rFonts w:ascii="Helvetica" w:eastAsia="Times New Roman" w:hAnsi="Helvetica"/>
          <w:noProof/>
          <w:lang w:val="fr-MA"/>
        </w:rPr>
        <w:drawing>
          <wp:inline distT="0" distB="0" distL="0" distR="0" wp14:anchorId="25A58E3F" wp14:editId="7A698440">
            <wp:extent cx="2552700" cy="4318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 d’écran 2021-11-02 à 13.26.4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7DF3" w:rsidRPr="00E65680">
        <w:br/>
      </w:r>
    </w:p>
    <w:p w14:paraId="03BE39EE" w14:textId="77777777" w:rsidR="00C772F3" w:rsidRPr="00C772F3" w:rsidRDefault="00C772F3" w:rsidP="00C772F3">
      <w:pPr>
        <w:pStyle w:val="Titre3"/>
        <w:pBdr>
          <w:bottom w:val="single" w:sz="6" w:space="0" w:color="D2D2D2"/>
        </w:pBdr>
        <w:shd w:val="clear" w:color="auto" w:fill="FFFFFF"/>
        <w:spacing w:before="0" w:after="150"/>
        <w:rPr>
          <w:rFonts w:ascii="Arial" w:hAnsi="Arial" w:cs="Arial"/>
          <w:sz w:val="32"/>
          <w:szCs w:val="32"/>
        </w:rPr>
      </w:pPr>
      <w:r w:rsidRPr="00C772F3">
        <w:rPr>
          <w:rFonts w:ascii="Arial" w:hAnsi="Arial" w:cs="Arial"/>
          <w:sz w:val="32"/>
          <w:szCs w:val="32"/>
        </w:rPr>
        <w:t>Définissez la fonction </w:t>
      </w:r>
      <w:proofErr w:type="spellStart"/>
      <w:r w:rsidRPr="00C772F3">
        <w:rPr>
          <w:rStyle w:val="Accentuation"/>
          <w:rFonts w:ascii="Arial" w:hAnsi="Arial" w:cs="Arial"/>
          <w:sz w:val="32"/>
          <w:szCs w:val="32"/>
        </w:rPr>
        <w:t>loss</w:t>
      </w:r>
      <w:proofErr w:type="spellEnd"/>
    </w:p>
    <w:p w14:paraId="33C1000E" w14:textId="7FF0233B" w:rsidR="00C772F3" w:rsidRDefault="00C772F3" w:rsidP="00C772F3">
      <w:pPr>
        <w:shd w:val="clear" w:color="auto" w:fill="FFFFFF"/>
        <w:spacing w:after="22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Pour effectuer une régression linéaire, on doit ensuite choisir une fonction de perte dont on a parlé dans le chapitre précédent. On ne va pas prendre de risque, on va prendre la distance euclidienne.</w:t>
      </w:r>
    </w:p>
    <w:p w14:paraId="0E2BF374" w14:textId="3A848E1D" w:rsidR="00C772F3" w:rsidRDefault="00C772F3" w:rsidP="00C772F3">
      <w:pPr>
        <w:shd w:val="clear" w:color="auto" w:fill="FFFFFF"/>
        <w:rPr>
          <w:rFonts w:ascii="Arial" w:hAnsi="Arial" w:cs="Arial"/>
          <w:color w:val="000000"/>
        </w:rPr>
      </w:pPr>
      <w:r>
        <w:rPr>
          <w:rStyle w:val="lev"/>
          <w:rFonts w:ascii="Arial" w:hAnsi="Arial" w:cs="Arial"/>
          <w:color w:val="000000"/>
        </w:rPr>
        <w:t>La distance euclidienne </w:t>
      </w:r>
      <w:r>
        <w:rPr>
          <w:rFonts w:ascii="Arial" w:hAnsi="Arial" w:cs="Arial"/>
          <w:color w:val="000000"/>
        </w:rPr>
        <w:t>d'une observation </w:t>
      </w:r>
      <w:r>
        <w:rPr>
          <w:rStyle w:val="mi"/>
          <w:rFonts w:ascii="STIXGeneral-Italic" w:hAnsi="STIXGeneral-Italic" w:cs="Arial"/>
          <w:color w:val="000000"/>
          <w:sz w:val="29"/>
          <w:szCs w:val="29"/>
          <w:bdr w:val="none" w:sz="0" w:space="0" w:color="auto" w:frame="1"/>
        </w:rPr>
        <w:t>y</w:t>
      </w:r>
      <w:r>
        <w:rPr>
          <w:rStyle w:val="mi"/>
          <w:rFonts w:ascii="STIXGeneral-Italic" w:hAnsi="STIXGeneral-Italic" w:cs="Arial"/>
          <w:color w:val="000000"/>
          <w:sz w:val="21"/>
          <w:szCs w:val="21"/>
          <w:bdr w:val="none" w:sz="0" w:space="0" w:color="auto" w:frame="1"/>
        </w:rPr>
        <w:t>i</w:t>
      </w:r>
      <w:r>
        <w:rPr>
          <w:rFonts w:ascii="Arial" w:hAnsi="Arial" w:cs="Arial"/>
          <w:color w:val="000000"/>
        </w:rPr>
        <w:t> vis-à-vis de notre modèle </w:t>
      </w:r>
      <w:r>
        <w:rPr>
          <w:rStyle w:val="mi"/>
          <w:rFonts w:ascii="STIXGeneral-Italic" w:hAnsi="STIXGeneral-Italic" w:cs="Arial"/>
          <w:color w:val="000000"/>
          <w:sz w:val="29"/>
          <w:szCs w:val="29"/>
          <w:bdr w:val="none" w:sz="0" w:space="0" w:color="auto" w:frame="1"/>
        </w:rPr>
        <w:t>y</w:t>
      </w:r>
      <w:r>
        <w:rPr>
          <w:rStyle w:val="mo"/>
          <w:rFonts w:ascii="STIXGeneral-Regular" w:hAnsi="STIXGeneral-Regular" w:cs="Arial"/>
          <w:color w:val="000000"/>
          <w:sz w:val="29"/>
          <w:szCs w:val="29"/>
          <w:bdr w:val="none" w:sz="0" w:space="0" w:color="auto" w:frame="1"/>
        </w:rPr>
        <w:t>̂ </w:t>
      </w:r>
      <w:r>
        <w:rPr>
          <w:rStyle w:val="mi"/>
          <w:rFonts w:ascii="STIXGeneral-Italic" w:hAnsi="STIXGeneral-Italic" w:cs="Arial"/>
          <w:color w:val="000000"/>
          <w:sz w:val="21"/>
          <w:szCs w:val="21"/>
          <w:bdr w:val="none" w:sz="0" w:space="0" w:color="auto" w:frame="1"/>
        </w:rPr>
        <w:t>i</w:t>
      </w:r>
      <w:r>
        <w:rPr>
          <w:rFonts w:ascii="Arial" w:hAnsi="Arial" w:cs="Arial"/>
          <w:color w:val="000000"/>
        </w:rPr>
        <w:t> est :</w:t>
      </w:r>
    </w:p>
    <w:p w14:paraId="0A4CB5CC" w14:textId="3DD1E190" w:rsidR="00C772F3" w:rsidRDefault="00C772F3" w:rsidP="00C772F3">
      <w:pPr>
        <w:shd w:val="clear" w:color="auto" w:fill="FFFFFF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37C72528" wp14:editId="2B29223E">
            <wp:extent cx="2819400" cy="4572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 d’écran 2021-11-02 à 13.34.4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F2731" w14:textId="77777777" w:rsidR="00C772F3" w:rsidRDefault="00C772F3" w:rsidP="00C772F3">
      <w:pPr>
        <w:shd w:val="clear" w:color="auto" w:fill="FFFFFF"/>
        <w:spacing w:after="225"/>
        <w:rPr>
          <w:rFonts w:ascii="Arial" w:hAnsi="Arial" w:cs="Arial"/>
          <w:color w:val="000000"/>
        </w:rPr>
      </w:pPr>
      <w:r>
        <w:rPr>
          <w:rStyle w:val="lev"/>
          <w:rFonts w:ascii="Arial" w:hAnsi="Arial" w:cs="Arial"/>
          <w:color w:val="000000"/>
        </w:rPr>
        <w:lastRenderedPageBreak/>
        <w:t>Le risque empirique</w:t>
      </w:r>
      <w:r>
        <w:rPr>
          <w:rFonts w:ascii="Arial" w:hAnsi="Arial" w:cs="Arial"/>
          <w:color w:val="000000"/>
        </w:rPr>
        <w:t> dont on parlait dans le chapitre précédent est donc, pour N observations : </w:t>
      </w:r>
    </w:p>
    <w:p w14:paraId="5F3F53A6" w14:textId="064F519C" w:rsidR="00C772F3" w:rsidRDefault="00C772F3" w:rsidP="00C772F3">
      <w:pPr>
        <w:shd w:val="clear" w:color="auto" w:fill="FFFFFF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73A3431B" wp14:editId="44BC4928">
            <wp:extent cx="2438400" cy="5461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 d’écran 2021-11-02 à 13.34.4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8E0C6" w14:textId="2BFA8B7D" w:rsidR="00C772F3" w:rsidRDefault="00C772F3" w:rsidP="00C772F3">
      <w:pPr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Et on va donc chercher à trouver le </w:t>
      </w:r>
      <w:r>
        <w:rPr>
          <w:rStyle w:val="mi"/>
          <w:rFonts w:ascii="STIXGeneral-Italic" w:hAnsi="STIXGeneral-Italic" w:cs="Arial"/>
          <w:color w:val="000000"/>
          <w:sz w:val="29"/>
          <w:szCs w:val="29"/>
          <w:bdr w:val="none" w:sz="0" w:space="0" w:color="auto" w:frame="1"/>
        </w:rPr>
        <w:t>θ</w:t>
      </w:r>
      <w:r>
        <w:rPr>
          <w:rFonts w:ascii="Arial" w:hAnsi="Arial" w:cs="Arial"/>
          <w:color w:val="000000"/>
        </w:rPr>
        <w:t> qui minimise cette fonction de perte (qu’on note E) :</w:t>
      </w:r>
    </w:p>
    <w:p w14:paraId="5A2C169F" w14:textId="77777777" w:rsidR="00C772F3" w:rsidRDefault="00C772F3" w:rsidP="00C772F3">
      <w:pPr>
        <w:shd w:val="clear" w:color="auto" w:fill="FFFFFF"/>
        <w:rPr>
          <w:rStyle w:val="mi"/>
          <w:rFonts w:ascii="STIXGeneral-Italic" w:hAnsi="STIXGeneral-Italic" w:cs="Arial"/>
          <w:color w:val="000000"/>
          <w:sz w:val="29"/>
          <w:szCs w:val="29"/>
          <w:bdr w:val="none" w:sz="0" w:space="0" w:color="auto" w:frame="1"/>
        </w:rPr>
      </w:pPr>
    </w:p>
    <w:p w14:paraId="32309279" w14:textId="3A261A46" w:rsidR="00C772F3" w:rsidRDefault="00C772F3" w:rsidP="00C772F3">
      <w:pPr>
        <w:jc w:val="center"/>
      </w:pPr>
      <w:r>
        <w:rPr>
          <w:noProof/>
        </w:rPr>
        <w:drawing>
          <wp:inline distT="0" distB="0" distL="0" distR="0" wp14:anchorId="62CAB6E9" wp14:editId="19C7564D">
            <wp:extent cx="1625600" cy="5080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 d’écran 2021-11-02 à 13.34.5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91BB6" w14:textId="77777777" w:rsidR="00C772F3" w:rsidRDefault="00C772F3" w:rsidP="00E65680">
      <w:pPr>
        <w:rPr>
          <w:b/>
          <w:bCs/>
          <w:i/>
          <w:iCs/>
        </w:rPr>
      </w:pPr>
    </w:p>
    <w:p w14:paraId="73C2372F" w14:textId="1BA9323D" w:rsidR="00E65680" w:rsidRDefault="00E65680" w:rsidP="00E65680">
      <w:pPr>
        <w:rPr>
          <w:b/>
          <w:bCs/>
          <w:i/>
          <w:iCs/>
        </w:rPr>
      </w:pPr>
      <w:r w:rsidRPr="00E65680">
        <w:rPr>
          <w:b/>
          <w:bCs/>
          <w:i/>
          <w:iCs/>
        </w:rPr>
        <w:t>Apprentissage : trouvez le θ optimal</w:t>
      </w:r>
    </w:p>
    <w:p w14:paraId="389594ED" w14:textId="251BC17E" w:rsidR="00E65680" w:rsidRPr="00E65680" w:rsidRDefault="00E65680" w:rsidP="00E65680">
      <w:r>
        <w:rPr>
          <w:noProof/>
        </w:rPr>
        <w:drawing>
          <wp:anchor distT="0" distB="0" distL="114300" distR="114300" simplePos="0" relativeHeight="251658240" behindDoc="0" locked="0" layoutInCell="1" allowOverlap="1" wp14:anchorId="26537A69" wp14:editId="0C838F0D">
            <wp:simplePos x="0" y="0"/>
            <wp:positionH relativeFrom="column">
              <wp:posOffset>1552575</wp:posOffset>
            </wp:positionH>
            <wp:positionV relativeFrom="paragraph">
              <wp:posOffset>269875</wp:posOffset>
            </wp:positionV>
            <wp:extent cx="1917700" cy="431800"/>
            <wp:effectExtent l="0" t="0" r="1270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’écran 2020-11-03 à 11.19.1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7BEF1A" w14:textId="7373E447" w:rsidR="00307DF3" w:rsidRDefault="00307DF3" w:rsidP="00C67A33">
      <w:pPr>
        <w:rPr>
          <w:rFonts w:eastAsia="Times New Roman"/>
        </w:rPr>
      </w:pPr>
    </w:p>
    <w:p w14:paraId="62E1B039" w14:textId="14CD295D" w:rsidR="00FE7F77" w:rsidRPr="00FE7F77" w:rsidRDefault="00FE7F77" w:rsidP="00FE7F77">
      <w:r w:rsidRPr="00FE7F77">
        <w:t>Maintenant qu’on a notre paramètre θ, c’est-à-dire qu’on a trouvé la droite qui colle le mieux à nos données d’entraînement, on peut effectuer des prédictions sur de nouvelles données, c'est-à-dire prédire le loyer en fonction de la surface qu’on nous donne en entrée, en appliquant directement la formule du modèle ci-dessus.</w:t>
      </w:r>
    </w:p>
    <w:p w14:paraId="07326901" w14:textId="77777777" w:rsidR="00FE7F77" w:rsidRPr="00FE7F77" w:rsidRDefault="00FE7F77" w:rsidP="00FE7F77">
      <w:r w:rsidRPr="00FE7F77">
        <w:t>Par exemple, si on l’applique pour une surface de 35 mètres carrés</w:t>
      </w:r>
    </w:p>
    <w:p w14:paraId="46CD7458" w14:textId="77777777" w:rsidR="00FE7F77" w:rsidRPr="00307DF3" w:rsidRDefault="00FE7F77" w:rsidP="00C67A33">
      <w:pPr>
        <w:rPr>
          <w:rFonts w:eastAsia="Times New Roman"/>
        </w:rPr>
      </w:pPr>
    </w:p>
    <w:p w14:paraId="64F80282" w14:textId="77777777" w:rsidR="00AC5F4E" w:rsidRDefault="00AC5F4E" w:rsidP="00AC5F4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720"/>
        <w:rPr>
          <w:rFonts w:ascii="MS Mincho" w:eastAsia="MS Mincho" w:hAnsi="MS Mincho" w:cs="MS Mincho"/>
          <w:color w:val="000000"/>
          <w:sz w:val="32"/>
          <w:szCs w:val="32"/>
        </w:rPr>
      </w:pPr>
    </w:p>
    <w:p w14:paraId="09A5541A" w14:textId="239D0EE2" w:rsidR="00C772F3" w:rsidRPr="00C772F3" w:rsidRDefault="00C772F3" w:rsidP="00C772F3">
      <w:pPr>
        <w:pStyle w:val="Paragraphedeliste"/>
        <w:numPr>
          <w:ilvl w:val="0"/>
          <w:numId w:val="14"/>
        </w:numPr>
        <w:rPr>
          <w:rFonts w:eastAsia="Times New Roman"/>
          <w:lang w:val="fr-MA"/>
        </w:rPr>
      </w:pPr>
      <w:r>
        <w:rPr>
          <w:rFonts w:ascii="Arial" w:eastAsia="Times New Roman" w:hAnsi="Arial" w:cs="Arial"/>
          <w:shd w:val="clear" w:color="auto" w:fill="FFFFFF"/>
        </w:rPr>
        <w:t>R</w:t>
      </w:r>
      <w:r w:rsidRPr="00C772F3">
        <w:rPr>
          <w:rFonts w:ascii="Arial" w:eastAsia="Times New Roman" w:hAnsi="Arial" w:cs="Arial"/>
          <w:shd w:val="clear" w:color="auto" w:fill="FFFFFF"/>
          <w:lang w:val="fr-MA"/>
        </w:rPr>
        <w:t>représent</w:t>
      </w:r>
      <w:r>
        <w:rPr>
          <w:rFonts w:ascii="Arial" w:eastAsia="Times New Roman" w:hAnsi="Arial" w:cs="Arial"/>
          <w:shd w:val="clear" w:color="auto" w:fill="FFFFFF"/>
          <w:lang w:val="fr-MA"/>
        </w:rPr>
        <w:t>ez</w:t>
      </w:r>
      <w:r w:rsidRPr="00C772F3">
        <w:rPr>
          <w:rFonts w:ascii="Arial" w:eastAsia="Times New Roman" w:hAnsi="Arial" w:cs="Arial"/>
          <w:shd w:val="clear" w:color="auto" w:fill="FFFFFF"/>
          <w:lang w:val="fr-MA"/>
        </w:rPr>
        <w:t xml:space="preserve"> graphiquement la droite qu'on a trouvée, pour vérifier qu'elle colle bien aux données</w:t>
      </w:r>
      <w:r>
        <w:rPr>
          <w:rFonts w:ascii="Arial" w:eastAsia="Times New Roman" w:hAnsi="Arial" w:cs="Arial"/>
          <w:shd w:val="clear" w:color="auto" w:fill="FFFFFF"/>
          <w:lang w:val="fr-MA"/>
        </w:rPr>
        <w:t>.</w:t>
      </w:r>
    </w:p>
    <w:p w14:paraId="086049AC" w14:textId="4E34C533" w:rsidR="00C772F3" w:rsidRPr="00C772F3" w:rsidRDefault="00C772F3" w:rsidP="00C772F3">
      <w:pPr>
        <w:pStyle w:val="Paragraphedeliste"/>
        <w:numPr>
          <w:ilvl w:val="0"/>
          <w:numId w:val="14"/>
        </w:numPr>
        <w:rPr>
          <w:rFonts w:eastAsia="Times New Roman"/>
          <w:lang w:val="fr-MA"/>
        </w:rPr>
      </w:pPr>
      <w:r>
        <w:rPr>
          <w:rFonts w:ascii="Arial" w:eastAsia="Times New Roman" w:hAnsi="Arial" w:cs="Arial"/>
          <w:shd w:val="clear" w:color="auto" w:fill="FFFFFF"/>
          <w:lang w:val="fr-MA"/>
        </w:rPr>
        <w:t xml:space="preserve">Donnez une prédiction du prix pour une surface </w:t>
      </w:r>
      <w:r w:rsidRPr="00C772F3">
        <w:rPr>
          <w:rFonts w:ascii="Arial" w:eastAsia="Times New Roman" w:hAnsi="Arial" w:cs="Arial"/>
          <w:shd w:val="clear" w:color="auto" w:fill="FFFFFF"/>
          <w:lang w:val="fr-MA"/>
        </w:rPr>
        <w:t xml:space="preserve">de </w:t>
      </w:r>
      <w:r w:rsidR="004222A9">
        <w:rPr>
          <w:rFonts w:ascii="Arial" w:eastAsia="Times New Roman" w:hAnsi="Arial" w:cs="Arial"/>
          <w:shd w:val="clear" w:color="auto" w:fill="FFFFFF"/>
          <w:lang w:val="fr-MA"/>
        </w:rPr>
        <w:t>45</w:t>
      </w:r>
      <w:r w:rsidRPr="00C772F3">
        <w:rPr>
          <w:rFonts w:ascii="Arial" w:eastAsia="Times New Roman" w:hAnsi="Arial" w:cs="Arial"/>
          <w:shd w:val="clear" w:color="auto" w:fill="FFFFFF"/>
          <w:lang w:val="fr-MA"/>
        </w:rPr>
        <w:t xml:space="preserve"> mètres carrés</w:t>
      </w:r>
    </w:p>
    <w:p w14:paraId="7DCD457A" w14:textId="3002C9A3" w:rsidR="00C772F3" w:rsidRPr="00C772F3" w:rsidRDefault="00C772F3" w:rsidP="00C772F3">
      <w:pPr>
        <w:pStyle w:val="Paragraphedeliste"/>
        <w:numPr>
          <w:ilvl w:val="0"/>
          <w:numId w:val="14"/>
        </w:numPr>
        <w:rPr>
          <w:rFonts w:eastAsia="Times New Roman"/>
          <w:lang w:val="fr-MA"/>
        </w:rPr>
      </w:pPr>
      <w:r>
        <w:rPr>
          <w:rFonts w:eastAsia="Times New Roman"/>
          <w:lang w:val="fr-MA"/>
        </w:rPr>
        <w:t xml:space="preserve">Redessiner le graphe et la prédiction avec </w:t>
      </w:r>
      <w:proofErr w:type="spellStart"/>
      <w:r w:rsidRPr="00C772F3">
        <w:rPr>
          <w:rFonts w:eastAsia="Times New Roman"/>
          <w:highlight w:val="yellow"/>
          <w:lang w:val="fr-MA"/>
        </w:rPr>
        <w:t>linear_model.LinearRegression</w:t>
      </w:r>
      <w:proofErr w:type="spellEnd"/>
      <w:r w:rsidRPr="00C772F3">
        <w:rPr>
          <w:rFonts w:eastAsia="Times New Roman"/>
          <w:highlight w:val="yellow"/>
          <w:lang w:val="fr-MA"/>
        </w:rPr>
        <w:t>()</w:t>
      </w:r>
    </w:p>
    <w:p w14:paraId="1E8FD0CE" w14:textId="2608F01B" w:rsidR="00EF73C4" w:rsidRPr="00C772F3" w:rsidRDefault="00EF73C4" w:rsidP="00EF73C4">
      <w:pPr>
        <w:pStyle w:val="Paragraphedeliste"/>
        <w:rPr>
          <w:rFonts w:eastAsia="Times New Roman"/>
          <w:lang w:val="fr-MA"/>
        </w:rPr>
      </w:pPr>
    </w:p>
    <w:p w14:paraId="5A85C397" w14:textId="77777777" w:rsidR="00B27F6C" w:rsidRDefault="00B27F6C" w:rsidP="00B27F6C">
      <w:pPr>
        <w:shd w:val="clear" w:color="auto" w:fill="FFFFFF"/>
        <w:spacing w:before="100" w:beforeAutospacing="1" w:after="100" w:afterAutospacing="1" w:line="360" w:lineRule="atLeast"/>
        <w:rPr>
          <w:rFonts w:ascii="Roboto" w:eastAsia="Times New Roman" w:hAnsi="Roboto"/>
          <w:color w:val="212121"/>
        </w:rPr>
      </w:pPr>
    </w:p>
    <w:p w14:paraId="58AD5165" w14:textId="77777777" w:rsidR="00B27F6C" w:rsidRDefault="00B27F6C" w:rsidP="00B27F6C">
      <w:pPr>
        <w:shd w:val="clear" w:color="auto" w:fill="FFFFFF"/>
        <w:spacing w:before="100" w:beforeAutospacing="1" w:after="100" w:afterAutospacing="1" w:line="360" w:lineRule="atLeast"/>
        <w:rPr>
          <w:rFonts w:ascii="Roboto" w:eastAsia="Times New Roman" w:hAnsi="Roboto"/>
          <w:color w:val="212121"/>
        </w:rPr>
      </w:pPr>
    </w:p>
    <w:p w14:paraId="32E510CB" w14:textId="77777777" w:rsidR="004E14E0" w:rsidRPr="003A2A4F" w:rsidRDefault="004E14E0" w:rsidP="003A2A4F">
      <w:pPr>
        <w:widowControl w:val="0"/>
        <w:autoSpaceDE w:val="0"/>
        <w:autoSpaceDN w:val="0"/>
        <w:adjustRightInd w:val="0"/>
        <w:spacing w:line="300" w:lineRule="atLeast"/>
        <w:rPr>
          <w:rFonts w:ascii="Times" w:hAnsi="Times" w:cs="Times"/>
          <w:color w:val="000000"/>
          <w:sz w:val="26"/>
          <w:szCs w:val="26"/>
        </w:rPr>
      </w:pPr>
    </w:p>
    <w:sectPr w:rsidR="004E14E0" w:rsidRPr="003A2A4F" w:rsidSect="00CE02C5">
      <w:headerReference w:type="default" r:id="rId14"/>
      <w:footerReference w:type="default" r:id="rId15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3C2FE2" w14:textId="77777777" w:rsidR="002B129A" w:rsidRDefault="002B129A" w:rsidP="002674D5">
      <w:r>
        <w:separator/>
      </w:r>
    </w:p>
  </w:endnote>
  <w:endnote w:type="continuationSeparator" w:id="0">
    <w:p w14:paraId="316C8408" w14:textId="77777777" w:rsidR="002B129A" w:rsidRDefault="002B129A" w:rsidP="002674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TIXGeneral-Italic">
    <w:altName w:val="STIXGeneral"/>
    <w:panose1 w:val="00000000000000000000"/>
    <w:charset w:val="00"/>
    <w:family w:val="roman"/>
    <w:notTrueType/>
    <w:pitch w:val="default"/>
  </w:font>
  <w:font w:name="STIXGeneral-Regular">
    <w:altName w:val="STIXGeneral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Roboto">
    <w:altName w:val="Times New Roman"/>
    <w:panose1 w:val="020B0604020202020204"/>
    <w:charset w:val="00"/>
    <w:family w:val="roman"/>
    <w:notTrueType/>
    <w:pitch w:val="default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613"/>
      <w:gridCol w:w="453"/>
    </w:tblGrid>
    <w:tr w:rsidR="002674D5" w14:paraId="7907773E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  <w:lang w:val="en-US"/>
            </w:rPr>
            <w:alias w:val="Auteur"/>
            <w:tag w:val=""/>
            <w:id w:val="1534539408"/>
            <w:placeholder>
              <w:docPart w:val="EEC2C3E0A9E16D47B562B2C3AD695738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690E0588" w14:textId="34C24923" w:rsidR="002674D5" w:rsidRPr="004222A9" w:rsidRDefault="002674D5">
              <w:pPr>
                <w:pStyle w:val="En-tte"/>
                <w:jc w:val="right"/>
                <w:rPr>
                  <w:caps/>
                  <w:color w:val="000000" w:themeColor="text1"/>
                  <w:lang w:val="en-US"/>
                </w:rPr>
              </w:pPr>
              <w:r w:rsidRPr="004222A9">
                <w:rPr>
                  <w:caps/>
                  <w:color w:val="000000" w:themeColor="text1"/>
                  <w:lang w:val="en-US"/>
                </w:rPr>
                <w:t>Ayoub</w:t>
              </w:r>
              <w:r w:rsidR="004222A9">
                <w:rPr>
                  <w:caps/>
                  <w:color w:val="000000" w:themeColor="text1"/>
                  <w:lang w:val="en-US"/>
                </w:rPr>
                <w:t>.b</w:t>
              </w:r>
              <w:r w:rsidRPr="004222A9">
                <w:rPr>
                  <w:caps/>
                  <w:color w:val="000000" w:themeColor="text1"/>
                  <w:lang w:val="en-US"/>
                </w:rPr>
                <w:t xml:space="preserve"> python </w:t>
              </w:r>
              <w:r w:rsidR="004222A9" w:rsidRPr="004222A9">
                <w:rPr>
                  <w:caps/>
                  <w:color w:val="000000" w:themeColor="text1"/>
                  <w:lang w:val="en-US"/>
                </w:rPr>
                <w:t>AI Ba</w:t>
              </w:r>
              <w:r w:rsidR="004222A9">
                <w:rPr>
                  <w:caps/>
                  <w:color w:val="000000" w:themeColor="text1"/>
                  <w:lang w:val="en-US"/>
                </w:rPr>
                <w:t>chmek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59F72306" w14:textId="77777777" w:rsidR="002674D5" w:rsidRDefault="002674D5">
          <w:pPr>
            <w:pStyle w:val="Pieddepage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B37EDD">
            <w:rPr>
              <w:noProof/>
              <w:color w:val="FFFFFF" w:themeColor="background1"/>
            </w:rPr>
            <w:t>1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2E766C1A" w14:textId="77777777" w:rsidR="002674D5" w:rsidRDefault="002674D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405501" w14:textId="77777777" w:rsidR="002B129A" w:rsidRDefault="002B129A" w:rsidP="002674D5">
      <w:r>
        <w:separator/>
      </w:r>
    </w:p>
  </w:footnote>
  <w:footnote w:type="continuationSeparator" w:id="0">
    <w:p w14:paraId="1466E7A5" w14:textId="77777777" w:rsidR="002B129A" w:rsidRDefault="002B129A" w:rsidP="002674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45149B" w14:textId="0E2C7A33" w:rsidR="00C649F0" w:rsidRDefault="00C649F0">
    <w:pPr>
      <w:pStyle w:val="En-tte"/>
    </w:pPr>
    <w:r>
      <w:rPr>
        <w:caps/>
        <w:noProof/>
        <w:color w:val="808080" w:themeColor="background1" w:themeShade="80"/>
        <w:sz w:val="20"/>
        <w:szCs w:val="20"/>
        <w:lang w:eastAsia="fr-FR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75CD49F" wp14:editId="0F558C4A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e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e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Zone de texte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2E8AD8" w14:textId="77777777" w:rsidR="00C649F0" w:rsidRDefault="00C649F0">
                            <w:pPr>
                              <w:pStyle w:val="En-tte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 w:rsidR="00B37EDD">
                              <w:rPr>
                                <w:noProof/>
                                <w:color w:val="FFFFFF" w:themeColor="background1"/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75CD49F" id="Groupe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KPQi/mAUAALAaAAAOAAAAZHJzL2Uyb0RvYy54bWzsWduO2zYQfS/QfyD0&#13;&#10;WKCxJN+NeINt0gQBgiRIUiTtG01RllBJVEl67c3X9/Cmlb1O7G6K7QXrB1si50IOZw5nxo+f7OqK&#13;&#10;XHGpStEso+RRHBHeMJGVzXoZ/fLh+Y+ziChNm4xWouHL6Jqr6MnF99893rYLnopCVBmXBEIatdi2&#13;&#10;y6jQul0MBooVvKbqkWh5g8lcyJpqvMr1IJN0C+l1NUjjeDLYCpm1UjCuFEafucnowsrPc870mzxX&#13;&#10;XJNqGWFt2n5L+70y34OLx3SxlrQtSuaXQe+wipqWDZR2op5RTclGlrdE1SWTQolcP2KiHog8Lxm3&#13;&#10;e8BukvhgNy+k2LR2L+vFdt12ZoJpD+x0Z7Hs9dVbScoMZzeZRqShNQ7J6uXEjMA+23a9ANkL2b5v&#13;&#10;30o/sHZvZsu7XNbmF5shO2vZ686yfKcJw2AyjePpbBQRhrkkTkdJOnO2ZwUO6BYfK34+wTkIigdm&#13;&#10;fd1yupdu3d324IkH27NL+I9tD2GibjxBfZsnvC9oy62DKXPEnanmwVTvEEC0WVfGGebOGSxl5wlq&#13;&#10;oeAU3+oG3WHSRSuVfsFFTczDMpJYgA0sevVKaTgfSAOJ0apEVWbPy6qyLwY1+NNKkiuKeF+tE8da&#13;&#10;tQV1QzbgIcLii6G0AveEVI0R1Qgj1OkzI/CysFX7pK8rbuiq5h3PET/w8dQq6yQ7hZQx3mi3DlXQ&#13;&#10;jLvhcYyPseettViBRnIO/Z1sL2B/f0G2E+PpDSu3wNcxx19bmGPuOKxm0eiOuS4bIY8JqLArr9nR&#13;&#10;ByM50xgrrUR2DZ+SwsGuatnzEqf6iir9lkrgLBAZd4d+g6+8EttlJPxTRAohPx8bN/RwesxGZAvc&#13;&#10;Xkbqjw2VPCLVywbhME9GIwP09mU0nqZ4kf2ZVX+m2dRPBVwlwS3VMvto6HUVHnMp6o+4Yi6NVkzR&#13;&#10;hkH3MmJahpen2t0nuKQYv7y0ZAD3lupXzfuWGeHGqsZrP+w+Utl619YAx9cihCBdHHi4ozWcjbjc&#13;&#10;aJGX1v1v7OrtDTgwWHcfuDCFARyE9nAh/RtgYTQZxubU3O2QjOa4KpxvhcuFbRwsGHsEQ+G2zQAK&#13;&#10;Zmid+YUx0TSq1PwTpOV1BR/7YUBisiXJaJLOUrvYI+S/7pMXJInhRzPr4UfIP8FfOule8mkdfaaY&#13;&#10;nNSR3kXHHpPbw2lNw56mM2zVJ/d2Oq0Dd39nsTN07JOftNX+8T2c9td8t398k+EsncxPu26fZ4RM&#13;&#10;bj6/zxPHJdlFOi1cHkAXbNf46McTgBlZsbvpWqFMQtmHAmSd4RWh7qAFXAY6TjAjaPvM4c47jxnR&#13;&#10;2Ge26IPNnMcMm/eZh39p2YifPnOAU6vZrcDbziRYpjiqbHGkcfkh6YoIiqOVUYh7i2pj8vBIcEsH&#13;&#10;LCWFSeYdUJr5Gtf3B2Ep9UFKD503s1XTp+qkYcHhbAJF+G2tvD5l0OvOMtCFX0fvvNtawjmtN2Gg&#13;&#10;Cr+OGhhyZAWsEoo7JcYSNmPrTGIs2buY9vLILySCTtQe5UPGmT9knA8Z57FKdAr4vZVxYhBRZFJe&#13;&#10;1Kx3rURH0zQ50pBARIeUM5SZZ1aiq6psQyFqnn23BnB60Ks50tNyfaBngm1qVIuusSV5RTW6aqoo&#13;&#10;WwVYXvB6xTOA88vMp6VKS64ZICkUi8wXyN0EdtNflgOaPew5QClTMt9CKEh5KIEfSuB/eQl80we8&#13;&#10;t3IY6Z0Dp9/Q2ybo7ZiSHq2y6WFNTPTuJ2HaoAG4vtA0S+JhOknHNhGZjxObDaGd41uho+EsGSNL&#13;&#10;MVXycDpOZ2Mfq3dErK7HZeLb5HWTIcQbOOlmfOiHlpJLvc/ohZ3Rcjre6DqD8b4bXdnvARN9mnK7&#13;&#10;0aV3q52/kv7xnpdvgB3pefmZ/0vPywY8/haxKbn/C8f879J/t0d180fTxZ8AAAD//wMAUEsDBAoA&#13;&#10;AAAAAAAAIQCiPdYt8BoAAPAaAAAUAAAAZHJzL21lZGlhL2ltYWdlMS5wbmeJUE5HDQoaCgAAAA1J&#13;&#10;SERSAAAB5AAAAVAIBgAAAG71DZoAAAAJcEhZcwAALiMAAC4jAXilP3YAAAAZdEVYdFNvZnR3YXJl&#13;&#10;AEFkb2JlIEltYWdlUmVhZHlxyWU8AAAafUlEQVR42uzd/bNdVX0H4BWSqLzaEbQFsVAFStsxVkFK&#13;&#10;faG8iCKiTBWojIyMTn/tX6P+oKWlo2VUZqxTX8aqQ3WgBQZFbWITmiGYEEnIldSESBpvCHR9OfuY&#13;&#10;G7g597zsfc7eaz/PzDIzCvdl72s+d639WWtvePHFF/8upbQ5j7PS4j2bx9HUDgfzeL6Bj7sxj/+d&#13;&#10;8/dyRuqW9Xmclrpn57p16/YngCmsy4H8YvxFksc/53FfHme6LI06JY9T8/hFQ4HPYm3PoXzIZQCm&#13;&#10;DeSV7s3ja3ns7+gspSsilPfl8RuXoijH8tiaQ3nZpQBmDeShn+XxL9Ws+WyXqhHxC8/TQrk4h6uZ&#13;&#10;8jGXAqgjkIcO5HF3HvdXv/1T/0w5np3/yqUoyoEcyDtcBqDOQF7p22mwnP1kspxdp1fnEUucT7kU&#13;&#10;RVnKobzbZQCaCOShnXl8Pg3a2etdxlpE2WtDdW0ph+Y10GggD8Vy9vfy+HIeR9JgSw+zhbIGdnm2&#13;&#10;5VA+7DIATQbySv+Zx1fz2JosZ89KA7ss0b3YouQFzCuQh3bm8a08vpHHa1ziqWlgl0XzGph7IK90&#13;&#10;bxXM8QzNcvZ0M2UN7HLsz4G802UAFhHIQ8M9zbF16iyXfSIa2GXZm0N5j8sALCqQh6IENjyi09Ld&#13;&#10;+DSwy6J5DSw8kFeKdnbsaY7DE5TAxgtlDewyxC+j2zWvgbYE8u9mC3n8Yx6PJnuax6GBXYZ4DLFV&#13;&#10;yQtoUyAPxXL2D/L4YrKcvZZYUXimumZ01+EcyNtcBqBtgbxS7GmO58z3J8vZJ/Pqapasgd1tmtdA&#13;&#10;qwN5KP6i+m4abJ2ynL16KB/N45cuRaftzqG85DKAQH6xI19r7Gl+KI/Hkj3NKw0b2BHKyl7dtSOH&#13;&#10;skcQIJA75b/T4IjOB5Pl7JVOTxrYXaZ5DQK5c4E8FLOJ4RGdR9zKlzhus9scrwkCufO+VwVz7Gnu&#13;&#10;+3K2Bna3HcqBvN1lAIHcdTvT4LCRB/J4ocf3VQO72zSvQSAXI2aH/5HHP6T+7mnWwO74L5eO1wSB&#13;&#10;XJpH0mBPc4y+lcA0sLstnicfchlAIBc346hCOd461bc9zRrY3RSrO3G85rJLAQK5VF9Pg1PAdvTo&#13;&#10;e9bA7ibNaxDIvRB7mr+W+nNEpwZ2Nx3IgbzDZQCB3Iu/8NLxIzpLf2angd1NSzmUd7sMIJD7JPY0&#13;&#10;xxGdD6dy9zRrYHeT5jUI5F56Ko+vVOFcYqkmGtivyuPJpOzVJdscrwkCua+Ge5pjOfvpAr8/Dexu&#13;&#10;iXLXFiUvEMh9F3uaowAW26dKWs4+I489SQO7KzSvQSBT2VmFcoTzrwv5nqKBvb+g76d0jtcEgczL&#13;&#10;fKsK5xK2pWhgd8veHMp7XAYQyJwo3tATe5ofTd0ugcVS/LpqFYD207wGgcxJHEjHj+js6p5mDezu&#13;&#10;iOfI2zWvQSAz2g/S4Dnzox39+jWwuyFWZLYqeYFAZm2xp3l4RGfXlrM1sLvhcA7kbS4DCGTGE8vZ&#13;&#10;cQLYN/Po0jGIGtjdoHkNApkpxJ7mOAXs31I39jRrYHfD7hzKSy4DCGQm91QVyhHObf+LVAO7G3bk&#13;&#10;UPZGLxDIzCD2NMdz5sda/DVqYLef5jUIZGoSe5rj7OxoZz/X0q9RA7vdHK8JApkaDfc0Rzi3sVCl&#13;&#10;gd1uh3Igb3cZQCBTr5+n4yeBtYmyV7tpXoNApiFLVTDHzLkte5ojlI/ksdftaSXHa4JApmHDIzrb&#13;&#10;sKc5yl4bkgZ2W8Xz5EMuAwhkmvXTdPw9zYsO5Zgt70rKXm0T5a44XnPZpQCBTPOikT08onORe5pP&#13;&#10;r2btR9ySVtG8BoHMAsRhIw/ksWVBnz+O23w6aWC3zYEcyDtcBhDIzF/MlL+cBmdoz3tPswZ2S38m&#13;&#10;cijvdhlAILMYz1Wz5u+k+S5na2C3k+Y1CGRaIPY0f6OaNc+DBnY7bXO8Jghk2mGpCub7UvPL2RrY&#13;&#10;7RPlri1KXiCQaZfhEZ2/aPjzaGC3i+Y1CGRa6udVODe5p1kDu10crwkCmRZ7Lh1fzm6iBKaB3S57&#13;&#10;cyjvcRlAINNuUf76Zqp/T7MGdrtoXoNApiOa2NOsgd0e8Rx5u+Y1CGS647kqlL+c6lnOjlCOslec&#13;&#10;IKWBvVhx1vVWJS8QyHRPnXuaT81jX1L2WrTDOZC3uQwgkOmmmCkPt07Nspytgd0OmtcgkCnArHua&#13;&#10;Y6b8bNLAXrTdOZSXXAYQyHTfL9LxrVOTigZ2PM98ymVcqB05lA+4DCCQKcO0e5o1sBdP8xoEMoWa&#13;&#10;dE9zhPKp1WxbA3sxHK8JApmCTbqnWQN7sQ7lQN7uMoBAplyT7GnWwF4szWsQyPTEOHuaNbAXy/Ga&#13;&#10;IJDpkbX2NGtgL1Y8Tz7kMoBApl8imP89vbIEpoG9OFHuiuM1l10KEMj0z2p7mjWwF0fzGgQyPfdc&#13;&#10;Or6cPSyBaWAvxoEcyDtcBhDIsHJPczSwn4mQcFnmaimH8m6XAQQypGqmHDPmB/PYmzSw503zGgQy&#13;&#10;nCCWs3+ax915/JfLMVfbHK8JAhlW82gVzA+7FHMR5a4tSl4gkGE1R9PgGfP30+A58xGXpFGa1yCQ&#13;&#10;YWQob87jfyIs8nggj4MuS2McrwlT2uASULiNeVxW/fmaPDbl8WQej1QBTb3Ozr/jL+dQ3uNSgBky&#13;&#10;nMyuNHi2PHSwCmbL2fXTvAaBDCPFXuWH0mApe+hIspxdt3iOvF3zGgQyjHKwCuXVwsJydn3irOut&#13;&#10;Sl4gkGGUmCHfP2JGbDm7HodzIG9zGUAgw1qhHA3sXSP+GcvZs9O8BoEMY4lQfnyMf85y9vR251Be&#13;&#10;chlAIMNaXt7AHuVgNWPenixnT2JHDmUv/wCBDGtarYE9SoTxlmrWbDl7bZrXIJBhbBGs908QykMx&#13;&#10;W/5RGv08GsdrgkCGCazVwF4r0C1nj3YoB7Ln8CCQYexQjmfK0x4BaTl7NM1rEMgwkQjlWZehLWev&#13;&#10;zvGaIJBhIpM0sEexnL3KLys5lA+5DCCQYVx7qlA+WsPHspx9XJS74njNZT9iCGSBDJPMcKdpYI+c&#13;&#10;ISbL2ZrXIJBhYrM0sNcK+1jO3tzT63ogB/IOP14IZGDSUJ6lgT3KkWrGvDn1bzl7KYfybj9eCGRg&#13;&#10;UnU0sEeJUN6S+rWcrXmNQAamUlcDe5R9K2bNfbDN8ZoIZGAadTawR+nLcnaUu7YoeSGQgWk00cAe&#13;&#10;pfTlbM1rBDIwtaYa2KOUvJzteE0EMjBTKDfVwB6l1OXsvTmU9/ixQiAD02q6gT1KacvZmtcIZGAm&#13;&#10;j6fFLiWXspwdz5G3a14jkIFZ7KoC8egCv4aD1dcQ4dzVl1rEWddblbwQyMCsgTjPBvYow2De18Hr&#13;&#10;eDgH8jY/TghkYKYwyeOh1J7C1ZNVOHdtOVvzGoEMzCxmyA/n8auWzd67tpy9O4fykh8nBDIwq0U2&#13;&#10;sEfp0nL2jhzKB/woIZCBWS26gT1KF5azNa8RyEBt2tDAHqXty9mO10QgA7WGXlsa2KO0dTn7UA7k&#13;&#10;7X6MEMhAXTO9NjWwR2njcrbmNQIZqE0bG9hrzewfSYMjOtuwnO14TQQyUKu2NrBPJsI4lowfaMEM&#13;&#10;P54nH/IjhEAG6tLmBvYoT1az5kU9041yVxyvuexHCIEM1KXtDexRFrmcrXmNQAYaCbYuNLBPZlHL&#13;&#10;2QdyIO/w44NABuoO5R+nbjSwR5n3cvZSDuXdfnwQyECdjlYz5YMFfC/zXM7WvEYgA43oWgN7lHkt&#13;&#10;Z29zvCYCGWgkYKpRkiaXs6PctUXJC4EMNGFXNVsuzcFqxrw91bucrXmNQAYaDa8uN7BHiTDeUs2a&#13;&#10;61rOdrwmAhloNJRLaGCPErPlH6V6np3vzaG8x48NAhloQkkN7LV++ahjOVvzGoEMNKqkBvYosy5n&#13;&#10;x3Pk7ZrXCGSgSSU2sEeZdjlb8xqBDDSu1Ab2KNMsZx/OgbzNjwsCGWg6oEptYI8y6XK25jUCGZhL&#13;&#10;KJfewB5l3OXs3TmUl/y4IJCBJvWlgb3WLyaxnD3q/dI7cigf8OOCQAaa1pcG9ihHqhnz5lV+QdG8&#13;&#10;RiADcxNB9LjL8LtrseVlv6Qs57FV8xqBDMxDHxvYo+xbMWsOh3Igb3dZEMjAPDyTx0Opfw3sUVYu&#13;&#10;Zz+heY1ABublYBXKnpm+UoTy13Mob3YpEMjAPGhgj/aZNHjOfMBzZQQyMI9QjpngLpfiFZ7L4+48&#13;&#10;fp1HvIxiXw7mZZcFgQw0SQN7dfGqxi+lwbaoEHuV99uzjEAGmqSBvcrfj3n8LI9vv+y/j5nyviqc&#13;&#10;LWcjkIHaaWC/0vo87svjwZP877GcveRQEQQyUDcN7FeKvyO/mscTI/6Zw1Uw73e5EMhAXTSwV/m7&#13;&#10;Mg2a18+u8c/FEna8rOIZJTAEMlBXKGtgnyia13dVf47jQDVrPuTSIZCBWWlgnzhL3pnHV9Lx5vU4&#13;&#10;lMAQyEAtNLBPDOWH06DoNaljK2bNntEjkIGpaGAfF83r2Ar1kxk+xqFqxqwEhkAGJqaBfaJYun5i&#13;&#10;xo8Ry9kRykpgCGRgIhrYx/02j79Pazevx7W/mjUrgQlkgLFDOZ4p73EpXlotiO1QdZa1lqtr68UW&#13;&#10;AhlgLBHKfd8WNWxe39PAxx6WwPZYzhbIAGvRwE7plDR4tn5fg58jlrGXvNiibBtcAmAGF+SxsQrl&#13;&#10;vjawX8jjXXnszWNrQ5/jzBh5/jQsge2znG2GDLCaKHndn2yLuifNbxlfCUwgA6xKAzul3+TxT6m+&#13;&#10;5vU4vNhCIAOsGsp9b2D/Oo8vpHqb1+M4lo4vZyuBCWSAl/S5gR3N6x1pcHDIokT5a78SmEAGSKnf&#13;&#10;Dew4XvOHeTyw4K/Diy0EMsBL9qT+NrBjF8u9eTzWkq8nlrO92EIgAz3W9wZ2vEN5qUVfjxdbCGSg&#13;&#10;x/rcwH4uj7vTfJvX4zhW/aLgxRYCGehhKPe1gR2Hhnwxzb95Pa7he5rtaRbIQI/0sYEdzes4xevr&#13;&#10;Lf86lcAEMtAzfWxgR/M6zrt+sANfqxdbLICzrIFFuKD6c3PqT9krQu76PJ7O44kO/PJwdow8Z1MC&#13;&#10;M0MGeqCPDexYvo53KD/bsa97+GILJTCBDBQq9sU+lPrVwI7m9V3Vn13kxRYCGShUzJAfzuNXPZol&#13;&#10;70yD4zW7XJ6KmXK05g8ogQlkoCx9amBHKP8kj+8U8L14sYVABgr0eBqUvfogylPfr1YHShHL2Ete&#13;&#10;bDE5LWugbS7KY2PqRwM7ZpbXpsGJWU8U8j2dGSPP9ZZXzJotZ5shAx3WpwZ2/D38udS95vW4lMAE&#13;&#10;MtBxfWpgx/f6mdTtktc43+OSPc0CGeimvjSwh83re3pwT5XABDLQYX1oYJ9SrQjc16P7GuWv/Upg&#13;&#10;Ahnolj40sKN5/c08ftaze9v7F1sIZKBrdqV+NLDvSf17K1YYvtginjUfFsgA7daHBnbMGL+Qym1e&#13;&#10;j6NXL7YQyEBX9aGBHWddfzaV3bwed9Yce7WLfrHFKf4/DXTUaXlclcdrC/4ez8jjVrf6pefq5+bx&#13;&#10;1jyHfEseZ5ohA7RTyQ3sCKMf5vGA23yC4l5sIZCBUmyrRonimON783jMbX6FYQlsT9eXswUyUJJd&#13;&#10;1Wy5VF/M45du80l1ugQmkIHSlNzAjpLX3anfzetxDF9s0akSmEAGSg3lH6cyG9gRNHclzetJrlcn&#13;&#10;XmwhkIFSHa1myqWFcpx5HSeWfdUtnshLL7ZILS6BCWSgdCU2sKN5HeddP+j2Tqy1L7YQyEAflNjA&#13;&#10;3pjHl/J4wu2dWixjL7XlxRYCGeiLEhvYsXz9+TyecXtnsrxi1ryw5WyBDPRJiQ3saF7fVf3J7Pan&#13;&#10;Bb3YQiADfQzlkhrYMUuOE6tij7LmdX0OV8E8tz3NAhnoo9Ia2BHKP8/jX93a2s2tBCaQgT4rqYEd&#13;&#10;zevv5/Gw29qY4XuaG9nTLJCBviutgf2VpHndtJgp70uDA0dqe0wgkAHKamDH3+mfS47XnIdjK2bN&#13;&#10;M5fABDLAQGwdeiiV0cCOcIjtUP/nts7NzC+2EMgAxx2sQvlwx7+PKHntzOMet3Qhs+Y4onPiF1sI&#13;&#10;ZIATldLAPiUNluG/45YuzEQvthDIAKuH8ubU/QZ2NK+/m8cjbulCxUw59oqPfLGFQAY4uQjlxwv4&#13;&#10;Pu5J5b1go4uGJbA9qy1nC2SA0UpoYMdf/l9Imtdt8ooSmEAGWFsJDew46/qzyfGabfxl6aWTwE5x&#13;&#10;LQDWdE4eV+VxWoe/hzPyuNWtbJ1X5XFuHm8RyADjeW0e11V/dlGshl5cfQ+0kEAGGN/GaqZ8QUe/&#13;&#10;/liufncem9xKgQxQQihflsdFHf36n8/jpjzOdysFMkAJNlXB3FW353GW2yiQAUoQS9dXVbPmLs70&#13;&#10;I5TXu40CGaAEXW5gx9d+i1sokAFK0dUGdjSvL8njXW6hQAYoRVcb2NG8vj6PS91CgQxQUihf1sFQ&#13;&#10;jhPIPpbHeW6hQAYoyWWpew3sWL6Ok7xOd/sEMkBJYpZ8ZepWAzuO17wtaV4LZIDCxBJwl7ZFvVh9&#13;&#10;zTe5dQIZoDTRvL4hdaeBHaG8qZrdI5ABijJsYHelNHWs+iXizW6dQAYoMZRj1tmVBna8p/dv0uDw&#13;&#10;EAQyQHG61MBel8cdeZzqtglkgBJ1qYEd26A+7pYJZIBSdaWBHSWvN+bxQbdMIAOUqisN7BfyuDyP&#13;&#10;K9wygQxQqq40sKN5/b7UvWNBBTIAE4VyVxrYn8jjLLdMIAOUrCsN7E8lzWuBDFC4LjSw48zrm90q&#13;&#10;gQxQurY3sKN5fXHSvBbIAD0QzetrU3sb2FHyemcanHuNQAYo2unVTPnsln59z6fBm6HOd6sEMkDp&#13;&#10;Ytn6r1K7G9i3J81rgQzQE9G+fmuLf2m4M4/1bpNABuiDKFK9I7Wz7BUz5FvcIoEM0BcXpnY2sKN5&#13;&#10;fUke17hFAhmgL9rawD5W/bJwqVskkAH6oq0N7KN5fCy1/2xugQxAbdrawI7l61urXxoQyAC90cYG&#13;&#10;dhyveUfSvBbIAD3TtgZ2zJLPyeOjbo1ABuibC9PgufKGFoVyFLyudGsEMkDfRPP6utSeBnY0r29I&#13;&#10;mtcCGaCHhg3s17Xk61nO46/TYAkbgQzQK/Es+eo8/rAlX8+6NCh5nerWCGSAPro8jz9u0cz9426J&#13;&#10;QAboqz/L4+1pULJapPj8b8zjZrdEIAP01R/l8b60+Ab2C3lsyuMKt0QgA/RVNK/fkxbfwI7m9Y2p&#13;&#10;3e94FsgANCqa19HAPmPBX0c0rz+RNK8FMkCPRQP7/akdDewIZc1rgQzQa21oYMdMXclLIAP03qIb&#13;&#10;2PF54xzuDwpkAPpu0Q3sKHm9s5qxC2QAem3RDezn8/hAHucLZAD6btEN7Fi+vjOPswQyAH03bGAv&#13;&#10;aqY6DOX1AhkABidpLaqBHTPkWwQyAAxEA/vP0/wb2PH5LsnjGoEMAANvToMG9ryXkKN5Hc+zNwlk&#13;&#10;ABiI5vV70/xP1Dqax0fyOE8gA8BANLCvS/NvYMfboeJ4zdMFMgAMvCqPq9P8G9jxeT+dCm9eC2QA&#13;&#10;Jg3HaGBfOMfPGSWvaF5/VCADwInekebbwI7Pc2keVwpkADhRNLCj7DWvpeRoXt9QBbNABoAV3pDm&#13;&#10;28BeToOl6+Ka1wIZgFktooF9W5r/NiyBDEDrzbuBHdugPimQAWD1UJ5XAztKXq/P41aBDACrm1cD&#13;&#10;Ow4NubT6JUAgA8Aq5tXAjub1jXlcIJABYHXDBvZrGv480by+I49zBDIArC4a2PG2qKYb2LE8Hmde&#13;&#10;d7Z5LZABaNqwgf3Ghj9PhH5nS14CGYB5hfJfpEEDu6myV3zceJZ8s0AGgNGigf32BkM5Sl5vy+Ny&#13;&#10;gQwAo0UDO7YqNdXAfj6PD6T5vyZSIAPQOW9Kgwb2uoY+fszA70yD1zYKZAAYIRrYH0rNNbCHodyJ&#13;&#10;5rVABmCRhg3s1zf08WOG/BGBDADjhXIsX5+X6i97xce7JA2eKQtkABjDlamZBvax6mO3unktkAFo&#13;&#10;k6Ya2EfzuKGahQtkABhDUw3seDtUHK95ukAGgPE01cCO59WfTs2/hUogA1CMJhrY8Xw6mtcfFcgA&#13;&#10;MFkox/L1uam+sld8nEvzuEogA8Bk/jLV28CO5vW1eWwSyAAwmWhgx9alup7/LudxU2pJ81ogA9Al&#13;&#10;8XrF99b8Me9ILTheUyAD0DWvq2a2dTWwN+bxSYEMAJMbNrDPrOFjxXPpaHLfKpABYLpQvj7V08CO&#13;&#10;Q0OieX2FQAaA6UQD+09rCOVoXt+Yx8UCGQCm8ydpsIVp1gZ2NK9vSwtoXgtkAEoRM9s6Gtgx047n&#13;&#10;yXNtXgtkAEoSDex4rjxrA/uMNOeSl0AGoDTRvL46zdbAjlly7Hm+WSADwPTqaGBHyettaXA6mEAG&#13;&#10;gBnM2sB+Po8P53G+QAaA2czawP5tHnfmcY5ABoDZDBvY086U49+7PTXYvBbIAPRFNLDfn8dpU/77&#13;&#10;Z+Vxi0AGgNlF8/raNF0DO2bJF+bxAYEMALMbNrB/P02+hB3N6ytTA81rgQxAX707DRrYL0z47x3N&#13;&#10;44ZU8/GaAhmAPosGduw1fn7Cfy9C/FN5nC6QAaAe0cB+X5qugf3pVFPzWiADwKCBfXWarIEdAR7N&#13;&#10;65sEMgDU5+w0aGC/esJQvrSaYQtkAKhJNLA/lCZrYEfz+j1pcBqYQAaAGkUD+6I0fgN7OQ2Wrqdu&#13;&#10;XgtkAFjd29LkDew70pQlL4EMACc3aQN7Yx5/K5ABoH6TNLAjuF+bx60CGQDqN0kDO547R/P6PQIZ&#13;&#10;AOo3bGC/Ia29hB3N61jqvlggA0AzYuYbDey1yl7RvL4tjdm8FsgAMLloX799jFCOmXQ8T16zeS2Q&#13;&#10;AWA6sRx9XVp7+fqMNNgOJZABoCFR9rp6jRlwBPYfpDWa1wIZAGYP5Zgpj2pgR8krXvV4uUAGgOZE&#13;&#10;A/v6NLqBHc+bP5zHWwQyADQbytHAflM6ednrt3l8PI9zBDIANOuKNLqBHTPo29PLnjsLZACoXzSw&#13;&#10;35tOvnx9Vh63CGQAaN65adDAXn+SWfKFafBMWSADQMOigf3BtHoDO5rX70hV81ogA0CzRjWwj+bx&#13;&#10;kTzOE8gAMJ9QPlkD+0geNwhkAJifYQP76Mv++2WBDADzFQ3sq9LLlq8FMgDM37CBfYpABoDFigb2&#13;&#10;jWnQwH5xQ/6Pa1wTAFiY38vjov8XYADlZMm4NvDW6wAAAABJRU5ErkJgglBLAwQUAAYACAAAACEA&#13;&#10;jqFTpOEAAAAKAQAADwAAAGRycy9kb3ducmV2LnhtbEyPQU/DMAyF75P4D5GRuG3phiioazpNoIHg&#13;&#10;MMQ2iWvWmLZb41RJuhV+PYYLXJ5kPfv5fflisK04oQ+NIwXTSQICqXSmoUrBbrsa34EIUZPRrSNU&#13;&#10;8IkBFsXFKNeZcWd6w9MmVoJDKGRaQR1jl0kZyhqtDhPXIbH34bzVkUdfSeP1mcNtK2dJkkqrG+IP&#13;&#10;te7wvsbyuOmtgven5cvjent4/tqldtW/mvVN4nulri6HhznLcg4i4hD/LuCHgftDwcX2ricTRKuA&#13;&#10;aeKvsjdLb5llz0vp9Bpkkcv/CMU3AAAA//8DAFBLAwQUAAYACAAAACEAqiYOvrwAAAAhAQAAGQAA&#13;&#10;AGRycy9fcmVscy9lMm9Eb2MueG1sLnJlbHOEj0FqwzAQRfeF3EHMPpadRSjFsjeh4G1IDjBIY1nE&#13;&#10;GglJLfXtI8gmgUCX8z//PaYf//wqfillF1hB17QgiHUwjq2C6+V7/wkiF2SDa2BSsFGGcdh99Gda&#13;&#10;sdRRXlzMolI4K1hKiV9SZr2Qx9yESFybOSSPpZ7Jyoj6hpbkoW2PMj0zYHhhiskoSJPpQFy2WM3/&#13;&#10;s8M8O02noH88cXmjkM5XdwVislQUeDIOH2HXRLYgh16+PDbcAQAA//8DAFBLAQItABQABgAIAAAA&#13;&#10;IQCxgme2CgEAABMCAAATAAAAAAAAAAAAAAAAAAAAAABbQ29udGVudF9UeXBlc10ueG1sUEsBAi0A&#13;&#10;FAAGAAgAAAAhADj9If/WAAAAlAEAAAsAAAAAAAAAAAAAAAAAOwEAAF9yZWxzLy5yZWxzUEsBAi0A&#13;&#10;FAAGAAgAAAAhAMo9CL+YBQAAsBoAAA4AAAAAAAAAAAAAAAAAOgIAAGRycy9lMm9Eb2MueG1sUEsB&#13;&#10;Ai0ACgAAAAAAAAAhAKI91i3wGgAA8BoAABQAAAAAAAAAAAAAAAAA/gcAAGRycy9tZWRpYS9pbWFn&#13;&#10;ZTEucG5nUEsBAi0AFAAGAAgAAAAhAI6hU6ThAAAACgEAAA8AAAAAAAAAAAAAAAAAICMAAGRycy9k&#13;&#10;b3ducmV2LnhtbFBLAQItABQABgAIAAAAIQCqJg6+vAAAACEBAAAZAAAAAAAAAAAAAAAAAC4kAABk&#13;&#10;cnMvX3JlbHMvZTJvRG9jLnhtbC5yZWxzUEsFBgAAAAAGAAYAfAEAACElAAAAAA==&#13;&#10;">
              <v:group id="Groupe 168" o:spid="_x0000_s1027" style="position:absolute;width:17007;height:10241" coordsize="17007,102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MS5nygAAAOEAAAAPAAAAZHJzL2Rvd25yZXYueG1sRI9Pa8JA&#13;&#10;EMXvQr/DMoXedJOWSomuIvYPPYhgLJTehuyYBLOzIbtN4rd3DoKXxzwe85t5y/XoGtVTF2rPBtJZ&#13;&#10;Aoq48Lbm0sDP8XP6BipEZIuNZzJwoQDr1cNkiZn1Ax+oz2OpBMIhQwNVjG2mdSgqchhmviWW7OQ7&#13;&#10;h1FsV2rb4SBw1+jnJJlrhzXLhQpb2lZUnPN/Z+BrwGHzkn70u/Npe/k7vu5/dykZ8/Q4vi9ENgtQ&#13;&#10;kcZ437ghvq10mMvL0kgm0KsrAAAA//8DAFBLAQItABQABgAIAAAAIQDb4fbL7gAAAIUBAAATAAAA&#13;&#10;AAAAAAAAAAAAAAAAAABbQ29udGVudF9UeXBlc10ueG1sUEsBAi0AFAAGAAgAAAAhAFr0LFu/AAAA&#13;&#10;FQEAAAsAAAAAAAAAAAAAAAAAHwEAAF9yZWxzLy5yZWxzUEsBAi0AFAAGAAgAAAAhACQxLmfKAAAA&#13;&#10;4QAAAA8AAAAAAAAAAAAAAAAABwIAAGRycy9kb3ducmV2LnhtbFBLBQYAAAAAAwADALcAAAD+AgAA&#13;&#10;AAA=&#13;&#10;">
                <v:rect id="Rectangle 169" o:spid="_x0000_s1028" style="position:absolute;width:17007;height:102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zPeHywAAAOEAAAAPAAAAZHJzL2Rvd25yZXYueG1sRI/RasJA&#13;&#10;EEXfC/2HZQq+lLqptMFGV5FKwVIRqhZfh+yYBLOzMbtNol/vCoIvwwyXe4YznnamFA3VrrCs4LUf&#13;&#10;gSBOrS44U7DdfL0MQTiPrLG0TApO5GA6eXwYY6Jty7/UrH0mAoRdggpy76tESpfmZND1bUUcsr2t&#13;&#10;Dfpw1pnUNbYBbko5iKJYGiw4fMixos+c0sP63yg4vg35e/sziJd+vzufd3/Pm/f5SqneUzcfhTEb&#13;&#10;gfDU+Xvjhljo4BB/wNUobCAnFwAAAP//AwBQSwECLQAUAAYACAAAACEA2+H2y+4AAACFAQAAEwAA&#13;&#10;AAAAAAAAAAAAAAAAAAAAW0NvbnRlbnRfVHlwZXNdLnhtbFBLAQItABQABgAIAAAAIQBa9CxbvwAA&#13;&#10;ABUBAAALAAAAAAAAAAAAAAAAAB8BAABfcmVscy8ucmVsc1BLAQItABQABgAIAAAAIQB8zPeHywAA&#13;&#10;AOEAAAAPAAAAAAAAAAAAAAAAAAcCAABkcnMvZG93bnJldi54bWxQSwUGAAAAAAMAAwC3AAAA/wIA&#13;&#10;AAAA&#13;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qu0eyAAAAOEAAAAPAAAAZHJzL2Rvd25yZXYueG1sRI9NSwNB&#13;&#10;DIbvgv9hiOBF7KweWt12WsQv9FCKbQ8ew07cWbqTWXZiO/57cxC8hDeEPC/PYlVib4405i6xg5tJ&#13;&#10;BYa4Sb7j1sF+93J9ByYLssc+MTn4oQyr5fnZAmufTvxBx620RiGca3QQRIba2twEipgnaSDW21ca&#13;&#10;I4quY2v9iCeFx97eVtXURuxYGwIO9BioOWy/o4NGNrNnmvL95nPdvx+uSniVUpy7vChPcx0PczBC&#13;&#10;Rf4//hBvXh1m6qBGmsAufwEAAP//AwBQSwECLQAUAAYACAAAACEA2+H2y+4AAACFAQAAEwAAAAAA&#13;&#10;AAAAAAAAAAAAAAAAW0NvbnRlbnRfVHlwZXNdLnhtbFBLAQItABQABgAIAAAAIQBa9CxbvwAAABUB&#13;&#10;AAALAAAAAAAAAAAAAAAAAB8BAABfcmVscy8ucmVsc1BLAQItABQABgAIAAAAIQAvqu0eyAAAAOEA&#13;&#10;AAAPAAAAAAAAAAAAAAAAAAcCAABkcnMvZG93bnJldi54bWxQSwUGAAAAAAMAAwC3AAAA/AIAAAAA&#13;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XvLByAAAAOEAAAAPAAAAZHJzL2Rvd25yZXYueG1sRI9Ba8JA&#13;&#10;EIXvhf6HZQre6kYprUZXaa2FHq0NorchOybB7GzIbkz67zuFgpfhDY/3Pd5yPbhaXakNlWcDk3EC&#13;&#10;ijj3tuLCQPb98TgDFSKyxdozGfihAOvV/d0SU+t7/qLrPhZKIBxSNFDG2KRah7wkh2HsG2Lxzr51&#13;&#10;GOVtC21b7AXuaj1NkmftsGJpKLGhTUn5Zd856X2bH46Is2x37u3TnLfdKdt1xowehveFnNcFqEhD&#13;&#10;vCX+EZ9WNrxM4G+RKNCrXwAAAP//AwBQSwECLQAUAAYACAAAACEA2+H2y+4AAACFAQAAEwAAAAAA&#13;&#10;AAAAAAAAAAAAAAAAW0NvbnRlbnRfVHlwZXNdLnhtbFBLAQItABQABgAIAAAAIQBa9CxbvwAAABUB&#13;&#10;AAALAAAAAAAAAAAAAAAAAB8BAABfcmVscy8ucmVsc1BLAQItABQABgAIAAAAIQB6XvLByAAAAOEA&#13;&#10;AAAPAAAAAAAAAAAAAAAAAAcCAABkcnMvZG93bnJldi54bWxQSwUGAAAAAAMAAwC3AAAA/AIAAAAA&#13;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72" o:spid="_x0000_s1031" type="#_x0000_t202" style="position:absolute;left:10326;top:95;width:4381;height:375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LK5NyQAAAOEAAAAPAAAAZHJzL2Rvd25yZXYueG1sRI/BasJA&#13;&#10;EIbvQt9hmYI33WilluhGQqy2lwraQq9DdkxCsrMxu5r49t1CoZdhhp//G771ZjCNuFHnKssKZtMI&#13;&#10;BHFudcWFgq/P3eQFhPPIGhvLpOBODjbJw2iNsbY9H+l28oUIEHYxKii9b2MpXV6SQTe1LXHIzrYz&#13;&#10;6MPZFVJ32Ae4aeQ8ip6lwYrDhxJbykrK69PVKMgWr5fd2/4jvS773j7JLDp8p7VS48dhuwojXYHw&#13;&#10;NPj/xh/iXQeH5Rx+jcIGMvkBAAD//wMAUEsBAi0AFAAGAAgAAAAhANvh9svuAAAAhQEAABMAAAAA&#13;&#10;AAAAAAAAAAAAAAAAAFtDb250ZW50X1R5cGVzXS54bWxQSwECLQAUAAYACAAAACEAWvQsW78AAAAV&#13;&#10;AQAACwAAAAAAAAAAAAAAAAAfAQAAX3JlbHMvLnJlbHNQSwECLQAUAAYACAAAACEA2SyuTckAAADh&#13;&#10;AAAADwAAAAAAAAAAAAAAAAAHAgAAZHJzL2Rvd25yZXYueG1sUEsFBgAAAAADAAMAtwAAAP0CAAAA&#13;&#10;AA==&#13;&#10;" filled="f" stroked="f" strokeweight=".5pt">
                <v:textbox inset=",7.2pt,,7.2pt">
                  <w:txbxContent>
                    <w:p w14:paraId="7C2E8AD8" w14:textId="77777777" w:rsidR="00C649F0" w:rsidRDefault="00C649F0">
                      <w:pPr>
                        <w:pStyle w:val="En-tte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</w:rPr>
                        <w:fldChar w:fldCharType="separate"/>
                      </w:r>
                      <w:r w:rsidR="00B37EDD">
                        <w:rPr>
                          <w:noProof/>
                          <w:color w:val="FFFFFF" w:themeColor="background1"/>
                        </w:rPr>
                        <w:t>1</w:t>
                      </w:r>
                      <w:r>
                        <w:rPr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>AYOUB</w:t>
    </w:r>
    <w:r w:rsidR="009B6FC6">
      <w:rPr>
        <w:lang w:val="en-US"/>
      </w:rPr>
      <w:t>.B</w:t>
    </w:r>
    <w:r>
      <w:t xml:space="preserve"> </w:t>
    </w:r>
    <w:r w:rsidR="009B6FC6">
      <w:t xml:space="preserve">Régression Linéaire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42863AD"/>
    <w:multiLevelType w:val="hybridMultilevel"/>
    <w:tmpl w:val="913E9F5A"/>
    <w:lvl w:ilvl="0" w:tplc="28D6EBD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EA56723"/>
    <w:multiLevelType w:val="hybridMultilevel"/>
    <w:tmpl w:val="42B2190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5B3ACB"/>
    <w:multiLevelType w:val="hybridMultilevel"/>
    <w:tmpl w:val="7BCA783C"/>
    <w:lvl w:ilvl="0" w:tplc="6DE0980C">
      <w:start w:val="1"/>
      <w:numFmt w:val="decimal"/>
      <w:lvlText w:val="%1-"/>
      <w:lvlJc w:val="left"/>
      <w:pPr>
        <w:ind w:left="720" w:hanging="360"/>
      </w:pPr>
      <w:rPr>
        <w:rFonts w:ascii="Arial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6E0F66"/>
    <w:multiLevelType w:val="hybridMultilevel"/>
    <w:tmpl w:val="30688154"/>
    <w:lvl w:ilvl="0" w:tplc="0D0610E2">
      <w:start w:val="1"/>
      <w:numFmt w:val="decimal"/>
      <w:lvlText w:val="%1﷒"/>
      <w:lvlJc w:val="left"/>
      <w:pPr>
        <w:ind w:left="720" w:hanging="360"/>
      </w:pPr>
      <w:rPr>
        <w:rFonts w:ascii="Helvetica" w:hAnsi="Helvetic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CA3544"/>
    <w:multiLevelType w:val="multilevel"/>
    <w:tmpl w:val="3E166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6D5DEE"/>
    <w:multiLevelType w:val="hybridMultilevel"/>
    <w:tmpl w:val="FFDADC9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1058E4"/>
    <w:multiLevelType w:val="hybridMultilevel"/>
    <w:tmpl w:val="D50CDEC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326C91"/>
    <w:multiLevelType w:val="multilevel"/>
    <w:tmpl w:val="85BCE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6E5531"/>
    <w:multiLevelType w:val="multilevel"/>
    <w:tmpl w:val="088E9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C729E6"/>
    <w:multiLevelType w:val="hybridMultilevel"/>
    <w:tmpl w:val="720A4C36"/>
    <w:lvl w:ilvl="0" w:tplc="040C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76060B"/>
    <w:multiLevelType w:val="multilevel"/>
    <w:tmpl w:val="190C4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2"/>
  </w:num>
  <w:num w:numId="3">
    <w:abstractNumId w:val="8"/>
  </w:num>
  <w:num w:numId="4">
    <w:abstractNumId w:val="4"/>
  </w:num>
  <w:num w:numId="5">
    <w:abstractNumId w:val="0"/>
  </w:num>
  <w:num w:numId="6">
    <w:abstractNumId w:val="1"/>
  </w:num>
  <w:num w:numId="7">
    <w:abstractNumId w:val="2"/>
  </w:num>
  <w:num w:numId="8">
    <w:abstractNumId w:val="3"/>
  </w:num>
  <w:num w:numId="9">
    <w:abstractNumId w:val="10"/>
  </w:num>
  <w:num w:numId="10">
    <w:abstractNumId w:val="11"/>
  </w:num>
  <w:num w:numId="11">
    <w:abstractNumId w:val="7"/>
  </w:num>
  <w:num w:numId="12">
    <w:abstractNumId w:val="6"/>
  </w:num>
  <w:num w:numId="13">
    <w:abstractNumId w:val="1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C63"/>
    <w:rsid w:val="000146E6"/>
    <w:rsid w:val="0003590F"/>
    <w:rsid w:val="00042B37"/>
    <w:rsid w:val="00181986"/>
    <w:rsid w:val="001D7F4A"/>
    <w:rsid w:val="0020603B"/>
    <w:rsid w:val="00221535"/>
    <w:rsid w:val="00232340"/>
    <w:rsid w:val="002674D5"/>
    <w:rsid w:val="00270A84"/>
    <w:rsid w:val="00286601"/>
    <w:rsid w:val="002B0C63"/>
    <w:rsid w:val="002B129A"/>
    <w:rsid w:val="00307CF2"/>
    <w:rsid w:val="00307DF3"/>
    <w:rsid w:val="003A2A4F"/>
    <w:rsid w:val="003D0709"/>
    <w:rsid w:val="004222A9"/>
    <w:rsid w:val="004D4BFC"/>
    <w:rsid w:val="004E14E0"/>
    <w:rsid w:val="004E6381"/>
    <w:rsid w:val="00534596"/>
    <w:rsid w:val="00556768"/>
    <w:rsid w:val="005954CD"/>
    <w:rsid w:val="005B61D1"/>
    <w:rsid w:val="00704350"/>
    <w:rsid w:val="0074004A"/>
    <w:rsid w:val="00757C21"/>
    <w:rsid w:val="008000B0"/>
    <w:rsid w:val="0080214C"/>
    <w:rsid w:val="00814116"/>
    <w:rsid w:val="00991181"/>
    <w:rsid w:val="009A7929"/>
    <w:rsid w:val="009B6FC6"/>
    <w:rsid w:val="00A61A51"/>
    <w:rsid w:val="00A76640"/>
    <w:rsid w:val="00A800F0"/>
    <w:rsid w:val="00AC5F4E"/>
    <w:rsid w:val="00AD749B"/>
    <w:rsid w:val="00B27F6C"/>
    <w:rsid w:val="00B37EDD"/>
    <w:rsid w:val="00B7123E"/>
    <w:rsid w:val="00B73F17"/>
    <w:rsid w:val="00B90E5C"/>
    <w:rsid w:val="00BE0BC0"/>
    <w:rsid w:val="00C32AF1"/>
    <w:rsid w:val="00C649F0"/>
    <w:rsid w:val="00C67A33"/>
    <w:rsid w:val="00C772F3"/>
    <w:rsid w:val="00CE02C5"/>
    <w:rsid w:val="00E65680"/>
    <w:rsid w:val="00EF73C4"/>
    <w:rsid w:val="00F26CC1"/>
    <w:rsid w:val="00FA53DF"/>
    <w:rsid w:val="00FB5193"/>
    <w:rsid w:val="00FE7F77"/>
    <w:rsid w:val="00FF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1E98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00B0"/>
    <w:rPr>
      <w:rFonts w:ascii="Times New Roman" w:hAnsi="Times New Roman" w:cs="Times New Roman"/>
      <w:lang w:eastAsia="fr-FR"/>
    </w:rPr>
  </w:style>
  <w:style w:type="paragraph" w:styleId="Titre2">
    <w:name w:val="heading 2"/>
    <w:basedOn w:val="Normal"/>
    <w:link w:val="Titre2Car"/>
    <w:uiPriority w:val="9"/>
    <w:qFormat/>
    <w:rsid w:val="002B0C63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67A3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8198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2B0C63"/>
    <w:rPr>
      <w:rFonts w:ascii="Times New Roman" w:hAnsi="Times New Roman" w:cs="Times New Roman"/>
      <w:b/>
      <w:bCs/>
      <w:sz w:val="36"/>
      <w:szCs w:val="36"/>
      <w:lang w:eastAsia="fr-FR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2B0C63"/>
    <w:rPr>
      <w:lang w:eastAsia="en-US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2B0C63"/>
    <w:rPr>
      <w:rFonts w:ascii="Times New Roman" w:hAnsi="Times New Roman" w:cs="Times New Roman"/>
    </w:rPr>
  </w:style>
  <w:style w:type="paragraph" w:styleId="Paragraphedeliste">
    <w:name w:val="List Paragraph"/>
    <w:basedOn w:val="Normal"/>
    <w:uiPriority w:val="34"/>
    <w:qFormat/>
    <w:rsid w:val="002B0C63"/>
    <w:pPr>
      <w:ind w:left="720"/>
      <w:contextualSpacing/>
    </w:pPr>
    <w:rPr>
      <w:rFonts w:asciiTheme="minorHAnsi" w:hAnsiTheme="minorHAnsi" w:cstheme="minorBidi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2674D5"/>
    <w:pPr>
      <w:spacing w:before="100" w:beforeAutospacing="1" w:after="100" w:afterAutospacing="1"/>
    </w:pPr>
  </w:style>
  <w:style w:type="character" w:customStyle="1" w:styleId="codeinline">
    <w:name w:val="codeinline"/>
    <w:basedOn w:val="Policepardfaut"/>
    <w:rsid w:val="002674D5"/>
  </w:style>
  <w:style w:type="paragraph" w:styleId="En-tte">
    <w:name w:val="header"/>
    <w:basedOn w:val="Normal"/>
    <w:link w:val="En-tteCar"/>
    <w:uiPriority w:val="99"/>
    <w:unhideWhenUsed/>
    <w:rsid w:val="002674D5"/>
    <w:pPr>
      <w:tabs>
        <w:tab w:val="center" w:pos="4536"/>
        <w:tab w:val="right" w:pos="9072"/>
      </w:tabs>
    </w:pPr>
    <w:rPr>
      <w:rFonts w:asciiTheme="minorHAnsi" w:hAnsiTheme="minorHAnsi" w:cstheme="minorBidi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2674D5"/>
  </w:style>
  <w:style w:type="paragraph" w:styleId="Pieddepage">
    <w:name w:val="footer"/>
    <w:basedOn w:val="Normal"/>
    <w:link w:val="PieddepageCar"/>
    <w:uiPriority w:val="99"/>
    <w:unhideWhenUsed/>
    <w:rsid w:val="002674D5"/>
    <w:pPr>
      <w:tabs>
        <w:tab w:val="center" w:pos="4536"/>
        <w:tab w:val="right" w:pos="9072"/>
      </w:tabs>
    </w:pPr>
    <w:rPr>
      <w:rFonts w:asciiTheme="minorHAnsi" w:hAnsiTheme="minorHAnsi" w:cstheme="minorBidi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2674D5"/>
  </w:style>
  <w:style w:type="character" w:customStyle="1" w:styleId="mi">
    <w:name w:val="mi"/>
    <w:basedOn w:val="Policepardfaut"/>
    <w:rsid w:val="00B73F17"/>
  </w:style>
  <w:style w:type="character" w:customStyle="1" w:styleId="mjxassistivemathml">
    <w:name w:val="mjx_assistive_mathml"/>
    <w:basedOn w:val="Policepardfaut"/>
    <w:rsid w:val="00B73F17"/>
  </w:style>
  <w:style w:type="character" w:styleId="Lienhypertexte">
    <w:name w:val="Hyperlink"/>
    <w:basedOn w:val="Policepardfaut"/>
    <w:uiPriority w:val="99"/>
    <w:semiHidden/>
    <w:unhideWhenUsed/>
    <w:rsid w:val="00B73F17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B7123E"/>
    <w:rPr>
      <w:b/>
      <w:bCs/>
    </w:rPr>
  </w:style>
  <w:style w:type="character" w:customStyle="1" w:styleId="mn">
    <w:name w:val="mn"/>
    <w:basedOn w:val="Policepardfaut"/>
    <w:rsid w:val="00B7123E"/>
  </w:style>
  <w:style w:type="character" w:customStyle="1" w:styleId="mo">
    <w:name w:val="mo"/>
    <w:basedOn w:val="Policepardfaut"/>
    <w:rsid w:val="00B7123E"/>
  </w:style>
  <w:style w:type="character" w:styleId="Accentuationintense">
    <w:name w:val="Intense Emphasis"/>
    <w:basedOn w:val="Policepardfaut"/>
    <w:uiPriority w:val="21"/>
    <w:qFormat/>
    <w:rsid w:val="00BE0BC0"/>
    <w:rPr>
      <w:i/>
      <w:iCs/>
      <w:color w:val="5B9BD5" w:themeColor="accent1"/>
    </w:rPr>
  </w:style>
  <w:style w:type="character" w:styleId="Accentuation">
    <w:name w:val="Emphasis"/>
    <w:basedOn w:val="Policepardfaut"/>
    <w:uiPriority w:val="20"/>
    <w:qFormat/>
    <w:rsid w:val="008000B0"/>
    <w:rPr>
      <w:i/>
      <w:iCs/>
    </w:rPr>
  </w:style>
  <w:style w:type="character" w:customStyle="1" w:styleId="Titre3Car">
    <w:name w:val="Titre 3 Car"/>
    <w:basedOn w:val="Policepardfaut"/>
    <w:link w:val="Titre3"/>
    <w:uiPriority w:val="9"/>
    <w:rsid w:val="00C67A33"/>
    <w:rPr>
      <w:rFonts w:asciiTheme="majorHAnsi" w:eastAsiaTheme="majorEastAsia" w:hAnsiTheme="majorHAnsi" w:cstheme="majorBidi"/>
      <w:color w:val="1F4D78" w:themeColor="accent1" w:themeShade="7F"/>
      <w:lang w:eastAsia="fr-FR"/>
    </w:rPr>
  </w:style>
  <w:style w:type="character" w:customStyle="1" w:styleId="mtext">
    <w:name w:val="mtext"/>
    <w:basedOn w:val="Policepardfaut"/>
    <w:rsid w:val="00C67A33"/>
  </w:style>
  <w:style w:type="paragraph" w:customStyle="1" w:styleId="hoveredcourseelement">
    <w:name w:val="hoveredcourseelement"/>
    <w:basedOn w:val="Normal"/>
    <w:rsid w:val="00FE7F77"/>
    <w:pPr>
      <w:spacing w:before="100" w:beforeAutospacing="1" w:after="100" w:afterAutospacing="1"/>
    </w:pPr>
  </w:style>
  <w:style w:type="character" w:customStyle="1" w:styleId="Titre4Car">
    <w:name w:val="Titre 4 Car"/>
    <w:basedOn w:val="Policepardfaut"/>
    <w:link w:val="Titre4"/>
    <w:uiPriority w:val="9"/>
    <w:semiHidden/>
    <w:rsid w:val="00181986"/>
    <w:rPr>
      <w:rFonts w:asciiTheme="majorHAnsi" w:eastAsiaTheme="majorEastAsia" w:hAnsiTheme="majorHAnsi" w:cstheme="majorBidi"/>
      <w:i/>
      <w:iCs/>
      <w:color w:val="2E74B5" w:themeColor="accent1" w:themeShade="BF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16415">
          <w:marLeft w:val="45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538097">
          <w:marLeft w:val="45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7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2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5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00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727858">
                      <w:marLeft w:val="15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55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62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2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0911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9438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9453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078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8090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033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128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7282393">
                      <w:blockQuote w:val="1"/>
                      <w:marLeft w:val="150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3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735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2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6949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661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7501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768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523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5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7885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38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06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03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10848">
                      <w:marLeft w:val="15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796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5E5E5"/>
          </w:divBdr>
        </w:div>
      </w:divsChild>
    </w:div>
    <w:div w:id="145381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2249">
          <w:blockQuote w:val="1"/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1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944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86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EC2C3E0A9E16D47B562B2C3AD6957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C25824F-E232-FE4E-9909-86BD0BC8204F}"/>
      </w:docPartPr>
      <w:docPartBody>
        <w:p w:rsidR="009C259B" w:rsidRDefault="004D2B16" w:rsidP="004D2B16">
          <w:pPr>
            <w:pStyle w:val="EEC2C3E0A9E16D47B562B2C3AD695738"/>
          </w:pPr>
          <w:r>
            <w:rPr>
              <w:caps/>
              <w:color w:val="FFFFFF" w:themeColor="background1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TIXGeneral-Italic">
    <w:altName w:val="STIXGeneral"/>
    <w:panose1 w:val="00000000000000000000"/>
    <w:charset w:val="00"/>
    <w:family w:val="roman"/>
    <w:notTrueType/>
    <w:pitch w:val="default"/>
  </w:font>
  <w:font w:name="STIXGeneral-Regular">
    <w:altName w:val="STIXGeneral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Roboto">
    <w:altName w:val="Times New Roman"/>
    <w:panose1 w:val="020B0604020202020204"/>
    <w:charset w:val="00"/>
    <w:family w:val="roman"/>
    <w:notTrueType/>
    <w:pitch w:val="default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2B16"/>
    <w:rsid w:val="00130A89"/>
    <w:rsid w:val="003E074F"/>
    <w:rsid w:val="004D2B16"/>
    <w:rsid w:val="004D74FD"/>
    <w:rsid w:val="007654A5"/>
    <w:rsid w:val="00807A27"/>
    <w:rsid w:val="009C259B"/>
    <w:rsid w:val="00A63085"/>
    <w:rsid w:val="00BC3C2B"/>
    <w:rsid w:val="00CA5A75"/>
    <w:rsid w:val="00E01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EC2C3E0A9E16D47B562B2C3AD695738">
    <w:name w:val="EEC2C3E0A9E16D47B562B2C3AD695738"/>
    <w:rsid w:val="004D2B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383</Words>
  <Characters>2112</Characters>
  <Application>Microsoft Office Word</Application>
  <DocSecurity>0</DocSecurity>
  <Lines>17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Énoncés des exercices</vt:lpstr>
      <vt:lpstr/>
      <vt:lpstr/>
      <vt:lpstr>        Définissez la problématique et ses données d'entraînement</vt:lpstr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Ayoub.b python AI Bachmek</dc:creator>
  <cp:keywords/>
  <dc:description/>
  <cp:lastModifiedBy>Microsoft Office User</cp:lastModifiedBy>
  <cp:revision>13</cp:revision>
  <dcterms:created xsi:type="dcterms:W3CDTF">2020-08-12T23:10:00Z</dcterms:created>
  <dcterms:modified xsi:type="dcterms:W3CDTF">2021-11-02T12:46:00Z</dcterms:modified>
</cp:coreProperties>
</file>