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393F" w14:textId="1ECD1828" w:rsidR="000873E0" w:rsidRPr="00DF72D5" w:rsidRDefault="000873E0" w:rsidP="00DC1B59">
      <w:pPr>
        <w:pStyle w:val="Balk1"/>
        <w:rPr>
          <w:shd w:val="clear" w:color="auto" w:fill="FFFFFF"/>
          <w:lang w:val="tr-TR"/>
        </w:rPr>
      </w:pPr>
      <w:r w:rsidRPr="00DF72D5">
        <w:rPr>
          <w:shd w:val="clear" w:color="auto" w:fill="FFFFFF"/>
          <w:lang w:val="tr-TR"/>
        </w:rPr>
        <w:t>Benzer Çözümlerden bizi ayıran şeyler</w:t>
      </w:r>
    </w:p>
    <w:p w14:paraId="3D246B82" w14:textId="6F184CF3" w:rsidR="000873E0" w:rsidRPr="00DF72D5" w:rsidRDefault="00DC1B59">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Blockchain ve Web3 altyapısı ile merkeziyetsiz iletişim</w:t>
      </w:r>
    </w:p>
    <w:p w14:paraId="124CFE17" w14:textId="4923D944" w:rsidR="00DC1B59" w:rsidRPr="00DF72D5" w:rsidRDefault="00DC1B59">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Sunucu gerektirmez</w:t>
      </w:r>
    </w:p>
    <w:p w14:paraId="7F52D905" w14:textId="6355E454" w:rsidR="00DC1B59" w:rsidRPr="00DF72D5" w:rsidRDefault="00DC1B59">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IP adresi kullanılmaz</w:t>
      </w:r>
    </w:p>
    <w:p w14:paraId="71255C8E" w14:textId="6DC4CD57" w:rsidR="00DC1B59" w:rsidRPr="00DF72D5" w:rsidRDefault="00DC1B59">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Herhangi bir port açılması gerekmez</w:t>
      </w:r>
    </w:p>
    <w:p w14:paraId="3206746C" w14:textId="3AE6B40F" w:rsidR="00DC1B59" w:rsidRPr="00DF72D5" w:rsidRDefault="00DC1B59">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IT ekibi gerektirmez</w:t>
      </w:r>
    </w:p>
    <w:p w14:paraId="3F967A71" w14:textId="78B82BA0" w:rsidR="00DC1B59" w:rsidRPr="00DF72D5" w:rsidRDefault="00DC1B59">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Blockchain gücü ile güçlü bir güvenlik sistemine sahiptir</w:t>
      </w:r>
    </w:p>
    <w:p w14:paraId="4C6E9C2D" w14:textId="72A9A4E0" w:rsidR="00DC1B59" w:rsidRPr="00DF72D5" w:rsidRDefault="00DC1B59">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Veri erişimi akıllı kontratlarla kolayca ve güvenli şekilde yönetilebilir</w:t>
      </w:r>
    </w:p>
    <w:p w14:paraId="71270FFF" w14:textId="4C8F874B" w:rsidR="00DC1B59" w:rsidRPr="00DF72D5" w:rsidRDefault="00DC1B59">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Uygulamalarınızı ve sistemlerinizi uyumlu hale getirmek için bir geliştirme yapmanıza gerek yoktur</w:t>
      </w:r>
    </w:p>
    <w:p w14:paraId="39462B14" w14:textId="25531855" w:rsidR="00DC1B59" w:rsidRPr="00DF72D5" w:rsidRDefault="00DC1B59">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Dağınık yapıdaki sistemimiz sayesinde erişim hiçbir zaman kaybedilmez</w:t>
      </w:r>
    </w:p>
    <w:p w14:paraId="7FD94473" w14:textId="6413D16D" w:rsidR="00DF72D5" w:rsidRPr="00DF72D5" w:rsidRDefault="00DF72D5">
      <w:pPr>
        <w:rPr>
          <w:rFonts w:ascii="Segoe UI" w:hAnsi="Segoe UI" w:cs="Segoe UI"/>
          <w:color w:val="2A2E34"/>
          <w:sz w:val="20"/>
          <w:szCs w:val="20"/>
          <w:shd w:val="clear" w:color="auto" w:fill="FFFFFF"/>
          <w:lang w:val="tr-TR"/>
        </w:rPr>
      </w:pPr>
      <w:r w:rsidRPr="00DF72D5">
        <w:rPr>
          <w:rFonts w:ascii="Segoe UI" w:hAnsi="Segoe UI" w:cs="Segoe UI"/>
          <w:color w:val="2A2E34"/>
          <w:sz w:val="20"/>
          <w:szCs w:val="20"/>
          <w:shd w:val="clear" w:color="auto" w:fill="FFFFFF"/>
          <w:lang w:val="tr-TR"/>
        </w:rPr>
        <w:t>Kolay kullanıcı arayüzü ile hızlıca kullanıma hazır hale getirirsiniz</w:t>
      </w:r>
    </w:p>
    <w:p w14:paraId="162EB913" w14:textId="16D4FB87" w:rsidR="00E24841" w:rsidRPr="00DF72D5" w:rsidRDefault="000873E0" w:rsidP="00DC1B59">
      <w:pPr>
        <w:pStyle w:val="Balk1"/>
        <w:rPr>
          <w:shd w:val="clear" w:color="auto" w:fill="FFFFFF"/>
          <w:lang w:val="tr-TR"/>
        </w:rPr>
      </w:pPr>
      <w:r w:rsidRPr="00DF72D5">
        <w:rPr>
          <w:shd w:val="clear" w:color="auto" w:fill="FFFFFF"/>
          <w:lang w:val="tr-TR"/>
        </w:rPr>
        <w:t>Neden Dera Connect</w:t>
      </w:r>
    </w:p>
    <w:p w14:paraId="167558BC" w14:textId="5913B59C" w:rsidR="00DC1B59" w:rsidRPr="00DF72D5" w:rsidRDefault="006A728C">
      <w:pPr>
        <w:rPr>
          <w:lang w:val="tr-TR"/>
        </w:rPr>
      </w:pPr>
      <w:r w:rsidRPr="00DF72D5">
        <w:rPr>
          <w:lang w:val="tr-TR"/>
        </w:rPr>
        <w:t>Tüm uygulamalarınıza ve cihazlarınıza her yerden güvenle bağlanın.</w:t>
      </w:r>
    </w:p>
    <w:p w14:paraId="6F099D35" w14:textId="4DC4E91D" w:rsidR="00DF72D5" w:rsidRPr="00DF72D5" w:rsidRDefault="006A728C" w:rsidP="00DF72D5">
      <w:pPr>
        <w:rPr>
          <w:lang w:val="tr-TR"/>
        </w:rPr>
      </w:pPr>
      <w:r w:rsidRPr="00DF72D5">
        <w:rPr>
          <w:lang w:val="tr-TR"/>
        </w:rPr>
        <w:t xml:space="preserve">Dera Connect ile cihazlarınızı, uygulamalarınızı ve işletmelerinizi </w:t>
      </w:r>
      <w:r w:rsidR="00DF72D5" w:rsidRPr="00DF72D5">
        <w:rPr>
          <w:lang w:val="tr-TR"/>
        </w:rPr>
        <w:t>uzaktan erişilebilir hale getirebilirsiniz. Sunucu kullanmanıza gerek kalmadan her tür uygulamanızı internet üzerinden erişebilir kılabilirsiniz. Bunun için herhangi bi IT masrafı veya güvenlik duvarına ihtiyaç yoktur. Blockchainin gücü ile ip adresi kullanmanıza veya port açmanıza gerek kalmaz.</w:t>
      </w:r>
    </w:p>
    <w:p w14:paraId="5B393DF6" w14:textId="428FFFB1" w:rsidR="00331AFF" w:rsidRDefault="00DF72D5" w:rsidP="00DF72D5">
      <w:pPr>
        <w:rPr>
          <w:lang w:val="tr-TR"/>
        </w:rPr>
      </w:pPr>
      <w:r w:rsidRPr="00DF72D5">
        <w:rPr>
          <w:lang w:val="tr-TR"/>
        </w:rPr>
        <w:t xml:space="preserve">Gerçek </w:t>
      </w:r>
      <w:r w:rsidR="00DD1698">
        <w:rPr>
          <w:lang w:val="tr-TR"/>
        </w:rPr>
        <w:t>sıfır-</w:t>
      </w:r>
      <w:r w:rsidRPr="00DF72D5">
        <w:rPr>
          <w:lang w:val="tr-TR"/>
        </w:rPr>
        <w:t xml:space="preserve">sızıntı sistemler kurabilirsiniz. Uygulamanıza erişimi akıllı kurallarla </w:t>
      </w:r>
      <w:r w:rsidR="00DD1698">
        <w:rPr>
          <w:lang w:val="tr-TR"/>
        </w:rPr>
        <w:t>kontrol edebilirsiniz. Bu kuralların dışında sisteminize gelen hiçbir erişime yanıt vermeyen yazılımımızla, internete çıkan hiçbir noktanız olmadan her yerden erişilebilir olun. Üstelik her türlü yazılım ve sistemle ek geliştirme gerekmeden uyumludur.</w:t>
      </w:r>
    </w:p>
    <w:p w14:paraId="29510EC1" w14:textId="3516FABC" w:rsidR="00331AFF" w:rsidRDefault="00331AFF" w:rsidP="00DF72D5">
      <w:pPr>
        <w:rPr>
          <w:lang w:val="tr-TR"/>
        </w:rPr>
      </w:pPr>
    </w:p>
    <w:p w14:paraId="4D9DC148" w14:textId="77777777" w:rsidR="00331AFF" w:rsidRDefault="00331AFF">
      <w:pPr>
        <w:rPr>
          <w:lang w:val="tr-TR"/>
        </w:rPr>
      </w:pPr>
      <w:r>
        <w:rPr>
          <w:lang w:val="tr-TR"/>
        </w:rPr>
        <w:br w:type="page"/>
      </w:r>
    </w:p>
    <w:p w14:paraId="1A84DB54" w14:textId="4F0D1272" w:rsidR="00DD1698" w:rsidRDefault="00DD1698" w:rsidP="00DD1698">
      <w:pPr>
        <w:pStyle w:val="Balk1"/>
        <w:rPr>
          <w:lang w:val="tr-TR"/>
        </w:rPr>
      </w:pPr>
      <w:r>
        <w:rPr>
          <w:lang w:val="tr-TR"/>
        </w:rPr>
        <w:lastRenderedPageBreak/>
        <w:t>Kullanım Süreci</w:t>
      </w:r>
    </w:p>
    <w:p w14:paraId="4389883D" w14:textId="4AC8D354" w:rsidR="00DD1698" w:rsidRPr="00DD1698" w:rsidRDefault="00DD1698" w:rsidP="00DD1698">
      <w:pPr>
        <w:pStyle w:val="Balk2"/>
        <w:rPr>
          <w:lang w:val="tr-TR"/>
        </w:rPr>
      </w:pPr>
      <w:r>
        <w:rPr>
          <w:lang w:val="tr-TR"/>
        </w:rPr>
        <w:t>Dera Connect:</w:t>
      </w:r>
    </w:p>
    <w:p w14:paraId="3FDCF579" w14:textId="4CBF47D1" w:rsidR="00DD1698" w:rsidRDefault="00DD1698" w:rsidP="00DD1698">
      <w:pPr>
        <w:pStyle w:val="ListeParagraf"/>
        <w:numPr>
          <w:ilvl w:val="0"/>
          <w:numId w:val="1"/>
        </w:numPr>
        <w:rPr>
          <w:lang w:val="tr-TR"/>
        </w:rPr>
      </w:pPr>
      <w:r>
        <w:rPr>
          <w:lang w:val="tr-TR"/>
        </w:rPr>
        <w:t>Dera Connect yazılımını açın</w:t>
      </w:r>
    </w:p>
    <w:p w14:paraId="61330BAB" w14:textId="4C7D0B05" w:rsidR="00331AFF" w:rsidRPr="00331AFF" w:rsidRDefault="00331AFF" w:rsidP="00331AFF">
      <w:pPr>
        <w:jc w:val="center"/>
        <w:rPr>
          <w:lang w:val="tr-TR"/>
        </w:rPr>
      </w:pPr>
      <w:r>
        <w:rPr>
          <w:noProof/>
        </w:rPr>
        <w:drawing>
          <wp:inline distT="0" distB="0" distL="0" distR="0" wp14:anchorId="741C8DF0" wp14:editId="09EB49B8">
            <wp:extent cx="5802922" cy="31432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809241" cy="3146673"/>
                    </a:xfrm>
                    <a:prstGeom prst="rect">
                      <a:avLst/>
                    </a:prstGeom>
                  </pic:spPr>
                </pic:pic>
              </a:graphicData>
            </a:graphic>
          </wp:inline>
        </w:drawing>
      </w:r>
    </w:p>
    <w:p w14:paraId="0195F98F" w14:textId="49BC21DC" w:rsidR="00DD1698" w:rsidRDefault="00DD1698" w:rsidP="00DD1698">
      <w:pPr>
        <w:pStyle w:val="ListeParagraf"/>
        <w:numPr>
          <w:ilvl w:val="0"/>
          <w:numId w:val="1"/>
        </w:numPr>
        <w:rPr>
          <w:lang w:val="tr-TR"/>
        </w:rPr>
      </w:pPr>
      <w:r>
        <w:rPr>
          <w:lang w:val="tr-TR"/>
        </w:rPr>
        <w:t>Yayınlamak istediğiniz uygulamaları seçin</w:t>
      </w:r>
    </w:p>
    <w:p w14:paraId="516BD3DB" w14:textId="0569E4AA" w:rsidR="00331AFF" w:rsidRPr="00331AFF" w:rsidRDefault="004F7A8F" w:rsidP="004F7A8F">
      <w:pPr>
        <w:jc w:val="center"/>
        <w:rPr>
          <w:lang w:val="tr-TR"/>
        </w:rPr>
      </w:pPr>
      <w:r>
        <w:rPr>
          <w:noProof/>
        </w:rPr>
        <w:drawing>
          <wp:inline distT="0" distB="0" distL="0" distR="0" wp14:anchorId="4A7610D1" wp14:editId="108D3B39">
            <wp:extent cx="5841999" cy="3286125"/>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845811" cy="3288269"/>
                    </a:xfrm>
                    <a:prstGeom prst="rect">
                      <a:avLst/>
                    </a:prstGeom>
                  </pic:spPr>
                </pic:pic>
              </a:graphicData>
            </a:graphic>
          </wp:inline>
        </w:drawing>
      </w:r>
    </w:p>
    <w:p w14:paraId="5587EE6F" w14:textId="75A092EC" w:rsidR="00DD1698" w:rsidRDefault="00DD1698" w:rsidP="00DD1698">
      <w:pPr>
        <w:pStyle w:val="ListeParagraf"/>
        <w:numPr>
          <w:ilvl w:val="0"/>
          <w:numId w:val="1"/>
        </w:numPr>
        <w:rPr>
          <w:lang w:val="tr-TR"/>
        </w:rPr>
      </w:pPr>
      <w:r>
        <w:rPr>
          <w:lang w:val="tr-TR"/>
        </w:rPr>
        <w:t>Uygulamalarınızı herkese açık mı gizli mi yayınlayacağınızı seçin</w:t>
      </w:r>
    </w:p>
    <w:p w14:paraId="2C314C24" w14:textId="4247D57A" w:rsidR="004F7A8F" w:rsidRPr="004F7A8F" w:rsidRDefault="004F7A8F" w:rsidP="004F7A8F">
      <w:pPr>
        <w:jc w:val="center"/>
        <w:rPr>
          <w:lang w:val="tr-TR"/>
        </w:rPr>
      </w:pPr>
      <w:r>
        <w:rPr>
          <w:noProof/>
        </w:rPr>
        <w:lastRenderedPageBreak/>
        <w:drawing>
          <wp:inline distT="0" distB="0" distL="0" distR="0" wp14:anchorId="58D58B66" wp14:editId="502BD34E">
            <wp:extent cx="5760720" cy="30486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60720" cy="3048635"/>
                    </a:xfrm>
                    <a:prstGeom prst="rect">
                      <a:avLst/>
                    </a:prstGeom>
                  </pic:spPr>
                </pic:pic>
              </a:graphicData>
            </a:graphic>
          </wp:inline>
        </w:drawing>
      </w:r>
    </w:p>
    <w:p w14:paraId="38DB860B" w14:textId="6629BA2E" w:rsidR="00DD1698" w:rsidRDefault="004F7A8F" w:rsidP="00DD1698">
      <w:pPr>
        <w:pStyle w:val="ListeParagraf"/>
        <w:numPr>
          <w:ilvl w:val="0"/>
          <w:numId w:val="1"/>
        </w:numPr>
        <w:rPr>
          <w:lang w:val="tr-TR"/>
        </w:rPr>
      </w:pPr>
      <w:r>
        <w:rPr>
          <w:lang w:val="tr-TR"/>
        </w:rPr>
        <w:t>Bağlantı Paylaş</w:t>
      </w:r>
      <w:r w:rsidR="00DD1698">
        <w:rPr>
          <w:lang w:val="tr-TR"/>
        </w:rPr>
        <w:t xml:space="preserve"> tuşuna basın ve hepsi bu kadar!</w:t>
      </w:r>
    </w:p>
    <w:p w14:paraId="67194D78" w14:textId="0B713209" w:rsidR="004F7A8F" w:rsidRPr="004F7A8F" w:rsidRDefault="004F7A8F" w:rsidP="004F7A8F">
      <w:pPr>
        <w:jc w:val="center"/>
        <w:rPr>
          <w:lang w:val="tr-TR"/>
        </w:rPr>
      </w:pPr>
      <w:r>
        <w:rPr>
          <w:noProof/>
        </w:rPr>
        <w:drawing>
          <wp:inline distT="0" distB="0" distL="0" distR="0" wp14:anchorId="109940F0" wp14:editId="625CFD78">
            <wp:extent cx="2867025" cy="7143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867025" cy="714375"/>
                    </a:xfrm>
                    <a:prstGeom prst="rect">
                      <a:avLst/>
                    </a:prstGeom>
                  </pic:spPr>
                </pic:pic>
              </a:graphicData>
            </a:graphic>
          </wp:inline>
        </w:drawing>
      </w:r>
    </w:p>
    <w:p w14:paraId="4B79CC81" w14:textId="4114130E" w:rsidR="00DD1698" w:rsidRDefault="00DD1698" w:rsidP="00DD1698">
      <w:pPr>
        <w:pStyle w:val="Balk2"/>
        <w:rPr>
          <w:lang w:val="tr-TR"/>
        </w:rPr>
      </w:pPr>
      <w:r>
        <w:rPr>
          <w:lang w:val="tr-TR"/>
        </w:rPr>
        <w:t>Dera Connect Box:</w:t>
      </w:r>
    </w:p>
    <w:p w14:paraId="3A2BC805" w14:textId="41DE5C32" w:rsidR="00DD1698" w:rsidRDefault="00DD1698" w:rsidP="00DD1698">
      <w:pPr>
        <w:pStyle w:val="ListeParagraf"/>
        <w:numPr>
          <w:ilvl w:val="0"/>
          <w:numId w:val="2"/>
        </w:numPr>
        <w:rPr>
          <w:lang w:val="tr-TR"/>
        </w:rPr>
      </w:pPr>
      <w:r>
        <w:rPr>
          <w:lang w:val="tr-TR"/>
        </w:rPr>
        <w:t>Kutunuza</w:t>
      </w:r>
      <w:r w:rsidR="006A5034">
        <w:rPr>
          <w:lang w:val="tr-TR"/>
        </w:rPr>
        <w:t>,</w:t>
      </w:r>
      <w:r>
        <w:rPr>
          <w:lang w:val="tr-TR"/>
        </w:rPr>
        <w:t xml:space="preserve"> </w:t>
      </w:r>
      <w:r w:rsidR="006A5034">
        <w:rPr>
          <w:lang w:val="tr-TR"/>
        </w:rPr>
        <w:t>takip etmek istediğiniz sinyal kablosunu veya cihazı bağlayın</w:t>
      </w:r>
    </w:p>
    <w:p w14:paraId="0A83B7A5" w14:textId="5747D80F" w:rsidR="006A5034" w:rsidRDefault="006A5034" w:rsidP="00DD1698">
      <w:pPr>
        <w:pStyle w:val="ListeParagraf"/>
        <w:numPr>
          <w:ilvl w:val="0"/>
          <w:numId w:val="2"/>
        </w:numPr>
        <w:rPr>
          <w:lang w:val="tr-TR"/>
        </w:rPr>
      </w:pPr>
      <w:r>
        <w:rPr>
          <w:lang w:val="tr-TR"/>
        </w:rPr>
        <w:t>Kutunuzu internete bağlayın</w:t>
      </w:r>
    </w:p>
    <w:p w14:paraId="7A389315" w14:textId="6309557D" w:rsidR="006A5034" w:rsidRDefault="006A5034" w:rsidP="00DD1698">
      <w:pPr>
        <w:pStyle w:val="ListeParagraf"/>
        <w:numPr>
          <w:ilvl w:val="0"/>
          <w:numId w:val="2"/>
        </w:numPr>
        <w:rPr>
          <w:lang w:val="tr-TR"/>
        </w:rPr>
      </w:pPr>
      <w:r>
        <w:rPr>
          <w:lang w:val="tr-TR"/>
        </w:rPr>
        <w:t>Kontrol panelinden yayınlama kurallarını seçin</w:t>
      </w:r>
    </w:p>
    <w:p w14:paraId="782180D0" w14:textId="5AE181A5" w:rsidR="006A5034" w:rsidRPr="00DD1698" w:rsidRDefault="006A5034" w:rsidP="00DD1698">
      <w:pPr>
        <w:pStyle w:val="ListeParagraf"/>
        <w:numPr>
          <w:ilvl w:val="0"/>
          <w:numId w:val="2"/>
        </w:numPr>
        <w:rPr>
          <w:lang w:val="tr-TR"/>
        </w:rPr>
      </w:pPr>
      <w:r>
        <w:rPr>
          <w:lang w:val="tr-TR"/>
        </w:rPr>
        <w:t>Yayınla tuşuna basın ve hepsi bu kadar!</w:t>
      </w:r>
    </w:p>
    <w:sectPr w:rsidR="006A5034" w:rsidRPr="00DD1698" w:rsidSect="00D07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D24B2"/>
    <w:multiLevelType w:val="hybridMultilevel"/>
    <w:tmpl w:val="CABC442E"/>
    <w:lvl w:ilvl="0" w:tplc="67406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A335D"/>
    <w:multiLevelType w:val="hybridMultilevel"/>
    <w:tmpl w:val="45484FA6"/>
    <w:lvl w:ilvl="0" w:tplc="D3ACE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892081">
    <w:abstractNumId w:val="0"/>
  </w:num>
  <w:num w:numId="2" w16cid:durableId="110083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E0"/>
    <w:rsid w:val="000028C1"/>
    <w:rsid w:val="000873E0"/>
    <w:rsid w:val="000923CD"/>
    <w:rsid w:val="0014276A"/>
    <w:rsid w:val="00331AFF"/>
    <w:rsid w:val="0038714C"/>
    <w:rsid w:val="00483478"/>
    <w:rsid w:val="004F7A8F"/>
    <w:rsid w:val="00536E4C"/>
    <w:rsid w:val="005E18EC"/>
    <w:rsid w:val="006A5034"/>
    <w:rsid w:val="006A728C"/>
    <w:rsid w:val="008B4A65"/>
    <w:rsid w:val="00D077C6"/>
    <w:rsid w:val="00D72F3F"/>
    <w:rsid w:val="00DC1B59"/>
    <w:rsid w:val="00DD1698"/>
    <w:rsid w:val="00DF72D5"/>
    <w:rsid w:val="00EE7FE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125A"/>
  <w15:chartTrackingRefBased/>
  <w15:docId w15:val="{2940CF50-C03C-4CB7-B585-42B6F8F5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C1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D1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1B59"/>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DD1698"/>
    <w:pPr>
      <w:ind w:left="720"/>
      <w:contextualSpacing/>
    </w:pPr>
  </w:style>
  <w:style w:type="character" w:customStyle="1" w:styleId="Balk2Char">
    <w:name w:val="Başlık 2 Char"/>
    <w:basedOn w:val="VarsaylanParagrafYazTipi"/>
    <w:link w:val="Balk2"/>
    <w:uiPriority w:val="9"/>
    <w:rsid w:val="00DD16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266</Words>
  <Characters>1517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akgül</dc:creator>
  <cp:keywords/>
  <dc:description/>
  <cp:lastModifiedBy>ömer akgül</cp:lastModifiedBy>
  <cp:revision>1</cp:revision>
  <dcterms:created xsi:type="dcterms:W3CDTF">2022-08-24T14:14:00Z</dcterms:created>
  <dcterms:modified xsi:type="dcterms:W3CDTF">2022-08-24T16:41:00Z</dcterms:modified>
</cp:coreProperties>
</file>