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SOAL TES FULL STACK DEVELOPER PHP LARAVEL</w:t>
      </w:r>
    </w:p>
    <w:p>
      <w:pPr>
        <w:jc w:val="center"/>
      </w:pPr>
      <w:r>
        <w:rPr>
          <w:rFonts w:ascii="Arial" w:hAnsi="Arial"/>
          <w:b/>
          <w:color w:val="2F5597"/>
          <w:sz w:val="30"/>
        </w:rPr>
        <w:t>Mini Project: Sistem Manajemen UMKM Terpadu</w:t>
      </w:r>
    </w:p>
    <w:p>
      <w:pPr>
        <w:jc w:val="center"/>
      </w:pPr>
      <w:r>
        <w:rPr>
          <w:rFonts w:ascii="Arial" w:hAnsi="Arial"/>
          <w:i/>
          <w:sz w:val="20"/>
        </w:rPr>
        <w:t>Materi: CRUD, Validasi, Auth/Guard, Parameter, Database, Query, Relasi, dan Leveling Hak Akses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268"/>
            <w:vAlign w:val="center"/>
            <w:shd w:fill="1F4E79"/>
          </w:tcPr>
          <w:p>
            <w:r>
              <w:rPr>
                <w:rFonts w:ascii="Arial" w:hAnsi="Arial"/>
                <w:sz w:val="18"/>
              </w:rPr>
            </w:r>
            <w:r>
              <w:rPr>
                <w:rFonts w:ascii="Arial" w:hAnsi="Arial"/>
                <w:b/>
                <w:color w:val="FFFFFF"/>
                <w:sz w:val="18"/>
              </w:rPr>
              <w:t>Komponen</w:t>
            </w:r>
          </w:p>
        </w:tc>
        <w:tc>
          <w:tcPr>
            <w:tcW w:type="dxa" w:w="6803"/>
            <w:vAlign w:val="center"/>
            <w:shd w:fill="1F4E79"/>
          </w:tcPr>
          <w:p>
            <w:r>
              <w:rPr>
                <w:rFonts w:ascii="Arial" w:hAnsi="Arial"/>
                <w:sz w:val="18"/>
              </w:rPr>
            </w:r>
            <w:r>
              <w:rPr>
                <w:rFonts w:ascii="Arial" w:hAnsi="Arial"/>
                <w:b/>
                <w:color w:val="FFFFFF"/>
                <w:sz w:val="18"/>
              </w:rPr>
              <w:t>Keterangan</w:t>
            </w:r>
          </w:p>
        </w:tc>
      </w:tr>
      <w:tr>
        <w:tc>
          <w:tcPr>
            <w:tcW w:type="dxa" w:w="2268"/>
            <w:vAlign w:val="center"/>
          </w:tcPr>
          <w:p>
            <w:r>
              <w:rPr>
                <w:rFonts w:ascii="Arial" w:hAnsi="Arial"/>
                <w:sz w:val="18"/>
              </w:rPr>
            </w:r>
            <w:r>
              <w:rPr>
                <w:rFonts w:ascii="Arial" w:hAnsi="Arial"/>
                <w:b w:val="0"/>
                <w:sz w:val="18"/>
              </w:rPr>
              <w:t>Level Tes</w:t>
            </w:r>
          </w:p>
        </w:tc>
        <w:tc>
          <w:tcPr>
            <w:tcW w:type="dxa" w:w="6803"/>
            <w:vAlign w:val="center"/>
          </w:tcPr>
          <w:p>
            <w:r>
              <w:rPr>
                <w:rFonts w:ascii="Arial" w:hAnsi="Arial"/>
                <w:sz w:val="18"/>
              </w:rPr>
            </w:r>
            <w:r>
              <w:rPr>
                <w:rFonts w:ascii="Arial" w:hAnsi="Arial"/>
                <w:b w:val="0"/>
                <w:sz w:val="18"/>
              </w:rPr>
              <w:t>Junior - Middle Full Stack Developer Laravel</w:t>
            </w:r>
          </w:p>
        </w:tc>
      </w:tr>
      <w:tr>
        <w:tc>
          <w:tcPr>
            <w:tcW w:type="dxa" w:w="2268"/>
            <w:vAlign w:val="center"/>
          </w:tcPr>
          <w:p>
            <w:r>
              <w:rPr>
                <w:rFonts w:ascii="Arial" w:hAnsi="Arial"/>
                <w:sz w:val="18"/>
              </w:rPr>
            </w:r>
            <w:r>
              <w:rPr>
                <w:rFonts w:ascii="Arial" w:hAnsi="Arial"/>
                <w:b w:val="0"/>
                <w:sz w:val="18"/>
              </w:rPr>
              <w:t>Estimasi Pengerjaan</w:t>
            </w:r>
          </w:p>
        </w:tc>
        <w:tc>
          <w:tcPr>
            <w:tcW w:type="dxa" w:w="6803"/>
            <w:vAlign w:val="center"/>
          </w:tcPr>
          <w:p>
            <w:r>
              <w:rPr>
                <w:rFonts w:ascii="Arial" w:hAnsi="Arial"/>
                <w:sz w:val="18"/>
              </w:rPr>
            </w:r>
            <w:r>
              <w:rPr>
                <w:rFonts w:ascii="Arial" w:hAnsi="Arial"/>
                <w:b w:val="0"/>
                <w:sz w:val="18"/>
              </w:rPr>
              <w:t>1 sampai 3 hari</w:t>
            </w:r>
          </w:p>
        </w:tc>
      </w:tr>
      <w:tr>
        <w:tc>
          <w:tcPr>
            <w:tcW w:type="dxa" w:w="2268"/>
            <w:vAlign w:val="center"/>
          </w:tcPr>
          <w:p>
            <w:r>
              <w:rPr>
                <w:rFonts w:ascii="Arial" w:hAnsi="Arial"/>
                <w:sz w:val="18"/>
              </w:rPr>
            </w:r>
            <w:r>
              <w:rPr>
                <w:rFonts w:ascii="Arial" w:hAnsi="Arial"/>
                <w:b w:val="0"/>
                <w:sz w:val="18"/>
              </w:rPr>
              <w:t>Stack Wajib</w:t>
            </w:r>
          </w:p>
        </w:tc>
        <w:tc>
          <w:tcPr>
            <w:tcW w:type="dxa" w:w="6803"/>
            <w:vAlign w:val="center"/>
          </w:tcPr>
          <w:p>
            <w:r>
              <w:rPr>
                <w:rFonts w:ascii="Arial" w:hAnsi="Arial"/>
                <w:sz w:val="18"/>
              </w:rPr>
            </w:r>
            <w:r>
              <w:rPr>
                <w:rFonts w:ascii="Arial" w:hAnsi="Arial"/>
                <w:b w:val="0"/>
                <w:sz w:val="18"/>
              </w:rPr>
              <w:t>Laravel 10/11, MySQL, Blade, Bootstrap/Tailwind, Eloquent ORM</w:t>
            </w:r>
          </w:p>
        </w:tc>
      </w:tr>
      <w:tr>
        <w:tc>
          <w:tcPr>
            <w:tcW w:type="dxa" w:w="2268"/>
            <w:vAlign w:val="center"/>
          </w:tcPr>
          <w:p>
            <w:r>
              <w:rPr>
                <w:rFonts w:ascii="Arial" w:hAnsi="Arial"/>
                <w:sz w:val="18"/>
              </w:rPr>
            </w:r>
            <w:r>
              <w:rPr>
                <w:rFonts w:ascii="Arial" w:hAnsi="Arial"/>
                <w:b w:val="0"/>
                <w:sz w:val="18"/>
              </w:rPr>
              <w:t>Output</w:t>
            </w:r>
          </w:p>
        </w:tc>
        <w:tc>
          <w:tcPr>
            <w:tcW w:type="dxa" w:w="6803"/>
            <w:vAlign w:val="center"/>
          </w:tcPr>
          <w:p>
            <w:r>
              <w:rPr>
                <w:rFonts w:ascii="Arial" w:hAnsi="Arial"/>
                <w:sz w:val="18"/>
              </w:rPr>
            </w:r>
            <w:r>
              <w:rPr>
                <w:rFonts w:ascii="Arial" w:hAnsi="Arial"/>
                <w:b w:val="0"/>
                <w:sz w:val="18"/>
              </w:rPr>
              <w:t>Source code Laravel, migration, seeder, .env.example, screenshot, dan panduan menjalankan project</w:t>
            </w:r>
          </w:p>
        </w:tc>
      </w:tr>
    </w:tbl>
    <w:p/>
    <w:p>
      <w:pPr>
        <w:pStyle w:val="Heading1"/>
      </w:pPr>
      <w:r>
        <w:t>1. Deskripsi Project</w:t>
      </w:r>
    </w:p>
    <w:p>
      <w:r>
        <w:t>Buatlah aplikasi web berbasis Laravel dengan tema Sistem Manajemen UMKM Terpadu. Aplikasi ini digunakan untuk mengelola data UMKM, produk, stok, pesanan, transaksi, dan laporan sederhana. Project harus menunjukkan kemampuan kandidat dalam membangun fitur backend dan frontend secara rapi, aman, dan mudah digunakan.</w:t>
      </w:r>
    </w:p>
    <w:p>
      <w:r>
        <w:t>Aplikasi harus memiliki role user yang berbeda, validasi input, relasi database, query filter, dashboard laporan, dan proses transaksi sederhana. Peserta diperbolehkan mengembangkan tampilan secara bebas selama seluruh requirement utama terpenuhi.</w:t>
      </w:r>
    </w:p>
    <w:p>
      <w:pPr>
        <w:pStyle w:val="Heading1"/>
      </w:pPr>
      <w:r>
        <w:t>2. Role User dan Leveling Hak Akses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268"/>
            <w:vAlign w:val="center"/>
            <w:shd w:fill="1F4E79"/>
          </w:tcPr>
          <w:p>
            <w:r>
              <w:rPr>
                <w:rFonts w:ascii="Arial" w:hAnsi="Arial"/>
                <w:sz w:val="18"/>
              </w:rPr>
            </w:r>
            <w:r>
              <w:rPr>
                <w:rFonts w:ascii="Arial" w:hAnsi="Arial"/>
                <w:b/>
                <w:color w:val="FFFFFF"/>
                <w:sz w:val="18"/>
              </w:rPr>
              <w:t>Role</w:t>
            </w:r>
          </w:p>
        </w:tc>
        <w:tc>
          <w:tcPr>
            <w:tcW w:type="dxa" w:w="6803"/>
            <w:vAlign w:val="center"/>
            <w:shd w:fill="1F4E79"/>
          </w:tcPr>
          <w:p>
            <w:r>
              <w:rPr>
                <w:rFonts w:ascii="Arial" w:hAnsi="Arial"/>
                <w:sz w:val="18"/>
              </w:rPr>
            </w:r>
            <w:r>
              <w:rPr>
                <w:rFonts w:ascii="Arial" w:hAnsi="Arial"/>
                <w:b/>
                <w:color w:val="FFFFFF"/>
                <w:sz w:val="18"/>
              </w:rPr>
              <w:t>Hak Akses Utama</w:t>
            </w:r>
          </w:p>
        </w:tc>
      </w:tr>
      <w:tr>
        <w:tc>
          <w:tcPr>
            <w:tcW w:type="dxa" w:w="2268"/>
            <w:vAlign w:val="center"/>
          </w:tcPr>
          <w:p>
            <w:r>
              <w:rPr>
                <w:rFonts w:ascii="Arial" w:hAnsi="Arial"/>
                <w:sz w:val="18"/>
              </w:rPr>
            </w:r>
            <w:r>
              <w:rPr>
                <w:rFonts w:ascii="Arial" w:hAnsi="Arial"/>
                <w:b w:val="0"/>
                <w:sz w:val="18"/>
              </w:rPr>
              <w:t>Super Admin</w:t>
            </w:r>
          </w:p>
        </w:tc>
        <w:tc>
          <w:tcPr>
            <w:tcW w:type="dxa" w:w="6803"/>
            <w:vAlign w:val="center"/>
          </w:tcPr>
          <w:p>
            <w:r>
              <w:rPr>
                <w:rFonts w:ascii="Arial" w:hAnsi="Arial"/>
                <w:sz w:val="18"/>
              </w:rPr>
            </w:r>
            <w:r>
              <w:rPr>
                <w:rFonts w:ascii="Arial" w:hAnsi="Arial"/>
                <w:b w:val="0"/>
                <w:sz w:val="18"/>
              </w:rPr>
              <w:t>Mengelola semua UMKM, user, kategori global, melihat seluruh laporan dan transaksi.</w:t>
            </w:r>
          </w:p>
        </w:tc>
      </w:tr>
      <w:tr>
        <w:tc>
          <w:tcPr>
            <w:tcW w:type="dxa" w:w="2268"/>
            <w:vAlign w:val="center"/>
          </w:tcPr>
          <w:p>
            <w:r>
              <w:rPr>
                <w:rFonts w:ascii="Arial" w:hAnsi="Arial"/>
                <w:sz w:val="18"/>
              </w:rPr>
            </w:r>
            <w:r>
              <w:rPr>
                <w:rFonts w:ascii="Arial" w:hAnsi="Arial"/>
                <w:b w:val="0"/>
                <w:sz w:val="18"/>
              </w:rPr>
              <w:t>Pemilik UMKM</w:t>
            </w:r>
          </w:p>
        </w:tc>
        <w:tc>
          <w:tcPr>
            <w:tcW w:type="dxa" w:w="6803"/>
            <w:vAlign w:val="center"/>
          </w:tcPr>
          <w:p>
            <w:r>
              <w:rPr>
                <w:rFonts w:ascii="Arial" w:hAnsi="Arial"/>
                <w:sz w:val="18"/>
              </w:rPr>
            </w:r>
            <w:r>
              <w:rPr>
                <w:rFonts w:ascii="Arial" w:hAnsi="Arial"/>
                <w:b w:val="0"/>
                <w:sz w:val="18"/>
              </w:rPr>
              <w:t>Mengelola profil UMKM miliknya, produk, stok, pesanan, transaksi, dan staff.</w:t>
            </w:r>
          </w:p>
        </w:tc>
      </w:tr>
      <w:tr>
        <w:tc>
          <w:tcPr>
            <w:tcW w:type="dxa" w:w="2268"/>
            <w:vAlign w:val="center"/>
          </w:tcPr>
          <w:p>
            <w:r>
              <w:rPr>
                <w:rFonts w:ascii="Arial" w:hAnsi="Arial"/>
                <w:sz w:val="18"/>
              </w:rPr>
            </w:r>
            <w:r>
              <w:rPr>
                <w:rFonts w:ascii="Arial" w:hAnsi="Arial"/>
                <w:b w:val="0"/>
                <w:sz w:val="18"/>
              </w:rPr>
              <w:t>Staff/Kasir</w:t>
            </w:r>
          </w:p>
        </w:tc>
        <w:tc>
          <w:tcPr>
            <w:tcW w:type="dxa" w:w="6803"/>
            <w:vAlign w:val="center"/>
          </w:tcPr>
          <w:p>
            <w:r>
              <w:rPr>
                <w:rFonts w:ascii="Arial" w:hAnsi="Arial"/>
                <w:sz w:val="18"/>
              </w:rPr>
            </w:r>
            <w:r>
              <w:rPr>
                <w:rFonts w:ascii="Arial" w:hAnsi="Arial"/>
                <w:b w:val="0"/>
                <w:sz w:val="18"/>
              </w:rPr>
              <w:t>Membuat pesanan, mengubah status pembayaran, melihat stok, dan melihat pesanan UMKM tempat ia bekerja.</w:t>
            </w:r>
          </w:p>
        </w:tc>
      </w:tr>
      <w:tr>
        <w:tc>
          <w:tcPr>
            <w:tcW w:type="dxa" w:w="2268"/>
            <w:vAlign w:val="center"/>
          </w:tcPr>
          <w:p>
            <w:r>
              <w:rPr>
                <w:rFonts w:ascii="Arial" w:hAnsi="Arial"/>
                <w:sz w:val="18"/>
              </w:rPr>
            </w:r>
            <w:r>
              <w:rPr>
                <w:rFonts w:ascii="Arial" w:hAnsi="Arial"/>
                <w:b w:val="0"/>
                <w:sz w:val="18"/>
              </w:rPr>
              <w:t>Customer/Guest</w:t>
            </w:r>
          </w:p>
        </w:tc>
        <w:tc>
          <w:tcPr>
            <w:tcW w:type="dxa" w:w="6803"/>
            <w:vAlign w:val="center"/>
          </w:tcPr>
          <w:p>
            <w:r>
              <w:rPr>
                <w:rFonts w:ascii="Arial" w:hAnsi="Arial"/>
                <w:sz w:val="18"/>
              </w:rPr>
            </w:r>
            <w:r>
              <w:rPr>
                <w:rFonts w:ascii="Arial" w:hAnsi="Arial"/>
                <w:b w:val="0"/>
                <w:sz w:val="18"/>
              </w:rPr>
              <w:t>Melihat katalog produk aktif dan membuat pesanan sederhana tanpa akses dashboard internal.</w:t>
            </w:r>
          </w:p>
        </w:tc>
      </w:tr>
    </w:tbl>
    <w:p>
      <w:r>
        <w:t>Ketentuan hak akses:</w:t>
      </w:r>
    </w:p>
    <w:p>
      <w:pPr>
        <w:pStyle w:val="ListBullet"/>
      </w:pPr>
      <w:r>
        <w:t>Super Admin boleh melihat semua data dari seluruh UMKM.</w:t>
      </w:r>
    </w:p>
    <w:p>
      <w:pPr>
        <w:pStyle w:val="ListBullet"/>
      </w:pPr>
      <w:r>
        <w:t>Pemilik UMKM hanya boleh mengelola data UMKM miliknya sendiri.</w:t>
      </w:r>
    </w:p>
    <w:p>
      <w:pPr>
        <w:pStyle w:val="ListBullet"/>
      </w:pPr>
      <w:r>
        <w:t>Staff/Kasir hanya boleh melihat dan mengubah data transaksi pada UMKM tempat ia terdaftar.</w:t>
      </w:r>
    </w:p>
    <w:p>
      <w:pPr>
        <w:pStyle w:val="ListBullet"/>
      </w:pPr>
      <w:r>
        <w:t>Customer/Guest tidak boleh mengakses halaman admin, pemilik UMKM, atau kasir.</w:t>
      </w:r>
    </w:p>
    <w:p>
      <w:pPr>
        <w:pStyle w:val="ListBullet"/>
      </w:pPr>
      <w:r>
        <w:t>Data antar UMKM tidak boleh bocor. Contoh: pemilik UMKM A tidak boleh melihat produk, transaksi, atau laporan milik UMKM B.</w:t>
      </w:r>
    </w:p>
    <w:p>
      <w:pPr>
        <w:pStyle w:val="Heading1"/>
      </w:pPr>
      <w:r>
        <w:t>3. Authentication, Guard, dan Middleware Role</w:t>
      </w:r>
    </w:p>
    <w:p>
      <w:r>
        <w:t>Buat fitur autentikasi minimal dengan route berikut:</w:t>
      </w:r>
    </w:p>
    <w:p>
      <w:pPr>
        <w:spacing w:before="80" w:after="120"/>
        <w:shd w:fill="F2F2F2"/>
      </w:pPr>
      <w:r>
        <w:rPr>
          <w:rFonts w:ascii="Courier New" w:hAnsi="Courier New" w:eastAsia="Courier New"/>
          <w:sz w:val="18"/>
        </w:rPr>
        <w:t>GET  /login</w:t>
        <w:br/>
        <w:t>POST /login</w:t>
        <w:br/>
        <w:t>POST /logout</w:t>
        <w:br/>
        <w:t>GET  /register-umkm</w:t>
        <w:br/>
        <w:t>POST /register-umkm</w:t>
      </w:r>
    </w:p>
    <w:p>
      <w:r>
        <w:br w:type="page"/>
      </w:r>
    </w:p>
    <w:p>
      <w:r>
        <w:t>Setelah login, redirect user berdasarkan role: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835"/>
            <w:vAlign w:val="center"/>
            <w:shd w:fill="1F4E79"/>
          </w:tcPr>
          <w:p>
            <w:r>
              <w:rPr>
                <w:rFonts w:ascii="Arial" w:hAnsi="Arial"/>
                <w:sz w:val="18"/>
              </w:rPr>
            </w:r>
            <w:r>
              <w:rPr>
                <w:rFonts w:ascii="Arial" w:hAnsi="Arial"/>
                <w:b/>
                <w:color w:val="FFFFFF"/>
                <w:sz w:val="18"/>
              </w:rPr>
              <w:t>Role</w:t>
            </w:r>
          </w:p>
        </w:tc>
        <w:tc>
          <w:tcPr>
            <w:tcW w:type="dxa" w:w="5669"/>
            <w:vAlign w:val="center"/>
            <w:shd w:fill="1F4E79"/>
          </w:tcPr>
          <w:p>
            <w:r>
              <w:rPr>
                <w:rFonts w:ascii="Arial" w:hAnsi="Arial"/>
                <w:sz w:val="18"/>
              </w:rPr>
            </w:r>
            <w:r>
              <w:rPr>
                <w:rFonts w:ascii="Arial" w:hAnsi="Arial"/>
                <w:b/>
                <w:color w:val="FFFFFF"/>
                <w:sz w:val="18"/>
              </w:rPr>
              <w:t>Redirect Setelah Login</w:t>
            </w:r>
          </w:p>
        </w:tc>
      </w:tr>
      <w:tr>
        <w:tc>
          <w:tcPr>
            <w:tcW w:type="dxa" w:w="2835"/>
            <w:vAlign w:val="center"/>
          </w:tcPr>
          <w:p>
            <w:r>
              <w:rPr>
                <w:rFonts w:ascii="Arial" w:hAnsi="Arial"/>
                <w:sz w:val="18"/>
              </w:rPr>
            </w:r>
            <w:r>
              <w:rPr>
                <w:rFonts w:ascii="Arial" w:hAnsi="Arial"/>
                <w:b w:val="0"/>
                <w:sz w:val="18"/>
              </w:rPr>
              <w:t>Super Admin</w:t>
            </w:r>
          </w:p>
        </w:tc>
        <w:tc>
          <w:tcPr>
            <w:tcW w:type="dxa" w:w="5669"/>
            <w:vAlign w:val="center"/>
          </w:tcPr>
          <w:p>
            <w:r>
              <w:rPr>
                <w:rFonts w:ascii="Arial" w:hAnsi="Arial"/>
                <w:sz w:val="18"/>
              </w:rPr>
            </w:r>
            <w:r>
              <w:rPr>
                <w:rFonts w:ascii="Arial" w:hAnsi="Arial"/>
                <w:b w:val="0"/>
                <w:sz w:val="18"/>
              </w:rPr>
              <w:t>/admin/dashboard</w:t>
            </w:r>
          </w:p>
        </w:tc>
      </w:tr>
      <w:tr>
        <w:tc>
          <w:tcPr>
            <w:tcW w:type="dxa" w:w="2835"/>
            <w:vAlign w:val="center"/>
          </w:tcPr>
          <w:p>
            <w:r>
              <w:rPr>
                <w:rFonts w:ascii="Arial" w:hAnsi="Arial"/>
                <w:sz w:val="18"/>
              </w:rPr>
            </w:r>
            <w:r>
              <w:rPr>
                <w:rFonts w:ascii="Arial" w:hAnsi="Arial"/>
                <w:b w:val="0"/>
                <w:sz w:val="18"/>
              </w:rPr>
              <w:t>Pemilik UMKM</w:t>
            </w:r>
          </w:p>
        </w:tc>
        <w:tc>
          <w:tcPr>
            <w:tcW w:type="dxa" w:w="5669"/>
            <w:vAlign w:val="center"/>
          </w:tcPr>
          <w:p>
            <w:r>
              <w:rPr>
                <w:rFonts w:ascii="Arial" w:hAnsi="Arial"/>
                <w:sz w:val="18"/>
              </w:rPr>
            </w:r>
            <w:r>
              <w:rPr>
                <w:rFonts w:ascii="Arial" w:hAnsi="Arial"/>
                <w:b w:val="0"/>
                <w:sz w:val="18"/>
              </w:rPr>
              <w:t>/owner/dashboard</w:t>
            </w:r>
          </w:p>
        </w:tc>
      </w:tr>
      <w:tr>
        <w:tc>
          <w:tcPr>
            <w:tcW w:type="dxa" w:w="2835"/>
            <w:vAlign w:val="center"/>
          </w:tcPr>
          <w:p>
            <w:r>
              <w:rPr>
                <w:rFonts w:ascii="Arial" w:hAnsi="Arial"/>
                <w:sz w:val="18"/>
              </w:rPr>
            </w:r>
            <w:r>
              <w:rPr>
                <w:rFonts w:ascii="Arial" w:hAnsi="Arial"/>
                <w:b w:val="0"/>
                <w:sz w:val="18"/>
              </w:rPr>
              <w:t>Staff/Kasir</w:t>
            </w:r>
          </w:p>
        </w:tc>
        <w:tc>
          <w:tcPr>
            <w:tcW w:type="dxa" w:w="5669"/>
            <w:vAlign w:val="center"/>
          </w:tcPr>
          <w:p>
            <w:r>
              <w:rPr>
                <w:rFonts w:ascii="Arial" w:hAnsi="Arial"/>
                <w:sz w:val="18"/>
              </w:rPr>
            </w:r>
            <w:r>
              <w:rPr>
                <w:rFonts w:ascii="Arial" w:hAnsi="Arial"/>
                <w:b w:val="0"/>
                <w:sz w:val="18"/>
              </w:rPr>
              <w:t>/staff/dashboard</w:t>
            </w:r>
          </w:p>
        </w:tc>
      </w:tr>
    </w:tbl>
    <w:p>
      <w:r>
        <w:t>Buat middleware role. Contoh penggunaan route:</w:t>
      </w:r>
    </w:p>
    <w:p>
      <w:pPr>
        <w:spacing w:before="80" w:after="120"/>
        <w:shd w:fill="F2F2F2"/>
      </w:pPr>
      <w:r>
        <w:rPr>
          <w:rFonts w:ascii="Courier New" w:hAnsi="Courier New" w:eastAsia="Courier New"/>
          <w:sz w:val="18"/>
        </w:rPr>
        <w:t>Route::middleware(['auth', 'role:super_admin'])-&gt;group(function () {</w:t>
        <w:br/>
        <w:t xml:space="preserve">    Route::get('/admin/dashboard', [AdminDashboardController::class, 'index']);</w:t>
        <w:br/>
        <w:t>});</w:t>
      </w:r>
    </w:p>
    <w:p>
      <w:r>
        <w:t>Kandidat boleh menggunakan satu guard default Laravel dengan kolom role pada tabel users. Nilai tambah jika mampu membuat guard terpisah atau policy untuk membatasi kepemilikan data.</w:t>
      </w:r>
    </w:p>
    <w:p>
      <w:pPr>
        <w:pStyle w:val="Heading1"/>
      </w:pPr>
      <w:r>
        <w:t>4. Struktur Database Wajib</w:t>
      </w:r>
    </w:p>
    <w:p>
      <w:r>
        <w:t>Buat migration dan model untuk tabel berikut. Nama kolom dapat ditambah sesuai kebutuhan, tetapi field minimal harus tersedia.</w:t>
      </w:r>
    </w:p>
    <w:p>
      <w:pPr>
        <w:pStyle w:val="Heading2"/>
      </w:pPr>
      <w:r>
        <w:t>4.1. Tabel users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umkm_id nullable</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name</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email unique</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password</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role: super_admin/owner/staff</w:t>
            </w:r>
          </w:p>
        </w:tc>
      </w:tr>
      <w:tr>
        <w:tc>
          <w:tcPr>
            <w:tcW w:type="dxa" w:w="680"/>
            <w:vAlign w:val="center"/>
          </w:tcPr>
          <w:p>
            <w:r>
              <w:rPr>
                <w:rFonts w:ascii="Arial" w:hAnsi="Arial"/>
                <w:sz w:val="18"/>
              </w:rPr>
            </w:r>
            <w:r>
              <w:rPr>
                <w:rFonts w:ascii="Arial" w:hAnsi="Arial"/>
                <w:b w:val="0"/>
                <w:sz w:val="18"/>
              </w:rPr>
              <w:t>7</w:t>
            </w:r>
          </w:p>
        </w:tc>
        <w:tc>
          <w:tcPr>
            <w:tcW w:type="dxa" w:w="7937"/>
            <w:vAlign w:val="center"/>
          </w:tcPr>
          <w:p>
            <w:r>
              <w:rPr>
                <w:rFonts w:ascii="Arial" w:hAnsi="Arial"/>
                <w:sz w:val="18"/>
              </w:rPr>
            </w:r>
            <w:r>
              <w:rPr>
                <w:rFonts w:ascii="Arial" w:hAnsi="Arial"/>
                <w:b w:val="0"/>
                <w:sz w:val="18"/>
              </w:rPr>
              <w:t>status: active/inactive</w:t>
            </w:r>
          </w:p>
        </w:tc>
      </w:tr>
      <w:tr>
        <w:tc>
          <w:tcPr>
            <w:tcW w:type="dxa" w:w="680"/>
            <w:vAlign w:val="center"/>
          </w:tcPr>
          <w:p>
            <w:r>
              <w:rPr>
                <w:rFonts w:ascii="Arial" w:hAnsi="Arial"/>
                <w:sz w:val="18"/>
              </w:rPr>
            </w:r>
            <w:r>
              <w:rPr>
                <w:rFonts w:ascii="Arial" w:hAnsi="Arial"/>
                <w:b w:val="0"/>
                <w:sz w:val="18"/>
              </w:rPr>
              <w:t>8</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9</w:t>
            </w:r>
          </w:p>
        </w:tc>
        <w:tc>
          <w:tcPr>
            <w:tcW w:type="dxa" w:w="7937"/>
            <w:vAlign w:val="center"/>
          </w:tcPr>
          <w:p>
            <w:r>
              <w:rPr>
                <w:rFonts w:ascii="Arial" w:hAnsi="Arial"/>
                <w:sz w:val="18"/>
              </w:rPr>
            </w:r>
            <w:r>
              <w:rPr>
                <w:rFonts w:ascii="Arial" w:hAnsi="Arial"/>
                <w:b w:val="0"/>
                <w:sz w:val="18"/>
              </w:rPr>
              <w:t>updated_at</w:t>
            </w:r>
          </w:p>
        </w:tc>
      </w:tr>
    </w:tbl>
    <w:p>
      <w:pPr>
        <w:pStyle w:val="Heading2"/>
      </w:pPr>
      <w:r>
        <w:t>4.2. Tabel umkms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owner_id</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name</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business_type</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address</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phone</w:t>
            </w:r>
          </w:p>
        </w:tc>
      </w:tr>
      <w:tr>
        <w:tc>
          <w:tcPr>
            <w:tcW w:type="dxa" w:w="680"/>
            <w:vAlign w:val="center"/>
          </w:tcPr>
          <w:p>
            <w:r>
              <w:rPr>
                <w:rFonts w:ascii="Arial" w:hAnsi="Arial"/>
                <w:sz w:val="18"/>
              </w:rPr>
            </w:r>
            <w:r>
              <w:rPr>
                <w:rFonts w:ascii="Arial" w:hAnsi="Arial"/>
                <w:b w:val="0"/>
                <w:sz w:val="18"/>
              </w:rPr>
              <w:t>7</w:t>
            </w:r>
          </w:p>
        </w:tc>
        <w:tc>
          <w:tcPr>
            <w:tcW w:type="dxa" w:w="7937"/>
            <w:vAlign w:val="center"/>
          </w:tcPr>
          <w:p>
            <w:r>
              <w:rPr>
                <w:rFonts w:ascii="Arial" w:hAnsi="Arial"/>
                <w:sz w:val="18"/>
              </w:rPr>
            </w:r>
            <w:r>
              <w:rPr>
                <w:rFonts w:ascii="Arial" w:hAnsi="Arial"/>
                <w:b w:val="0"/>
                <w:sz w:val="18"/>
              </w:rPr>
              <w:t>description nullable</w:t>
            </w:r>
          </w:p>
        </w:tc>
      </w:tr>
      <w:tr>
        <w:tc>
          <w:tcPr>
            <w:tcW w:type="dxa" w:w="680"/>
            <w:vAlign w:val="center"/>
          </w:tcPr>
          <w:p>
            <w:r>
              <w:rPr>
                <w:rFonts w:ascii="Arial" w:hAnsi="Arial"/>
                <w:sz w:val="18"/>
              </w:rPr>
            </w:r>
            <w:r>
              <w:rPr>
                <w:rFonts w:ascii="Arial" w:hAnsi="Arial"/>
                <w:b w:val="0"/>
                <w:sz w:val="18"/>
              </w:rPr>
              <w:t>8</w:t>
            </w:r>
          </w:p>
        </w:tc>
        <w:tc>
          <w:tcPr>
            <w:tcW w:type="dxa" w:w="7937"/>
            <w:vAlign w:val="center"/>
          </w:tcPr>
          <w:p>
            <w:r>
              <w:rPr>
                <w:rFonts w:ascii="Arial" w:hAnsi="Arial"/>
                <w:sz w:val="18"/>
              </w:rPr>
            </w:r>
            <w:r>
              <w:rPr>
                <w:rFonts w:ascii="Arial" w:hAnsi="Arial"/>
                <w:b w:val="0"/>
                <w:sz w:val="18"/>
              </w:rPr>
              <w:t>status: pending/active/inactive</w:t>
            </w:r>
          </w:p>
        </w:tc>
      </w:tr>
      <w:tr>
        <w:tc>
          <w:tcPr>
            <w:tcW w:type="dxa" w:w="680"/>
            <w:vAlign w:val="center"/>
          </w:tcPr>
          <w:p>
            <w:r>
              <w:rPr>
                <w:rFonts w:ascii="Arial" w:hAnsi="Arial"/>
                <w:sz w:val="18"/>
              </w:rPr>
            </w:r>
            <w:r>
              <w:rPr>
                <w:rFonts w:ascii="Arial" w:hAnsi="Arial"/>
                <w:b w:val="0"/>
                <w:sz w:val="18"/>
              </w:rPr>
              <w:t>9</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10</w:t>
            </w:r>
          </w:p>
        </w:tc>
        <w:tc>
          <w:tcPr>
            <w:tcW w:type="dxa" w:w="7937"/>
            <w:vAlign w:val="center"/>
          </w:tcPr>
          <w:p>
            <w:r>
              <w:rPr>
                <w:rFonts w:ascii="Arial" w:hAnsi="Arial"/>
                <w:sz w:val="18"/>
              </w:rPr>
            </w:r>
            <w:r>
              <w:rPr>
                <w:rFonts w:ascii="Arial" w:hAnsi="Arial"/>
                <w:b w:val="0"/>
                <w:sz w:val="18"/>
              </w:rPr>
              <w:t>updated_at</w:t>
            </w:r>
          </w:p>
        </w:tc>
      </w:tr>
    </w:tbl>
    <w:p>
      <w:pPr>
        <w:pStyle w:val="Heading2"/>
      </w:pPr>
      <w:r>
        <w:t>4.3. Tabel categories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umkm_id nullable</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name</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status: active/inactive</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updated_at</w:t>
            </w:r>
          </w:p>
        </w:tc>
      </w:tr>
    </w:tbl>
    <w:p>
      <w:pPr>
        <w:pStyle w:val="Heading2"/>
      </w:pPr>
      <w:r>
        <w:t>4.4. Tabel products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umkm_id</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category_id</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name</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sku unique per UMKM</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description nullable</w:t>
            </w:r>
          </w:p>
        </w:tc>
      </w:tr>
      <w:tr>
        <w:tc>
          <w:tcPr>
            <w:tcW w:type="dxa" w:w="680"/>
            <w:vAlign w:val="center"/>
          </w:tcPr>
          <w:p>
            <w:r>
              <w:rPr>
                <w:rFonts w:ascii="Arial" w:hAnsi="Arial"/>
                <w:sz w:val="18"/>
              </w:rPr>
            </w:r>
            <w:r>
              <w:rPr>
                <w:rFonts w:ascii="Arial" w:hAnsi="Arial"/>
                <w:b w:val="0"/>
                <w:sz w:val="18"/>
              </w:rPr>
              <w:t>7</w:t>
            </w:r>
          </w:p>
        </w:tc>
        <w:tc>
          <w:tcPr>
            <w:tcW w:type="dxa" w:w="7937"/>
            <w:vAlign w:val="center"/>
          </w:tcPr>
          <w:p>
            <w:r>
              <w:rPr>
                <w:rFonts w:ascii="Arial" w:hAnsi="Arial"/>
                <w:sz w:val="18"/>
              </w:rPr>
            </w:r>
            <w:r>
              <w:rPr>
                <w:rFonts w:ascii="Arial" w:hAnsi="Arial"/>
                <w:b w:val="0"/>
                <w:sz w:val="18"/>
              </w:rPr>
              <w:t>price</w:t>
            </w:r>
          </w:p>
        </w:tc>
      </w:tr>
      <w:tr>
        <w:tc>
          <w:tcPr>
            <w:tcW w:type="dxa" w:w="680"/>
            <w:vAlign w:val="center"/>
          </w:tcPr>
          <w:p>
            <w:r>
              <w:rPr>
                <w:rFonts w:ascii="Arial" w:hAnsi="Arial"/>
                <w:sz w:val="18"/>
              </w:rPr>
            </w:r>
            <w:r>
              <w:rPr>
                <w:rFonts w:ascii="Arial" w:hAnsi="Arial"/>
                <w:b w:val="0"/>
                <w:sz w:val="18"/>
              </w:rPr>
              <w:t>8</w:t>
            </w:r>
          </w:p>
        </w:tc>
        <w:tc>
          <w:tcPr>
            <w:tcW w:type="dxa" w:w="7937"/>
            <w:vAlign w:val="center"/>
          </w:tcPr>
          <w:p>
            <w:r>
              <w:rPr>
                <w:rFonts w:ascii="Arial" w:hAnsi="Arial"/>
                <w:sz w:val="18"/>
              </w:rPr>
            </w:r>
            <w:r>
              <w:rPr>
                <w:rFonts w:ascii="Arial" w:hAnsi="Arial"/>
                <w:b w:val="0"/>
                <w:sz w:val="18"/>
              </w:rPr>
              <w:t>stock</w:t>
            </w:r>
          </w:p>
        </w:tc>
      </w:tr>
      <w:tr>
        <w:tc>
          <w:tcPr>
            <w:tcW w:type="dxa" w:w="680"/>
            <w:vAlign w:val="center"/>
          </w:tcPr>
          <w:p>
            <w:r>
              <w:rPr>
                <w:rFonts w:ascii="Arial" w:hAnsi="Arial"/>
                <w:sz w:val="18"/>
              </w:rPr>
            </w:r>
            <w:r>
              <w:rPr>
                <w:rFonts w:ascii="Arial" w:hAnsi="Arial"/>
                <w:b w:val="0"/>
                <w:sz w:val="18"/>
              </w:rPr>
              <w:t>9</w:t>
            </w:r>
          </w:p>
        </w:tc>
        <w:tc>
          <w:tcPr>
            <w:tcW w:type="dxa" w:w="7937"/>
            <w:vAlign w:val="center"/>
          </w:tcPr>
          <w:p>
            <w:r>
              <w:rPr>
                <w:rFonts w:ascii="Arial" w:hAnsi="Arial"/>
                <w:sz w:val="18"/>
              </w:rPr>
            </w:r>
            <w:r>
              <w:rPr>
                <w:rFonts w:ascii="Arial" w:hAnsi="Arial"/>
                <w:b w:val="0"/>
                <w:sz w:val="18"/>
              </w:rPr>
              <w:t>unit</w:t>
            </w:r>
          </w:p>
        </w:tc>
      </w:tr>
      <w:tr>
        <w:tc>
          <w:tcPr>
            <w:tcW w:type="dxa" w:w="680"/>
            <w:vAlign w:val="center"/>
          </w:tcPr>
          <w:p>
            <w:r>
              <w:rPr>
                <w:rFonts w:ascii="Arial" w:hAnsi="Arial"/>
                <w:sz w:val="18"/>
              </w:rPr>
            </w:r>
            <w:r>
              <w:rPr>
                <w:rFonts w:ascii="Arial" w:hAnsi="Arial"/>
                <w:b w:val="0"/>
                <w:sz w:val="18"/>
              </w:rPr>
              <w:t>10</w:t>
            </w:r>
          </w:p>
        </w:tc>
        <w:tc>
          <w:tcPr>
            <w:tcW w:type="dxa" w:w="7937"/>
            <w:vAlign w:val="center"/>
          </w:tcPr>
          <w:p>
            <w:r>
              <w:rPr>
                <w:rFonts w:ascii="Arial" w:hAnsi="Arial"/>
                <w:sz w:val="18"/>
              </w:rPr>
            </w:r>
            <w:r>
              <w:rPr>
                <w:rFonts w:ascii="Arial" w:hAnsi="Arial"/>
                <w:b w:val="0"/>
                <w:sz w:val="18"/>
              </w:rPr>
              <w:t>image nullable</w:t>
            </w:r>
          </w:p>
        </w:tc>
      </w:tr>
      <w:tr>
        <w:tc>
          <w:tcPr>
            <w:tcW w:type="dxa" w:w="680"/>
            <w:vAlign w:val="center"/>
          </w:tcPr>
          <w:p>
            <w:r>
              <w:rPr>
                <w:rFonts w:ascii="Arial" w:hAnsi="Arial"/>
                <w:sz w:val="18"/>
              </w:rPr>
            </w:r>
            <w:r>
              <w:rPr>
                <w:rFonts w:ascii="Arial" w:hAnsi="Arial"/>
                <w:b w:val="0"/>
                <w:sz w:val="18"/>
              </w:rPr>
              <w:t>11</w:t>
            </w:r>
          </w:p>
        </w:tc>
        <w:tc>
          <w:tcPr>
            <w:tcW w:type="dxa" w:w="7937"/>
            <w:vAlign w:val="center"/>
          </w:tcPr>
          <w:p>
            <w:r>
              <w:rPr>
                <w:rFonts w:ascii="Arial" w:hAnsi="Arial"/>
                <w:sz w:val="18"/>
              </w:rPr>
            </w:r>
            <w:r>
              <w:rPr>
                <w:rFonts w:ascii="Arial" w:hAnsi="Arial"/>
                <w:b w:val="0"/>
                <w:sz w:val="18"/>
              </w:rPr>
              <w:t>status: active/inactive</w:t>
            </w:r>
          </w:p>
        </w:tc>
      </w:tr>
      <w:tr>
        <w:tc>
          <w:tcPr>
            <w:tcW w:type="dxa" w:w="680"/>
            <w:vAlign w:val="center"/>
          </w:tcPr>
          <w:p>
            <w:r>
              <w:rPr>
                <w:rFonts w:ascii="Arial" w:hAnsi="Arial"/>
                <w:sz w:val="18"/>
              </w:rPr>
            </w:r>
            <w:r>
              <w:rPr>
                <w:rFonts w:ascii="Arial" w:hAnsi="Arial"/>
                <w:b w:val="0"/>
                <w:sz w:val="18"/>
              </w:rPr>
              <w:t>12</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13</w:t>
            </w:r>
          </w:p>
        </w:tc>
        <w:tc>
          <w:tcPr>
            <w:tcW w:type="dxa" w:w="7937"/>
            <w:vAlign w:val="center"/>
          </w:tcPr>
          <w:p>
            <w:r>
              <w:rPr>
                <w:rFonts w:ascii="Arial" w:hAnsi="Arial"/>
                <w:sz w:val="18"/>
              </w:rPr>
            </w:r>
            <w:r>
              <w:rPr>
                <w:rFonts w:ascii="Arial" w:hAnsi="Arial"/>
                <w:b w:val="0"/>
                <w:sz w:val="18"/>
              </w:rPr>
              <w:t>updated_at</w:t>
            </w:r>
          </w:p>
        </w:tc>
      </w:tr>
    </w:tbl>
    <w:p>
      <w:pPr>
        <w:pStyle w:val="Heading2"/>
      </w:pPr>
      <w:r>
        <w:t>4.5. Tabel orders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umkm_id</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created_by nullable</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customer_name</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customer_phone nullable</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order_date</w:t>
            </w:r>
          </w:p>
        </w:tc>
      </w:tr>
      <w:tr>
        <w:tc>
          <w:tcPr>
            <w:tcW w:type="dxa" w:w="680"/>
            <w:vAlign w:val="center"/>
          </w:tcPr>
          <w:p>
            <w:r>
              <w:rPr>
                <w:rFonts w:ascii="Arial" w:hAnsi="Arial"/>
                <w:sz w:val="18"/>
              </w:rPr>
            </w:r>
            <w:r>
              <w:rPr>
                <w:rFonts w:ascii="Arial" w:hAnsi="Arial"/>
                <w:b w:val="0"/>
                <w:sz w:val="18"/>
              </w:rPr>
              <w:t>7</w:t>
            </w:r>
          </w:p>
        </w:tc>
        <w:tc>
          <w:tcPr>
            <w:tcW w:type="dxa" w:w="7937"/>
            <w:vAlign w:val="center"/>
          </w:tcPr>
          <w:p>
            <w:r>
              <w:rPr>
                <w:rFonts w:ascii="Arial" w:hAnsi="Arial"/>
                <w:sz w:val="18"/>
              </w:rPr>
            </w:r>
            <w:r>
              <w:rPr>
                <w:rFonts w:ascii="Arial" w:hAnsi="Arial"/>
                <w:b w:val="0"/>
                <w:sz w:val="18"/>
              </w:rPr>
              <w:t>total_amount</w:t>
            </w:r>
          </w:p>
        </w:tc>
      </w:tr>
      <w:tr>
        <w:tc>
          <w:tcPr>
            <w:tcW w:type="dxa" w:w="680"/>
            <w:vAlign w:val="center"/>
          </w:tcPr>
          <w:p>
            <w:r>
              <w:rPr>
                <w:rFonts w:ascii="Arial" w:hAnsi="Arial"/>
                <w:sz w:val="18"/>
              </w:rPr>
            </w:r>
            <w:r>
              <w:rPr>
                <w:rFonts w:ascii="Arial" w:hAnsi="Arial"/>
                <w:b w:val="0"/>
                <w:sz w:val="18"/>
              </w:rPr>
              <w:t>8</w:t>
            </w:r>
          </w:p>
        </w:tc>
        <w:tc>
          <w:tcPr>
            <w:tcW w:type="dxa" w:w="7937"/>
            <w:vAlign w:val="center"/>
          </w:tcPr>
          <w:p>
            <w:r>
              <w:rPr>
                <w:rFonts w:ascii="Arial" w:hAnsi="Arial"/>
                <w:sz w:val="18"/>
              </w:rPr>
            </w:r>
            <w:r>
              <w:rPr>
                <w:rFonts w:ascii="Arial" w:hAnsi="Arial"/>
                <w:b w:val="0"/>
                <w:sz w:val="18"/>
              </w:rPr>
              <w:t>status: draft/pending/processed/completed/cancelled</w:t>
            </w:r>
          </w:p>
        </w:tc>
      </w:tr>
      <w:tr>
        <w:tc>
          <w:tcPr>
            <w:tcW w:type="dxa" w:w="680"/>
            <w:vAlign w:val="center"/>
          </w:tcPr>
          <w:p>
            <w:r>
              <w:rPr>
                <w:rFonts w:ascii="Arial" w:hAnsi="Arial"/>
                <w:sz w:val="18"/>
              </w:rPr>
            </w:r>
            <w:r>
              <w:rPr>
                <w:rFonts w:ascii="Arial" w:hAnsi="Arial"/>
                <w:b w:val="0"/>
                <w:sz w:val="18"/>
              </w:rPr>
              <w:t>9</w:t>
            </w:r>
          </w:p>
        </w:tc>
        <w:tc>
          <w:tcPr>
            <w:tcW w:type="dxa" w:w="7937"/>
            <w:vAlign w:val="center"/>
          </w:tcPr>
          <w:p>
            <w:r>
              <w:rPr>
                <w:rFonts w:ascii="Arial" w:hAnsi="Arial"/>
                <w:sz w:val="18"/>
              </w:rPr>
            </w:r>
            <w:r>
              <w:rPr>
                <w:rFonts w:ascii="Arial" w:hAnsi="Arial"/>
                <w:b w:val="0"/>
                <w:sz w:val="18"/>
              </w:rPr>
              <w:t>notes nullable</w:t>
            </w:r>
          </w:p>
        </w:tc>
      </w:tr>
      <w:tr>
        <w:tc>
          <w:tcPr>
            <w:tcW w:type="dxa" w:w="680"/>
            <w:vAlign w:val="center"/>
          </w:tcPr>
          <w:p>
            <w:r>
              <w:rPr>
                <w:rFonts w:ascii="Arial" w:hAnsi="Arial"/>
                <w:sz w:val="18"/>
              </w:rPr>
            </w:r>
            <w:r>
              <w:rPr>
                <w:rFonts w:ascii="Arial" w:hAnsi="Arial"/>
                <w:b w:val="0"/>
                <w:sz w:val="18"/>
              </w:rPr>
              <w:t>10</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11</w:t>
            </w:r>
          </w:p>
        </w:tc>
        <w:tc>
          <w:tcPr>
            <w:tcW w:type="dxa" w:w="7937"/>
            <w:vAlign w:val="center"/>
          </w:tcPr>
          <w:p>
            <w:r>
              <w:rPr>
                <w:rFonts w:ascii="Arial" w:hAnsi="Arial"/>
                <w:sz w:val="18"/>
              </w:rPr>
            </w:r>
            <w:r>
              <w:rPr>
                <w:rFonts w:ascii="Arial" w:hAnsi="Arial"/>
                <w:b w:val="0"/>
                <w:sz w:val="18"/>
              </w:rPr>
              <w:t>updated_at</w:t>
            </w:r>
          </w:p>
        </w:tc>
      </w:tr>
    </w:tbl>
    <w:p>
      <w:pPr>
        <w:pStyle w:val="Heading2"/>
      </w:pPr>
      <w:r>
        <w:t>4.6. Tabel order_items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order_id</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product_id</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qty</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price</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subtotal</w:t>
            </w:r>
          </w:p>
        </w:tc>
      </w:tr>
      <w:tr>
        <w:tc>
          <w:tcPr>
            <w:tcW w:type="dxa" w:w="680"/>
            <w:vAlign w:val="center"/>
          </w:tcPr>
          <w:p>
            <w:r>
              <w:rPr>
                <w:rFonts w:ascii="Arial" w:hAnsi="Arial"/>
                <w:sz w:val="18"/>
              </w:rPr>
            </w:r>
            <w:r>
              <w:rPr>
                <w:rFonts w:ascii="Arial" w:hAnsi="Arial"/>
                <w:b w:val="0"/>
                <w:sz w:val="18"/>
              </w:rPr>
              <w:t>7</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8</w:t>
            </w:r>
          </w:p>
        </w:tc>
        <w:tc>
          <w:tcPr>
            <w:tcW w:type="dxa" w:w="7937"/>
            <w:vAlign w:val="center"/>
          </w:tcPr>
          <w:p>
            <w:r>
              <w:rPr>
                <w:rFonts w:ascii="Arial" w:hAnsi="Arial"/>
                <w:sz w:val="18"/>
              </w:rPr>
            </w:r>
            <w:r>
              <w:rPr>
                <w:rFonts w:ascii="Arial" w:hAnsi="Arial"/>
                <w:b w:val="0"/>
                <w:sz w:val="18"/>
              </w:rPr>
              <w:t>updated_at</w:t>
            </w:r>
          </w:p>
        </w:tc>
      </w:tr>
    </w:tbl>
    <w:p>
      <w:pPr>
        <w:pStyle w:val="Heading2"/>
      </w:pPr>
      <w:r>
        <w:t>4.7. Tabel payments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order_id</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amount</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payment_method: cash/transfer/qris</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payment_status: unpaid/paid/failed/refund</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paid_at nullable</w:t>
            </w:r>
          </w:p>
        </w:tc>
      </w:tr>
      <w:tr>
        <w:tc>
          <w:tcPr>
            <w:tcW w:type="dxa" w:w="680"/>
            <w:vAlign w:val="center"/>
          </w:tcPr>
          <w:p>
            <w:r>
              <w:rPr>
                <w:rFonts w:ascii="Arial" w:hAnsi="Arial"/>
                <w:sz w:val="18"/>
              </w:rPr>
            </w:r>
            <w:r>
              <w:rPr>
                <w:rFonts w:ascii="Arial" w:hAnsi="Arial"/>
                <w:b w:val="0"/>
                <w:sz w:val="18"/>
              </w:rPr>
              <w:t>7</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8</w:t>
            </w:r>
          </w:p>
        </w:tc>
        <w:tc>
          <w:tcPr>
            <w:tcW w:type="dxa" w:w="7937"/>
            <w:vAlign w:val="center"/>
          </w:tcPr>
          <w:p>
            <w:r>
              <w:rPr>
                <w:rFonts w:ascii="Arial" w:hAnsi="Arial"/>
                <w:sz w:val="18"/>
              </w:rPr>
            </w:r>
            <w:r>
              <w:rPr>
                <w:rFonts w:ascii="Arial" w:hAnsi="Arial"/>
                <w:b w:val="0"/>
                <w:sz w:val="18"/>
              </w:rPr>
              <w:t>updated_at</w:t>
            </w:r>
          </w:p>
        </w:tc>
      </w:tr>
    </w:tbl>
    <w:p>
      <w:pPr>
        <w:pStyle w:val="Heading2"/>
      </w:pPr>
      <w:r>
        <w:t>4.8. Tabel stock_movements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
            <w:vAlign w:val="center"/>
            <w:shd w:fill="1F4E79"/>
          </w:tcPr>
          <w:p>
            <w:r>
              <w:rPr>
                <w:rFonts w:ascii="Arial" w:hAnsi="Arial"/>
                <w:sz w:val="18"/>
              </w:rPr>
            </w:r>
            <w:r>
              <w:rPr>
                <w:rFonts w:ascii="Arial" w:hAnsi="Arial"/>
                <w:b/>
                <w:color w:val="FFFFFF"/>
                <w:sz w:val="18"/>
              </w:rPr>
              <w:t>No</w:t>
            </w:r>
          </w:p>
        </w:tc>
        <w:tc>
          <w:tcPr>
            <w:tcW w:type="dxa" w:w="7937"/>
            <w:vAlign w:val="center"/>
            <w:shd w:fill="1F4E79"/>
          </w:tcPr>
          <w:p>
            <w:r>
              <w:rPr>
                <w:rFonts w:ascii="Arial" w:hAnsi="Arial"/>
                <w:sz w:val="18"/>
              </w:rPr>
            </w:r>
            <w:r>
              <w:rPr>
                <w:rFonts w:ascii="Arial" w:hAnsi="Arial"/>
                <w:b/>
                <w:color w:val="FFFFFF"/>
                <w:sz w:val="18"/>
              </w:rPr>
              <w:t>Field Minimal</w:t>
            </w:r>
          </w:p>
        </w:tc>
      </w:tr>
      <w:tr>
        <w:tc>
          <w:tcPr>
            <w:tcW w:type="dxa" w:w="680"/>
            <w:vAlign w:val="center"/>
          </w:tcPr>
          <w:p>
            <w:r>
              <w:rPr>
                <w:rFonts w:ascii="Arial" w:hAnsi="Arial"/>
                <w:sz w:val="18"/>
              </w:rPr>
            </w:r>
            <w:r>
              <w:rPr>
                <w:rFonts w:ascii="Arial" w:hAnsi="Arial"/>
                <w:b w:val="0"/>
                <w:sz w:val="18"/>
              </w:rPr>
              <w:t>1</w:t>
            </w:r>
          </w:p>
        </w:tc>
        <w:tc>
          <w:tcPr>
            <w:tcW w:type="dxa" w:w="7937"/>
            <w:vAlign w:val="center"/>
          </w:tcPr>
          <w:p>
            <w:r>
              <w:rPr>
                <w:rFonts w:ascii="Arial" w:hAnsi="Arial"/>
                <w:sz w:val="18"/>
              </w:rPr>
            </w:r>
            <w:r>
              <w:rPr>
                <w:rFonts w:ascii="Arial" w:hAnsi="Arial"/>
                <w:b w:val="0"/>
                <w:sz w:val="18"/>
              </w:rPr>
              <w:t>id</w:t>
            </w:r>
          </w:p>
        </w:tc>
      </w:tr>
      <w:tr>
        <w:tc>
          <w:tcPr>
            <w:tcW w:type="dxa" w:w="680"/>
            <w:vAlign w:val="center"/>
          </w:tcPr>
          <w:p>
            <w:r>
              <w:rPr>
                <w:rFonts w:ascii="Arial" w:hAnsi="Arial"/>
                <w:sz w:val="18"/>
              </w:rPr>
            </w:r>
            <w:r>
              <w:rPr>
                <w:rFonts w:ascii="Arial" w:hAnsi="Arial"/>
                <w:b w:val="0"/>
                <w:sz w:val="18"/>
              </w:rPr>
              <w:t>2</w:t>
            </w:r>
          </w:p>
        </w:tc>
        <w:tc>
          <w:tcPr>
            <w:tcW w:type="dxa" w:w="7937"/>
            <w:vAlign w:val="center"/>
          </w:tcPr>
          <w:p>
            <w:r>
              <w:rPr>
                <w:rFonts w:ascii="Arial" w:hAnsi="Arial"/>
                <w:sz w:val="18"/>
              </w:rPr>
            </w:r>
            <w:r>
              <w:rPr>
                <w:rFonts w:ascii="Arial" w:hAnsi="Arial"/>
                <w:b w:val="0"/>
                <w:sz w:val="18"/>
              </w:rPr>
              <w:t>product_id</w:t>
            </w:r>
          </w:p>
        </w:tc>
      </w:tr>
      <w:tr>
        <w:tc>
          <w:tcPr>
            <w:tcW w:type="dxa" w:w="680"/>
            <w:vAlign w:val="center"/>
          </w:tcPr>
          <w:p>
            <w:r>
              <w:rPr>
                <w:rFonts w:ascii="Arial" w:hAnsi="Arial"/>
                <w:sz w:val="18"/>
              </w:rPr>
            </w:r>
            <w:r>
              <w:rPr>
                <w:rFonts w:ascii="Arial" w:hAnsi="Arial"/>
                <w:b w:val="0"/>
                <w:sz w:val="18"/>
              </w:rPr>
              <w:t>3</w:t>
            </w:r>
          </w:p>
        </w:tc>
        <w:tc>
          <w:tcPr>
            <w:tcW w:type="dxa" w:w="7937"/>
            <w:vAlign w:val="center"/>
          </w:tcPr>
          <w:p>
            <w:r>
              <w:rPr>
                <w:rFonts w:ascii="Arial" w:hAnsi="Arial"/>
                <w:sz w:val="18"/>
              </w:rPr>
            </w:r>
            <w:r>
              <w:rPr>
                <w:rFonts w:ascii="Arial" w:hAnsi="Arial"/>
                <w:b w:val="0"/>
                <w:sz w:val="18"/>
              </w:rPr>
              <w:t>type: in/out/adjustment</w:t>
            </w:r>
          </w:p>
        </w:tc>
      </w:tr>
      <w:tr>
        <w:tc>
          <w:tcPr>
            <w:tcW w:type="dxa" w:w="680"/>
            <w:vAlign w:val="center"/>
          </w:tcPr>
          <w:p>
            <w:r>
              <w:rPr>
                <w:rFonts w:ascii="Arial" w:hAnsi="Arial"/>
                <w:sz w:val="18"/>
              </w:rPr>
            </w:r>
            <w:r>
              <w:rPr>
                <w:rFonts w:ascii="Arial" w:hAnsi="Arial"/>
                <w:b w:val="0"/>
                <w:sz w:val="18"/>
              </w:rPr>
              <w:t>4</w:t>
            </w:r>
          </w:p>
        </w:tc>
        <w:tc>
          <w:tcPr>
            <w:tcW w:type="dxa" w:w="7937"/>
            <w:vAlign w:val="center"/>
          </w:tcPr>
          <w:p>
            <w:r>
              <w:rPr>
                <w:rFonts w:ascii="Arial" w:hAnsi="Arial"/>
                <w:sz w:val="18"/>
              </w:rPr>
            </w:r>
            <w:r>
              <w:rPr>
                <w:rFonts w:ascii="Arial" w:hAnsi="Arial"/>
                <w:b w:val="0"/>
                <w:sz w:val="18"/>
              </w:rPr>
              <w:t>qty</w:t>
            </w:r>
          </w:p>
        </w:tc>
      </w:tr>
      <w:tr>
        <w:tc>
          <w:tcPr>
            <w:tcW w:type="dxa" w:w="680"/>
            <w:vAlign w:val="center"/>
          </w:tcPr>
          <w:p>
            <w:r>
              <w:rPr>
                <w:rFonts w:ascii="Arial" w:hAnsi="Arial"/>
                <w:sz w:val="18"/>
              </w:rPr>
            </w:r>
            <w:r>
              <w:rPr>
                <w:rFonts w:ascii="Arial" w:hAnsi="Arial"/>
                <w:b w:val="0"/>
                <w:sz w:val="18"/>
              </w:rPr>
              <w:t>5</w:t>
            </w:r>
          </w:p>
        </w:tc>
        <w:tc>
          <w:tcPr>
            <w:tcW w:type="dxa" w:w="7937"/>
            <w:vAlign w:val="center"/>
          </w:tcPr>
          <w:p>
            <w:r>
              <w:rPr>
                <w:rFonts w:ascii="Arial" w:hAnsi="Arial"/>
                <w:sz w:val="18"/>
              </w:rPr>
            </w:r>
            <w:r>
              <w:rPr>
                <w:rFonts w:ascii="Arial" w:hAnsi="Arial"/>
                <w:b w:val="0"/>
                <w:sz w:val="18"/>
              </w:rPr>
              <w:t>before_stock</w:t>
            </w:r>
          </w:p>
        </w:tc>
      </w:tr>
      <w:tr>
        <w:tc>
          <w:tcPr>
            <w:tcW w:type="dxa" w:w="680"/>
            <w:vAlign w:val="center"/>
          </w:tcPr>
          <w:p>
            <w:r>
              <w:rPr>
                <w:rFonts w:ascii="Arial" w:hAnsi="Arial"/>
                <w:sz w:val="18"/>
              </w:rPr>
            </w:r>
            <w:r>
              <w:rPr>
                <w:rFonts w:ascii="Arial" w:hAnsi="Arial"/>
                <w:b w:val="0"/>
                <w:sz w:val="18"/>
              </w:rPr>
              <w:t>6</w:t>
            </w:r>
          </w:p>
        </w:tc>
        <w:tc>
          <w:tcPr>
            <w:tcW w:type="dxa" w:w="7937"/>
            <w:vAlign w:val="center"/>
          </w:tcPr>
          <w:p>
            <w:r>
              <w:rPr>
                <w:rFonts w:ascii="Arial" w:hAnsi="Arial"/>
                <w:sz w:val="18"/>
              </w:rPr>
            </w:r>
            <w:r>
              <w:rPr>
                <w:rFonts w:ascii="Arial" w:hAnsi="Arial"/>
                <w:b w:val="0"/>
                <w:sz w:val="18"/>
              </w:rPr>
              <w:t>after_stock</w:t>
            </w:r>
          </w:p>
        </w:tc>
      </w:tr>
      <w:tr>
        <w:tc>
          <w:tcPr>
            <w:tcW w:type="dxa" w:w="680"/>
            <w:vAlign w:val="center"/>
          </w:tcPr>
          <w:p>
            <w:r>
              <w:rPr>
                <w:rFonts w:ascii="Arial" w:hAnsi="Arial"/>
                <w:sz w:val="18"/>
              </w:rPr>
            </w:r>
            <w:r>
              <w:rPr>
                <w:rFonts w:ascii="Arial" w:hAnsi="Arial"/>
                <w:b w:val="0"/>
                <w:sz w:val="18"/>
              </w:rPr>
              <w:t>7</w:t>
            </w:r>
          </w:p>
        </w:tc>
        <w:tc>
          <w:tcPr>
            <w:tcW w:type="dxa" w:w="7937"/>
            <w:vAlign w:val="center"/>
          </w:tcPr>
          <w:p>
            <w:r>
              <w:rPr>
                <w:rFonts w:ascii="Arial" w:hAnsi="Arial"/>
                <w:sz w:val="18"/>
              </w:rPr>
            </w:r>
            <w:r>
              <w:rPr>
                <w:rFonts w:ascii="Arial" w:hAnsi="Arial"/>
                <w:b w:val="0"/>
                <w:sz w:val="18"/>
              </w:rPr>
              <w:t>notes nullable</w:t>
            </w:r>
          </w:p>
        </w:tc>
      </w:tr>
      <w:tr>
        <w:tc>
          <w:tcPr>
            <w:tcW w:type="dxa" w:w="680"/>
            <w:vAlign w:val="center"/>
          </w:tcPr>
          <w:p>
            <w:r>
              <w:rPr>
                <w:rFonts w:ascii="Arial" w:hAnsi="Arial"/>
                <w:sz w:val="18"/>
              </w:rPr>
            </w:r>
            <w:r>
              <w:rPr>
                <w:rFonts w:ascii="Arial" w:hAnsi="Arial"/>
                <w:b w:val="0"/>
                <w:sz w:val="18"/>
              </w:rPr>
              <w:t>8</w:t>
            </w:r>
          </w:p>
        </w:tc>
        <w:tc>
          <w:tcPr>
            <w:tcW w:type="dxa" w:w="7937"/>
            <w:vAlign w:val="center"/>
          </w:tcPr>
          <w:p>
            <w:r>
              <w:rPr>
                <w:rFonts w:ascii="Arial" w:hAnsi="Arial"/>
                <w:sz w:val="18"/>
              </w:rPr>
            </w:r>
            <w:r>
              <w:rPr>
                <w:rFonts w:ascii="Arial" w:hAnsi="Arial"/>
                <w:b w:val="0"/>
                <w:sz w:val="18"/>
              </w:rPr>
              <w:t>created_by</w:t>
            </w:r>
          </w:p>
        </w:tc>
      </w:tr>
      <w:tr>
        <w:tc>
          <w:tcPr>
            <w:tcW w:type="dxa" w:w="680"/>
            <w:vAlign w:val="center"/>
          </w:tcPr>
          <w:p>
            <w:r>
              <w:rPr>
                <w:rFonts w:ascii="Arial" w:hAnsi="Arial"/>
                <w:sz w:val="18"/>
              </w:rPr>
            </w:r>
            <w:r>
              <w:rPr>
                <w:rFonts w:ascii="Arial" w:hAnsi="Arial"/>
                <w:b w:val="0"/>
                <w:sz w:val="18"/>
              </w:rPr>
              <w:t>9</w:t>
            </w:r>
          </w:p>
        </w:tc>
        <w:tc>
          <w:tcPr>
            <w:tcW w:type="dxa" w:w="7937"/>
            <w:vAlign w:val="center"/>
          </w:tcPr>
          <w:p>
            <w:r>
              <w:rPr>
                <w:rFonts w:ascii="Arial" w:hAnsi="Arial"/>
                <w:sz w:val="18"/>
              </w:rPr>
            </w:r>
            <w:r>
              <w:rPr>
                <w:rFonts w:ascii="Arial" w:hAnsi="Arial"/>
                <w:b w:val="0"/>
                <w:sz w:val="18"/>
              </w:rPr>
              <w:t>created_at</w:t>
            </w:r>
          </w:p>
        </w:tc>
      </w:tr>
      <w:tr>
        <w:tc>
          <w:tcPr>
            <w:tcW w:type="dxa" w:w="680"/>
            <w:vAlign w:val="center"/>
          </w:tcPr>
          <w:p>
            <w:r>
              <w:rPr>
                <w:rFonts w:ascii="Arial" w:hAnsi="Arial"/>
                <w:sz w:val="18"/>
              </w:rPr>
            </w:r>
            <w:r>
              <w:rPr>
                <w:rFonts w:ascii="Arial" w:hAnsi="Arial"/>
                <w:b w:val="0"/>
                <w:sz w:val="18"/>
              </w:rPr>
              <w:t>10</w:t>
            </w:r>
          </w:p>
        </w:tc>
        <w:tc>
          <w:tcPr>
            <w:tcW w:type="dxa" w:w="7937"/>
            <w:vAlign w:val="center"/>
          </w:tcPr>
          <w:p>
            <w:r>
              <w:rPr>
                <w:rFonts w:ascii="Arial" w:hAnsi="Arial"/>
                <w:sz w:val="18"/>
              </w:rPr>
            </w:r>
            <w:r>
              <w:rPr>
                <w:rFonts w:ascii="Arial" w:hAnsi="Arial"/>
                <w:b w:val="0"/>
                <w:sz w:val="18"/>
              </w:rPr>
              <w:t>updated_at</w:t>
            </w:r>
          </w:p>
        </w:tc>
      </w:tr>
    </w:tbl>
    <w:p>
      <w:pPr>
        <w:pStyle w:val="Heading1"/>
      </w:pPr>
      <w:r>
        <w:t>5. Fitur CRUD Wajib</w:t>
      </w:r>
    </w:p>
    <w:p>
      <w:pPr>
        <w:pStyle w:val="Heading2"/>
      </w:pPr>
      <w:r>
        <w:t>5.1. CRUD UMKM</w:t>
      </w:r>
    </w:p>
    <w:p>
      <w:r>
        <w:t>Fitur ini khusus Super Admin. Pemilik UMKM hanya boleh mengedit profil UMKM miliknya sendiri.</w:t>
      </w:r>
    </w:p>
    <w:p>
      <w:pPr>
        <w:spacing w:before="80" w:after="120"/>
        <w:shd w:fill="F2F2F2"/>
      </w:pPr>
      <w:r>
        <w:rPr>
          <w:rFonts w:ascii="Courier New" w:hAnsi="Courier New" w:eastAsia="Courier New"/>
          <w:sz w:val="18"/>
        </w:rPr>
        <w:t>GET    /admin/umkms</w:t>
        <w:br/>
        <w:t>GET    /admin/umkms/create</w:t>
        <w:br/>
        <w:t>POST   /admin/umkms</w:t>
        <w:br/>
        <w:t>GET    /admin/umkms/{umkm}/edit</w:t>
        <w:br/>
        <w:t>PUT    /admin/umkms/{umkm}</w:t>
        <w:br/>
        <w:t>DELETE /admin/umkms/{umkm}</w:t>
      </w:r>
    </w:p>
    <w:p>
      <w:pPr>
        <w:pStyle w:val="ListBullet"/>
      </w:pPr>
      <w:r>
        <w:t>name wajib, minimal 3 karakter.</w:t>
      </w:r>
    </w:p>
    <w:p>
      <w:pPr>
        <w:pStyle w:val="ListBullet"/>
      </w:pPr>
      <w:r>
        <w:t>business_type wajib, contoh: kuliner, fashion, kerajinan, jasa, pertanian, perikanan.</w:t>
      </w:r>
    </w:p>
    <w:p>
      <w:pPr>
        <w:pStyle w:val="ListBullet"/>
      </w:pPr>
      <w:r>
        <w:t>phone wajib dan maksimal 20 karakter.</w:t>
      </w:r>
    </w:p>
    <w:p>
      <w:pPr>
        <w:pStyle w:val="ListBullet"/>
      </w:pPr>
      <w:r>
        <w:t>status wajib: pending, active, inactive.</w:t>
      </w:r>
    </w:p>
    <w:p>
      <w:pPr>
        <w:pStyle w:val="ListBullet"/>
      </w:pPr>
      <w:r>
        <w:t>UMKM yang sudah memiliki transaksi tidak boleh dihapus permanen. Gunakan status inactive atau soft delete.</w:t>
      </w:r>
    </w:p>
    <w:p>
      <w:pPr>
        <w:pStyle w:val="Heading2"/>
      </w:pPr>
      <w:r>
        <w:t>5.2. CRUD Produk</w:t>
      </w:r>
    </w:p>
    <w:p>
      <w:r>
        <w:t>Fitur ini dapat diakses oleh Super Admin dan Pemilik UMKM. Staff/Kasir hanya boleh melihat produk dan stok.</w:t>
      </w:r>
    </w:p>
    <w:p>
      <w:pPr>
        <w:spacing w:before="80" w:after="120"/>
        <w:shd w:fill="F2F2F2"/>
      </w:pPr>
      <w:r>
        <w:rPr>
          <w:rFonts w:ascii="Courier New" w:hAnsi="Courier New" w:eastAsia="Courier New"/>
          <w:sz w:val="18"/>
        </w:rPr>
        <w:t>GET    /owner/products</w:t>
        <w:br/>
        <w:t>GET    /owner/products/create</w:t>
        <w:br/>
        <w:t>POST   /owner/products</w:t>
        <w:br/>
        <w:t>GET    /owner/products/{product}/edit</w:t>
        <w:br/>
        <w:t>PUT    /owner/products/{product}</w:t>
        <w:br/>
        <w:t>DELETE /owner/products/{product}</w:t>
      </w:r>
    </w:p>
    <w:p>
      <w:pPr>
        <w:pStyle w:val="ListBullet"/>
      </w:pPr>
      <w:r>
        <w:t>name wajib, minimal 3 karakter.</w:t>
      </w:r>
    </w:p>
    <w:p>
      <w:pPr>
        <w:pStyle w:val="ListBullet"/>
      </w:pPr>
      <w:r>
        <w:t>category_id wajib dan harus valid.</w:t>
      </w:r>
    </w:p>
    <w:p>
      <w:pPr>
        <w:pStyle w:val="ListBullet"/>
      </w:pPr>
      <w:r>
        <w:t>sku wajib dan unik dalam satu UMKM.</w:t>
      </w:r>
    </w:p>
    <w:p>
      <w:pPr>
        <w:pStyle w:val="ListBullet"/>
      </w:pPr>
      <w:r>
        <w:t>price wajib angka dan minimal 100.</w:t>
      </w:r>
    </w:p>
    <w:p>
      <w:pPr>
        <w:pStyle w:val="ListBullet"/>
      </w:pPr>
      <w:r>
        <w:t>stock wajib angka dan minimal 0.</w:t>
      </w:r>
    </w:p>
    <w:p>
      <w:pPr>
        <w:pStyle w:val="ListBullet"/>
      </w:pPr>
      <w:r>
        <w:t>unit wajib, contoh: pcs, kg, liter, pack.</w:t>
      </w:r>
    </w:p>
    <w:p>
      <w:pPr>
        <w:pStyle w:val="ListBullet"/>
      </w:pPr>
      <w:r>
        <w:t>image opsional, hanya menerima jpg/png/webp, maksimal 2 MB.</w:t>
      </w:r>
    </w:p>
    <w:p>
      <w:pPr>
        <w:pStyle w:val="ListBullet"/>
      </w:pPr>
      <w:r>
        <w:t>status wajib active/inactive.</w:t>
      </w:r>
    </w:p>
    <w:p>
      <w:pPr>
        <w:pStyle w:val="Heading2"/>
      </w:pPr>
      <w:r>
        <w:t>5.3. CRUD Kategori Produk</w:t>
      </w:r>
    </w:p>
    <w:p>
      <w:r>
        <w:t>Kategori digunakan untuk mengelompokkan produk UMKM.</w:t>
      </w:r>
    </w:p>
    <w:p>
      <w:pPr>
        <w:spacing w:before="80" w:after="120"/>
        <w:shd w:fill="F2F2F2"/>
      </w:pPr>
      <w:r>
        <w:rPr>
          <w:rFonts w:ascii="Courier New" w:hAnsi="Courier New" w:eastAsia="Courier New"/>
          <w:sz w:val="18"/>
        </w:rPr>
        <w:t>GET    /owner/categories</w:t>
        <w:br/>
        <w:t>POST   /owner/categories</w:t>
        <w:br/>
        <w:t>GET    /owner/categories/{category}/edit</w:t>
        <w:br/>
        <w:t>PUT    /owner/categories/{category}</w:t>
        <w:br/>
        <w:t>DELETE /owner/categories/{category}</w:t>
      </w:r>
    </w:p>
    <w:p>
      <w:pPr>
        <w:pStyle w:val="ListBullet"/>
      </w:pPr>
      <w:r>
        <w:t>name wajib, minimal 2 karakter.</w:t>
      </w:r>
    </w:p>
    <w:p>
      <w:pPr>
        <w:pStyle w:val="ListBullet"/>
      </w:pPr>
      <w:r>
        <w:t>Kategori yang sudah dipakai produk tidak boleh dihapus permanen.</w:t>
      </w:r>
    </w:p>
    <w:p>
      <w:pPr>
        <w:pStyle w:val="Heading2"/>
      </w:pPr>
      <w:r>
        <w:t>5.4. Manajemen Staff/Kasir</w:t>
      </w:r>
    </w:p>
    <w:p>
      <w:r>
        <w:t>Pemilik UMKM boleh membuat akun staff untuk UMKM miliknya.</w:t>
      </w:r>
    </w:p>
    <w:p>
      <w:pPr>
        <w:spacing w:before="80" w:after="120"/>
        <w:shd w:fill="F2F2F2"/>
      </w:pPr>
      <w:r>
        <w:rPr>
          <w:rFonts w:ascii="Courier New" w:hAnsi="Courier New" w:eastAsia="Courier New"/>
          <w:sz w:val="18"/>
        </w:rPr>
        <w:t>GET    /owner/staff</w:t>
        <w:br/>
        <w:t>GET    /owner/staff/create</w:t>
        <w:br/>
        <w:t>POST   /owner/staff</w:t>
        <w:br/>
        <w:t>GET    /owner/staff/{user}/edit</w:t>
        <w:br/>
        <w:t>PUT    /owner/staff/{user}</w:t>
        <w:br/>
        <w:t>PATCH  /owner/staff/{user}/toggle-status</w:t>
      </w:r>
    </w:p>
    <w:p>
      <w:pPr>
        <w:pStyle w:val="ListBullet"/>
      </w:pPr>
      <w:r>
        <w:t>name wajib.</w:t>
      </w:r>
    </w:p>
    <w:p>
      <w:pPr>
        <w:pStyle w:val="ListBullet"/>
      </w:pPr>
      <w:r>
        <w:t>email wajib valid dan unik.</w:t>
      </w:r>
    </w:p>
    <w:p>
      <w:pPr>
        <w:pStyle w:val="ListBullet"/>
      </w:pPr>
      <w:r>
        <w:t>password wajib saat tambah akun, minimal 8 karakter.</w:t>
      </w:r>
    </w:p>
    <w:p>
      <w:pPr>
        <w:pStyle w:val="ListBullet"/>
      </w:pPr>
      <w:r>
        <w:t>Role staff otomatis bernilai staff.</w:t>
      </w:r>
    </w:p>
    <w:p>
      <w:pPr>
        <w:pStyle w:val="ListBullet"/>
      </w:pPr>
      <w:r>
        <w:t>Pemilik UMKM tidak boleh membuat akun super_admin.</w:t>
      </w:r>
    </w:p>
    <w:p>
      <w:pPr>
        <w:pStyle w:val="Heading1"/>
      </w:pPr>
      <w:r>
        <w:t>6. Fitur Pesanan dan Transaksi</w:t>
      </w:r>
    </w:p>
    <w:p>
      <w:pPr>
        <w:pStyle w:val="Heading2"/>
      </w:pPr>
      <w:r>
        <w:t>6.1. Membuat Pesanan</w:t>
      </w:r>
    </w:p>
    <w:p>
      <w:r>
        <w:t>Staff/Kasir dan Pemilik UMKM dapat membuat pesanan. Customer/Guest dapat membuat pesanan dari halaman katalog public.</w:t>
      </w:r>
    </w:p>
    <w:p>
      <w:pPr>
        <w:spacing w:before="80" w:after="120"/>
        <w:shd w:fill="F2F2F2"/>
      </w:pPr>
      <w:r>
        <w:rPr>
          <w:rFonts w:ascii="Courier New" w:hAnsi="Courier New" w:eastAsia="Courier New"/>
          <w:sz w:val="18"/>
        </w:rPr>
        <w:t>GET  /staff/orders/create</w:t>
        <w:br/>
        <w:t>POST /staff/orders</w:t>
        <w:br/>
        <w:t>GET  /staff/orders/{order}</w:t>
        <w:br/>
        <w:t>GET  /public/umkm/{umkm}/catalog</w:t>
        <w:br/>
        <w:t>POST /public/umkm/{umkm}/order</w:t>
      </w:r>
    </w:p>
    <w:p>
      <w:pPr>
        <w:pStyle w:val="ListBullet"/>
      </w:pPr>
      <w:r>
        <w:t>customer_name wajib diisi.</w:t>
      </w:r>
    </w:p>
    <w:p>
      <w:pPr>
        <w:pStyle w:val="ListBullet"/>
      </w:pPr>
      <w:r>
        <w:t>customer_phone opsional, maksimal 20 karakter.</w:t>
      </w:r>
    </w:p>
    <w:p>
      <w:pPr>
        <w:pStyle w:val="ListBullet"/>
      </w:pPr>
      <w:r>
        <w:t>order_items wajib minimal 1 produk.</w:t>
      </w:r>
    </w:p>
    <w:p>
      <w:pPr>
        <w:pStyle w:val="ListBullet"/>
      </w:pPr>
      <w:r>
        <w:t>product_id wajib valid dan harus milik UMKM yang sama.</w:t>
      </w:r>
    </w:p>
    <w:p>
      <w:pPr>
        <w:pStyle w:val="ListBullet"/>
      </w:pPr>
      <w:r>
        <w:t>qty wajib angka minimal 1 dan tidak boleh melebihi stok.</w:t>
      </w:r>
    </w:p>
    <w:p>
      <w:pPr>
        <w:pStyle w:val="ListBullet"/>
      </w:pPr>
      <w:r>
        <w:t>total_amount dihitung otomatis dari jumlah subtotal item, bukan diinput manual dari form.</w:t>
      </w:r>
    </w:p>
    <w:p>
      <w:pPr>
        <w:pStyle w:val="ListBullet"/>
      </w:pPr>
      <w:r>
        <w:t>Saat pesanan completed, stok produk harus berkurang dan tercatat di stock_movements.</w:t>
      </w:r>
    </w:p>
    <w:p>
      <w:pPr>
        <w:pStyle w:val="Heading2"/>
      </w:pPr>
      <w:r>
        <w:t>6.2. Update Status Pesanan</w:t>
      </w:r>
    </w:p>
    <w:p>
      <w:pPr>
        <w:spacing w:before="80" w:after="120"/>
        <w:shd w:fill="F2F2F2"/>
      </w:pPr>
      <w:r>
        <w:rPr>
          <w:rFonts w:ascii="Courier New" w:hAnsi="Courier New" w:eastAsia="Courier New"/>
          <w:sz w:val="18"/>
        </w:rPr>
        <w:t>PATCH /owner/orders/{order}/status</w:t>
        <w:br/>
        <w:t>PATCH /staff/orders/{order}/status</w:t>
      </w:r>
    </w:p>
    <w:p>
      <w:pPr>
        <w:pStyle w:val="ListBullet"/>
      </w:pPr>
      <w:r>
        <w:t>Status valid: draft, pending, processed, completed, cancelled.</w:t>
      </w:r>
    </w:p>
    <w:p>
      <w:pPr>
        <w:pStyle w:val="ListBullet"/>
      </w:pPr>
      <w:r>
        <w:t>Owner boleh mengubah semua status.</w:t>
      </w:r>
    </w:p>
    <w:p>
      <w:pPr>
        <w:pStyle w:val="ListBullet"/>
      </w:pPr>
      <w:r>
        <w:t>Staff hanya boleh mengubah pending menjadi processed atau completed.</w:t>
      </w:r>
    </w:p>
    <w:p>
      <w:pPr>
        <w:pStyle w:val="ListBullet"/>
      </w:pPr>
      <w:r>
        <w:t>Pesanan cancelled tidak boleh masuk ke laporan pendapatan.</w:t>
      </w:r>
    </w:p>
    <w:p>
      <w:pPr>
        <w:pStyle w:val="ListBullet"/>
      </w:pPr>
      <w:r>
        <w:t>Pesanan completed tidak boleh diedit item produknya.</w:t>
      </w:r>
    </w:p>
    <w:p>
      <w:pPr>
        <w:pStyle w:val="Heading2"/>
      </w:pPr>
      <w:r>
        <w:t>6.3. Pembayaran</w:t>
      </w:r>
    </w:p>
    <w:p>
      <w:pPr>
        <w:spacing w:before="80" w:after="120"/>
        <w:shd w:fill="F2F2F2"/>
      </w:pPr>
      <w:r>
        <w:rPr>
          <w:rFonts w:ascii="Courier New" w:hAnsi="Courier New" w:eastAsia="Courier New"/>
          <w:sz w:val="18"/>
        </w:rPr>
        <w:t>POST /staff/orders/{order}/payment</w:t>
        <w:br/>
        <w:t>PUT  /staff/payments/{payment}</w:t>
        <w:br/>
        <w:t>GET  /owner/payments</w:t>
      </w:r>
    </w:p>
    <w:p>
      <w:pPr>
        <w:pStyle w:val="ListBullet"/>
      </w:pPr>
      <w:r>
        <w:t>amount wajib angka dan minimal sama dengan total pesanan.</w:t>
      </w:r>
    </w:p>
    <w:p>
      <w:pPr>
        <w:pStyle w:val="ListBullet"/>
      </w:pPr>
      <w:r>
        <w:t>payment_method wajib: cash, transfer, qris.</w:t>
      </w:r>
    </w:p>
    <w:p>
      <w:pPr>
        <w:pStyle w:val="ListBullet"/>
      </w:pPr>
      <w:r>
        <w:t>payment_status wajib: unpaid, paid, failed, refund.</w:t>
      </w:r>
    </w:p>
    <w:p>
      <w:pPr>
        <w:pStyle w:val="ListBullet"/>
      </w:pPr>
      <w:r>
        <w:t>Jika payment_status paid, paid_at otomatis terisi waktu sekarang jika field kosong.</w:t>
      </w:r>
    </w:p>
    <w:p>
      <w:pPr>
        <w:pStyle w:val="ListBullet"/>
      </w:pPr>
      <w:r>
        <w:t>Satu order hanya boleh memiliki satu payment aktif.</w:t>
      </w:r>
    </w:p>
    <w:p>
      <w:pPr>
        <w:pStyle w:val="Heading1"/>
      </w:pPr>
      <w:r>
        <w:t>7. Kirim dan Terima Parameter</w:t>
      </w:r>
    </w:p>
    <w:p>
      <w:r>
        <w:t>Project wajib menunjukkan penggunaan route parameter, query parameter, dan request/form parameter.</w:t>
      </w:r>
    </w:p>
    <w:p>
      <w:pPr>
        <w:pStyle w:val="Heading2"/>
      </w:pPr>
      <w:r>
        <w:t>7.1. Route Parameter</w:t>
      </w:r>
    </w:p>
    <w:p>
      <w:pPr>
        <w:spacing w:before="80" w:after="120"/>
        <w:shd w:fill="F2F2F2"/>
      </w:pPr>
      <w:r>
        <w:rPr>
          <w:rFonts w:ascii="Courier New" w:hAnsi="Courier New" w:eastAsia="Courier New"/>
          <w:sz w:val="18"/>
        </w:rPr>
        <w:t>/owner/products/{product}/edit</w:t>
        <w:br/>
        <w:t>/owner/orders/{order}</w:t>
        <w:br/>
        <w:t>/public/umkm/{umkm}/catalog</w:t>
      </w:r>
    </w:p>
    <w:p>
      <w:r>
        <w:t>Controller boleh menerima ID manual atau menggunakan route model binding.</w:t>
      </w:r>
    </w:p>
    <w:p>
      <w:pPr>
        <w:spacing w:before="80" w:after="120"/>
        <w:shd w:fill="F2F2F2"/>
      </w:pPr>
      <w:r>
        <w:rPr>
          <w:rFonts w:ascii="Courier New" w:hAnsi="Courier New" w:eastAsia="Courier New"/>
          <w:sz w:val="18"/>
        </w:rPr>
        <w:t>public function edit(Product $product)</w:t>
        <w:br/>
        <w:t>{</w:t>
        <w:br/>
        <w:t xml:space="preserve">    // validasi kepemilikan produk terhadap UMKM user login</w:t>
        <w:br/>
        <w:t>}</w:t>
      </w:r>
    </w:p>
    <w:p>
      <w:pPr>
        <w:pStyle w:val="Heading2"/>
      </w:pPr>
      <w:r>
        <w:t>7.2. Query Parameter</w:t>
      </w:r>
    </w:p>
    <w:p>
      <w:r>
        <w:t>Buat fitur filter menggunakan query parameter. Contoh:</w:t>
      </w:r>
    </w:p>
    <w:p>
      <w:pPr>
        <w:spacing w:before="80" w:after="120"/>
        <w:shd w:fill="F2F2F2"/>
      </w:pPr>
      <w:r>
        <w:rPr>
          <w:rFonts w:ascii="Courier New" w:hAnsi="Courier New" w:eastAsia="Courier New"/>
          <w:sz w:val="18"/>
        </w:rPr>
        <w:t>/owner/orders?status=completed&amp;date=2026-07-06&amp;customer=Fajar</w:t>
        <w:br/>
        <w:t>/owner/products?category_id=1&amp;keyword=beras&amp;status=active</w:t>
        <w:br/>
        <w:t>/admin/umkms?status=active&amp;type=kuliner</w:t>
      </w:r>
    </w:p>
    <w:p>
      <w:pPr>
        <w:pStyle w:val="Heading2"/>
      </w:pPr>
      <w:r>
        <w:t>7.3. Request/Form Parameter</w:t>
      </w:r>
    </w:p>
    <w:p>
      <w:r>
        <w:t>Data dari form harus diterima melalui Request dan divalidasi sebelum insert/update database.</w:t>
      </w:r>
    </w:p>
    <w:p>
      <w:pPr>
        <w:spacing w:before="80" w:after="120"/>
        <w:shd w:fill="F2F2F2"/>
      </w:pPr>
      <w:r>
        <w:rPr>
          <w:rFonts w:ascii="Courier New" w:hAnsi="Courier New" w:eastAsia="Courier New"/>
          <w:sz w:val="18"/>
        </w:rPr>
        <w:t>public function store(Request $request)</w:t>
        <w:br/>
        <w:t>{</w:t>
        <w:br/>
        <w:t xml:space="preserve">    $validated = $request-&gt;validate([</w:t>
        <w:br/>
        <w:t xml:space="preserve">        'name' =&gt; ['required', 'min:3'],</w:t>
        <w:br/>
        <w:t xml:space="preserve">        'price' =&gt; ['required', 'numeric', 'min:100'],</w:t>
        <w:br/>
        <w:t xml:space="preserve">    ]);</w:t>
        <w:br/>
        <w:t>}</w:t>
      </w:r>
    </w:p>
    <w:p>
      <w:pPr>
        <w:pStyle w:val="Heading1"/>
      </w:pPr>
      <w:r>
        <w:t>8. Relasi Model dan Query Database Wajib</w:t>
      </w:r>
    </w:p>
    <w:p>
      <w:pPr>
        <w:pStyle w:val="Heading2"/>
      </w:pPr>
      <w:r>
        <w:t>8.1. Relasi Model</w:t>
      </w:r>
    </w:p>
    <w:p>
      <w:pPr>
        <w:pStyle w:val="ListBullet"/>
      </w:pPr>
      <w:r>
        <w:t>User belongsTo UMKM.</w:t>
      </w:r>
    </w:p>
    <w:p>
      <w:pPr>
        <w:pStyle w:val="ListBullet"/>
      </w:pPr>
      <w:r>
        <w:t>UMKM hasMany Product.</w:t>
      </w:r>
    </w:p>
    <w:p>
      <w:pPr>
        <w:pStyle w:val="ListBullet"/>
      </w:pPr>
      <w:r>
        <w:t>UMKM hasMany Order.</w:t>
      </w:r>
    </w:p>
    <w:p>
      <w:pPr>
        <w:pStyle w:val="ListBullet"/>
      </w:pPr>
      <w:r>
        <w:t>UMKM hasMany User sebagai staff.</w:t>
      </w:r>
    </w:p>
    <w:p>
      <w:pPr>
        <w:pStyle w:val="ListBullet"/>
      </w:pPr>
      <w:r>
        <w:t>Category hasMany Product.</w:t>
      </w:r>
    </w:p>
    <w:p>
      <w:pPr>
        <w:pStyle w:val="ListBullet"/>
      </w:pPr>
      <w:r>
        <w:t>Product belongsTo Category dan UMKM.</w:t>
      </w:r>
    </w:p>
    <w:p>
      <w:pPr>
        <w:pStyle w:val="ListBullet"/>
      </w:pPr>
      <w:r>
        <w:t>Order belongsTo UMKM dan User sebagai created_by.</w:t>
      </w:r>
    </w:p>
    <w:p>
      <w:pPr>
        <w:pStyle w:val="ListBullet"/>
      </w:pPr>
      <w:r>
        <w:t>Order hasMany OrderItem.</w:t>
      </w:r>
    </w:p>
    <w:p>
      <w:pPr>
        <w:pStyle w:val="ListBullet"/>
      </w:pPr>
      <w:r>
        <w:t>Order hasOne Payment.</w:t>
      </w:r>
    </w:p>
    <w:p>
      <w:pPr>
        <w:pStyle w:val="ListBullet"/>
      </w:pPr>
      <w:r>
        <w:t>OrderItem belongsTo Product.</w:t>
      </w:r>
    </w:p>
    <w:p>
      <w:pPr>
        <w:pStyle w:val="ListBullet"/>
      </w:pPr>
      <w:r>
        <w:t>Product hasMany StockMovement.</w:t>
      </w:r>
    </w:p>
    <w:p>
      <w:pPr>
        <w:spacing w:before="80" w:after="120"/>
        <w:shd w:fill="F2F2F2"/>
      </w:pPr>
      <w:r>
        <w:rPr>
          <w:rFonts w:ascii="Courier New" w:hAnsi="Courier New" w:eastAsia="Courier New"/>
          <w:sz w:val="18"/>
        </w:rPr>
        <w:t>class Order extends Model</w:t>
        <w:br/>
        <w:t>{</w:t>
        <w:br/>
        <w:t xml:space="preserve">    public function umkm() { return $this-&gt;belongsTo(Umkm::class); }</w:t>
        <w:br/>
        <w:t xml:space="preserve">    public function items() { return $this-&gt;hasMany(OrderItem::class); }</w:t>
        <w:br/>
        <w:t xml:space="preserve">    public function payment() { return $this-&gt;hasOne(Payment::class); }</w:t>
        <w:br/>
        <w:t>}</w:t>
      </w:r>
    </w:p>
    <w:p>
      <w:pPr>
        <w:pStyle w:val="Heading2"/>
      </w:pPr>
      <w:r>
        <w:t>8.2. Query Filter dan Laporan</w:t>
      </w:r>
    </w:p>
    <w:p>
      <w:r>
        <w:t>Gunakan Eloquent atau Query Builder untuk memenuhi query berikut:</w:t>
      </w:r>
    </w:p>
    <w:p>
      <w:pPr>
        <w:pStyle w:val="ListBullet"/>
      </w:pPr>
      <w:r>
        <w:t>Menampilkan produk aktif milik UMKM user login.</w:t>
      </w:r>
    </w:p>
    <w:p>
      <w:pPr>
        <w:pStyle w:val="ListBullet"/>
      </w:pPr>
      <w:r>
        <w:t>Filter produk berdasarkan kategori, status, dan keyword nama produk.</w:t>
      </w:r>
    </w:p>
    <w:p>
      <w:pPr>
        <w:pStyle w:val="ListBullet"/>
      </w:pPr>
      <w:r>
        <w:t>Menampilkan order dengan relasi customer, item, produk, dan payment.</w:t>
      </w:r>
    </w:p>
    <w:p>
      <w:pPr>
        <w:pStyle w:val="ListBullet"/>
      </w:pPr>
      <w:r>
        <w:t>Filter order berdasarkan status, tanggal, nama customer, dan metode pembayaran.</w:t>
      </w:r>
    </w:p>
    <w:p>
      <w:pPr>
        <w:pStyle w:val="ListBullet"/>
      </w:pPr>
      <w:r>
        <w:t>Menghitung total pendapatan hari ini, minggu ini, dan bulan ini.</w:t>
      </w:r>
    </w:p>
    <w:p>
      <w:pPr>
        <w:pStyle w:val="ListBullet"/>
      </w:pPr>
      <w:r>
        <w:t>Menghitung total produk stok menipis, misalnya stok kurang dari 5.</w:t>
      </w:r>
    </w:p>
    <w:p>
      <w:pPr>
        <w:pStyle w:val="ListBullet"/>
      </w:pPr>
      <w:r>
        <w:t>Menghitung total pesanan pending dan completed.</w:t>
      </w:r>
    </w:p>
    <w:p>
      <w:pPr>
        <w:spacing w:before="80" w:after="120"/>
        <w:shd w:fill="F2F2F2"/>
      </w:pPr>
      <w:r>
        <w:rPr>
          <w:rFonts w:ascii="Courier New" w:hAnsi="Courier New" w:eastAsia="Courier New"/>
          <w:sz w:val="18"/>
        </w:rPr>
        <w:t>$query = Order::with(['items.product', 'payment'])</w:t>
        <w:br/>
        <w:t xml:space="preserve">    -&gt;where('umkm_id', auth()-&gt;user()-&gt;umkm_id);</w:t>
        <w:br/>
        <w:br/>
        <w:t>if ($request-&gt;filled('status')) {</w:t>
        <w:br/>
        <w:t xml:space="preserve">    $query-&gt;where('status', $request-&gt;status);</w:t>
        <w:br/>
        <w:t>}</w:t>
        <w:br/>
        <w:br/>
        <w:t>if ($request-&gt;filled('date')) {</w:t>
        <w:br/>
        <w:t xml:space="preserve">    $query-&gt;whereDate('order_date', $request-&gt;date);</w:t>
        <w:br/>
        <w:t>}</w:t>
        <w:br/>
        <w:br/>
        <w:t>$orders = $query-&gt;latest()-&gt;paginate(10);</w:t>
      </w:r>
    </w:p>
    <w:p>
      <w:pPr>
        <w:spacing w:before="80" w:after="120"/>
        <w:shd w:fill="F2F2F2"/>
      </w:pPr>
      <w:r>
        <w:rPr>
          <w:rFonts w:ascii="Courier New" w:hAnsi="Courier New" w:eastAsia="Courier New"/>
          <w:sz w:val="18"/>
        </w:rPr>
        <w:t>$revenueToday = Payment::where('payment_status', 'paid')</w:t>
        <w:br/>
        <w:t xml:space="preserve">    -&gt;whereHas('order', function ($q) {</w:t>
        <w:br/>
        <w:t xml:space="preserve">        $q-&gt;where('umkm_id', auth()-&gt;user()-&gt;umkm_id);</w:t>
        <w:br/>
        <w:t xml:space="preserve">    })</w:t>
        <w:br/>
        <w:t xml:space="preserve">    -&gt;whereDate('paid_at', today())</w:t>
        <w:br/>
        <w:t xml:space="preserve">    -&gt;sum('amount');</w:t>
      </w:r>
    </w:p>
    <w:p>
      <w:pPr>
        <w:pStyle w:val="Heading1"/>
      </w:pPr>
      <w:r>
        <w:t>9. Dashboard Wajib</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268"/>
            <w:vAlign w:val="center"/>
            <w:shd w:fill="1F4E79"/>
          </w:tcPr>
          <w:p>
            <w:r>
              <w:rPr>
                <w:rFonts w:ascii="Arial" w:hAnsi="Arial"/>
                <w:sz w:val="18"/>
              </w:rPr>
            </w:r>
            <w:r>
              <w:rPr>
                <w:rFonts w:ascii="Arial" w:hAnsi="Arial"/>
                <w:b/>
                <w:color w:val="FFFFFF"/>
                <w:sz w:val="18"/>
              </w:rPr>
              <w:t>Dashboard</w:t>
            </w:r>
          </w:p>
        </w:tc>
        <w:tc>
          <w:tcPr>
            <w:tcW w:type="dxa" w:w="6803"/>
            <w:vAlign w:val="center"/>
            <w:shd w:fill="1F4E79"/>
          </w:tcPr>
          <w:p>
            <w:r>
              <w:rPr>
                <w:rFonts w:ascii="Arial" w:hAnsi="Arial"/>
                <w:sz w:val="18"/>
              </w:rPr>
            </w:r>
            <w:r>
              <w:rPr>
                <w:rFonts w:ascii="Arial" w:hAnsi="Arial"/>
                <w:b/>
                <w:color w:val="FFFFFF"/>
                <w:sz w:val="18"/>
              </w:rPr>
              <w:t>Data yang Harus Ditampilkan</w:t>
            </w:r>
          </w:p>
        </w:tc>
      </w:tr>
      <w:tr>
        <w:tc>
          <w:tcPr>
            <w:tcW w:type="dxa" w:w="2268"/>
            <w:vAlign w:val="center"/>
          </w:tcPr>
          <w:p>
            <w:r>
              <w:rPr>
                <w:rFonts w:ascii="Arial" w:hAnsi="Arial"/>
                <w:sz w:val="18"/>
              </w:rPr>
            </w:r>
            <w:r>
              <w:rPr>
                <w:rFonts w:ascii="Arial" w:hAnsi="Arial"/>
                <w:b w:val="0"/>
                <w:sz w:val="18"/>
              </w:rPr>
              <w:t>Super Admin</w:t>
            </w:r>
          </w:p>
        </w:tc>
        <w:tc>
          <w:tcPr>
            <w:tcW w:type="dxa" w:w="6803"/>
            <w:vAlign w:val="center"/>
          </w:tcPr>
          <w:p>
            <w:r>
              <w:rPr>
                <w:rFonts w:ascii="Arial" w:hAnsi="Arial"/>
                <w:sz w:val="18"/>
              </w:rPr>
            </w:r>
            <w:r>
              <w:rPr>
                <w:rFonts w:ascii="Arial" w:hAnsi="Arial"/>
                <w:b w:val="0"/>
                <w:sz w:val="18"/>
              </w:rPr>
              <w:t>Total UMKM aktif, total owner, total staff, total transaksi seluruh UMKM, total omzet seluruh UMKM.</w:t>
            </w:r>
          </w:p>
        </w:tc>
      </w:tr>
      <w:tr>
        <w:tc>
          <w:tcPr>
            <w:tcW w:type="dxa" w:w="2268"/>
            <w:vAlign w:val="center"/>
          </w:tcPr>
          <w:p>
            <w:r>
              <w:rPr>
                <w:rFonts w:ascii="Arial" w:hAnsi="Arial"/>
                <w:sz w:val="18"/>
              </w:rPr>
            </w:r>
            <w:r>
              <w:rPr>
                <w:rFonts w:ascii="Arial" w:hAnsi="Arial"/>
                <w:b w:val="0"/>
                <w:sz w:val="18"/>
              </w:rPr>
              <w:t>Pemilik UMKM</w:t>
            </w:r>
          </w:p>
        </w:tc>
        <w:tc>
          <w:tcPr>
            <w:tcW w:type="dxa" w:w="6803"/>
            <w:vAlign w:val="center"/>
          </w:tcPr>
          <w:p>
            <w:r>
              <w:rPr>
                <w:rFonts w:ascii="Arial" w:hAnsi="Arial"/>
                <w:sz w:val="18"/>
              </w:rPr>
            </w:r>
            <w:r>
              <w:rPr>
                <w:rFonts w:ascii="Arial" w:hAnsi="Arial"/>
                <w:b w:val="0"/>
                <w:sz w:val="18"/>
              </w:rPr>
              <w:t>Total produk aktif, stok menipis, pesanan hari ini, pesanan pending, omzet hari ini, omzet bulan ini.</w:t>
            </w:r>
          </w:p>
        </w:tc>
      </w:tr>
      <w:tr>
        <w:tc>
          <w:tcPr>
            <w:tcW w:type="dxa" w:w="2268"/>
            <w:vAlign w:val="center"/>
          </w:tcPr>
          <w:p>
            <w:r>
              <w:rPr>
                <w:rFonts w:ascii="Arial" w:hAnsi="Arial"/>
                <w:sz w:val="18"/>
              </w:rPr>
            </w:r>
            <w:r>
              <w:rPr>
                <w:rFonts w:ascii="Arial" w:hAnsi="Arial"/>
                <w:b w:val="0"/>
                <w:sz w:val="18"/>
              </w:rPr>
              <w:t>Staff/Kasir</w:t>
            </w:r>
          </w:p>
        </w:tc>
        <w:tc>
          <w:tcPr>
            <w:tcW w:type="dxa" w:w="6803"/>
            <w:vAlign w:val="center"/>
          </w:tcPr>
          <w:p>
            <w:r>
              <w:rPr>
                <w:rFonts w:ascii="Arial" w:hAnsi="Arial"/>
                <w:sz w:val="18"/>
              </w:rPr>
            </w:r>
            <w:r>
              <w:rPr>
                <w:rFonts w:ascii="Arial" w:hAnsi="Arial"/>
                <w:b w:val="0"/>
                <w:sz w:val="18"/>
              </w:rPr>
              <w:t>Pesanan hari ini, pesanan pending, transaksi paid, produk stok menipis.</w:t>
            </w:r>
          </w:p>
        </w:tc>
      </w:tr>
    </w:tbl>
    <w:p>
      <w:r>
        <w:br w:type="page"/>
      </w:r>
    </w:p>
    <w:p>
      <w:pPr>
        <w:pStyle w:val="Heading1"/>
      </w:pPr>
      <w:r>
        <w:t>10. Tampilan / Frontend</w:t>
      </w:r>
    </w:p>
    <w:p>
      <w:r>
        <w:t>Gunakan Blade template dengan Bootstrap atau Tailwind. Tampilan tidak harus mewah, tetapi harus rapi, responsive, dan mudah digunakan.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268"/>
            <w:vAlign w:val="center"/>
            <w:shd w:fill="1F4E79"/>
          </w:tcPr>
          <w:p>
            <w:r>
              <w:rPr>
                <w:rFonts w:ascii="Arial" w:hAnsi="Arial"/>
                <w:sz w:val="18"/>
              </w:rPr>
            </w:r>
            <w:r>
              <w:rPr>
                <w:rFonts w:ascii="Arial" w:hAnsi="Arial"/>
                <w:b/>
                <w:color w:val="FFFFFF"/>
                <w:sz w:val="18"/>
              </w:rPr>
              <w:t>Area</w:t>
            </w:r>
          </w:p>
        </w:tc>
        <w:tc>
          <w:tcPr>
            <w:tcW w:type="dxa" w:w="6803"/>
            <w:vAlign w:val="center"/>
            <w:shd w:fill="1F4E79"/>
          </w:tcPr>
          <w:p>
            <w:r>
              <w:rPr>
                <w:rFonts w:ascii="Arial" w:hAnsi="Arial"/>
                <w:sz w:val="18"/>
              </w:rPr>
            </w:r>
            <w:r>
              <w:rPr>
                <w:rFonts w:ascii="Arial" w:hAnsi="Arial"/>
                <w:b/>
                <w:color w:val="FFFFFF"/>
                <w:sz w:val="18"/>
              </w:rPr>
              <w:t>Halaman Minimal</w:t>
            </w:r>
          </w:p>
        </w:tc>
      </w:tr>
      <w:tr>
        <w:tc>
          <w:tcPr>
            <w:tcW w:type="dxa" w:w="2268"/>
            <w:vAlign w:val="center"/>
          </w:tcPr>
          <w:p>
            <w:r>
              <w:rPr>
                <w:rFonts w:ascii="Arial" w:hAnsi="Arial"/>
                <w:sz w:val="18"/>
              </w:rPr>
            </w:r>
            <w:r>
              <w:rPr>
                <w:rFonts w:ascii="Arial" w:hAnsi="Arial"/>
                <w:b w:val="0"/>
                <w:sz w:val="18"/>
              </w:rPr>
              <w:t>Public</w:t>
            </w:r>
          </w:p>
        </w:tc>
        <w:tc>
          <w:tcPr>
            <w:tcW w:type="dxa" w:w="6803"/>
            <w:vAlign w:val="center"/>
          </w:tcPr>
          <w:p>
            <w:r>
              <w:rPr>
                <w:rFonts w:ascii="Arial" w:hAnsi="Arial"/>
                <w:sz w:val="18"/>
              </w:rPr>
            </w:r>
            <w:r>
              <w:rPr>
                <w:rFonts w:ascii="Arial" w:hAnsi="Arial"/>
                <w:b w:val="0"/>
                <w:sz w:val="18"/>
              </w:rPr>
              <w:t>Landing page, daftar UMKM aktif, katalog produk UMKM, form pesanan public, login, register UMKM.</w:t>
            </w:r>
          </w:p>
        </w:tc>
      </w:tr>
      <w:tr>
        <w:tc>
          <w:tcPr>
            <w:tcW w:type="dxa" w:w="2268"/>
            <w:vAlign w:val="center"/>
          </w:tcPr>
          <w:p>
            <w:r>
              <w:rPr>
                <w:rFonts w:ascii="Arial" w:hAnsi="Arial"/>
                <w:sz w:val="18"/>
              </w:rPr>
            </w:r>
            <w:r>
              <w:rPr>
                <w:rFonts w:ascii="Arial" w:hAnsi="Arial"/>
                <w:b w:val="0"/>
                <w:sz w:val="18"/>
              </w:rPr>
              <w:t>Super Admin</w:t>
            </w:r>
          </w:p>
        </w:tc>
        <w:tc>
          <w:tcPr>
            <w:tcW w:type="dxa" w:w="6803"/>
            <w:vAlign w:val="center"/>
          </w:tcPr>
          <w:p>
            <w:r>
              <w:rPr>
                <w:rFonts w:ascii="Arial" w:hAnsi="Arial"/>
                <w:sz w:val="18"/>
              </w:rPr>
            </w:r>
            <w:r>
              <w:rPr>
                <w:rFonts w:ascii="Arial" w:hAnsi="Arial"/>
                <w:b w:val="0"/>
                <w:sz w:val="18"/>
              </w:rPr>
              <w:t>Dashboard, list UMKM, form tambah/edit UMKM, list user, laporan transaksi global.</w:t>
            </w:r>
          </w:p>
        </w:tc>
      </w:tr>
      <w:tr>
        <w:tc>
          <w:tcPr>
            <w:tcW w:type="dxa" w:w="2268"/>
            <w:vAlign w:val="center"/>
          </w:tcPr>
          <w:p>
            <w:r>
              <w:rPr>
                <w:rFonts w:ascii="Arial" w:hAnsi="Arial"/>
                <w:sz w:val="18"/>
              </w:rPr>
            </w:r>
            <w:r>
              <w:rPr>
                <w:rFonts w:ascii="Arial" w:hAnsi="Arial"/>
                <w:b w:val="0"/>
                <w:sz w:val="18"/>
              </w:rPr>
              <w:t>Pemilik UMKM</w:t>
            </w:r>
          </w:p>
        </w:tc>
        <w:tc>
          <w:tcPr>
            <w:tcW w:type="dxa" w:w="6803"/>
            <w:vAlign w:val="center"/>
          </w:tcPr>
          <w:p>
            <w:r>
              <w:rPr>
                <w:rFonts w:ascii="Arial" w:hAnsi="Arial"/>
                <w:sz w:val="18"/>
              </w:rPr>
            </w:r>
            <w:r>
              <w:rPr>
                <w:rFonts w:ascii="Arial" w:hAnsi="Arial"/>
                <w:b w:val="0"/>
                <w:sz w:val="18"/>
              </w:rPr>
              <w:t>Dashboard, profil UMKM, CRUD kategori, CRUD produk, manajemen staff, list order, detail order, laporan.</w:t>
            </w:r>
          </w:p>
        </w:tc>
      </w:tr>
      <w:tr>
        <w:tc>
          <w:tcPr>
            <w:tcW w:type="dxa" w:w="2268"/>
            <w:vAlign w:val="center"/>
          </w:tcPr>
          <w:p>
            <w:r>
              <w:rPr>
                <w:rFonts w:ascii="Arial" w:hAnsi="Arial"/>
                <w:sz w:val="18"/>
              </w:rPr>
            </w:r>
            <w:r>
              <w:rPr>
                <w:rFonts w:ascii="Arial" w:hAnsi="Arial"/>
                <w:b w:val="0"/>
                <w:sz w:val="18"/>
              </w:rPr>
              <w:t>Staff/Kasir</w:t>
            </w:r>
          </w:p>
        </w:tc>
        <w:tc>
          <w:tcPr>
            <w:tcW w:type="dxa" w:w="6803"/>
            <w:vAlign w:val="center"/>
          </w:tcPr>
          <w:p>
            <w:r>
              <w:rPr>
                <w:rFonts w:ascii="Arial" w:hAnsi="Arial"/>
                <w:sz w:val="18"/>
              </w:rPr>
            </w:r>
            <w:r>
              <w:rPr>
                <w:rFonts w:ascii="Arial" w:hAnsi="Arial"/>
                <w:b w:val="0"/>
                <w:sz w:val="18"/>
              </w:rPr>
              <w:t>Dashboard kasir, list order, form tambah order, detail order, form pembayaran.</w:t>
            </w:r>
          </w:p>
        </w:tc>
      </w:tr>
    </w:tbl>
    <w:p>
      <w:pPr>
        <w:pStyle w:val="Heading1"/>
      </w:pPr>
      <w:r>
        <w:t>11. Validasi dan Pesan Error</w:t>
      </w:r>
    </w:p>
    <w:p>
      <w:r>
        <w:t>Setiap form wajib menampilkan pesan error validasi dan mempertahankan input lama menggunakan old().</w:t>
      </w:r>
    </w:p>
    <w:p>
      <w:pPr>
        <w:spacing w:before="80" w:after="120"/>
        <w:shd w:fill="F2F2F2"/>
      </w:pPr>
      <w:r>
        <w:rPr>
          <w:rFonts w:ascii="Courier New" w:hAnsi="Courier New" w:eastAsia="Courier New"/>
          <w:sz w:val="18"/>
        </w:rPr>
        <w:t>@error('name')</w:t>
        <w:br/>
        <w:t xml:space="preserve">    &lt;div class="text-danger"&gt;{{ $message }}&lt;/div&gt;</w:t>
        <w:br/>
        <w:t>@enderror</w:t>
        <w:br/>
        <w:br/>
        <w:t>&lt;input type="text" name="name" value="{{ old('name', $product-&gt;name ?? '') }}"&gt;</w:t>
      </w:r>
    </w:p>
    <w:p>
      <w:pPr>
        <w:pStyle w:val="ListBullet"/>
      </w:pPr>
      <w:r>
        <w:t>Validasi boleh menggunakan $request-&gt;validate() atau Form Request class.</w:t>
      </w:r>
    </w:p>
    <w:p>
      <w:pPr>
        <w:pStyle w:val="ListBullet"/>
      </w:pPr>
      <w:r>
        <w:t>Nilai tambah jika validasi dibuat di Form Request terpisah.</w:t>
      </w:r>
    </w:p>
    <w:p>
      <w:pPr>
        <w:pStyle w:val="ListBullet"/>
      </w:pPr>
      <w:r>
        <w:t>Flash message sukses/error wajib muncul setelah create, update, delete, dan payment.</w:t>
      </w:r>
    </w:p>
    <w:p>
      <w:pPr>
        <w:pStyle w:val="Heading1"/>
      </w:pPr>
      <w:r>
        <w:t>12. Seeder Data</w:t>
      </w:r>
    </w:p>
    <w:p>
      <w:r>
        <w:t>Buat seeder minimal untuk akun awal dan data dummy.</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835"/>
            <w:vAlign w:val="center"/>
            <w:shd w:fill="1F4E79"/>
          </w:tcPr>
          <w:p>
            <w:r>
              <w:rPr>
                <w:rFonts w:ascii="Arial" w:hAnsi="Arial"/>
                <w:sz w:val="18"/>
              </w:rPr>
            </w:r>
            <w:r>
              <w:rPr>
                <w:rFonts w:ascii="Arial" w:hAnsi="Arial"/>
                <w:b/>
                <w:color w:val="FFFFFF"/>
                <w:sz w:val="18"/>
              </w:rPr>
              <w:t>Jenis Data</w:t>
            </w:r>
          </w:p>
        </w:tc>
        <w:tc>
          <w:tcPr>
            <w:tcW w:type="dxa" w:w="6236"/>
            <w:vAlign w:val="center"/>
            <w:shd w:fill="1F4E79"/>
          </w:tcPr>
          <w:p>
            <w:r>
              <w:rPr>
                <w:rFonts w:ascii="Arial" w:hAnsi="Arial"/>
                <w:sz w:val="18"/>
              </w:rPr>
            </w:r>
            <w:r>
              <w:rPr>
                <w:rFonts w:ascii="Arial" w:hAnsi="Arial"/>
                <w:b/>
                <w:color w:val="FFFFFF"/>
                <w:sz w:val="18"/>
              </w:rPr>
              <w:t>Data Minimal</w:t>
            </w:r>
          </w:p>
        </w:tc>
      </w:tr>
      <w:tr>
        <w:tc>
          <w:tcPr>
            <w:tcW w:type="dxa" w:w="2835"/>
            <w:vAlign w:val="center"/>
          </w:tcPr>
          <w:p>
            <w:r>
              <w:rPr>
                <w:rFonts w:ascii="Arial" w:hAnsi="Arial"/>
                <w:sz w:val="18"/>
              </w:rPr>
            </w:r>
            <w:r>
              <w:rPr>
                <w:rFonts w:ascii="Arial" w:hAnsi="Arial"/>
                <w:b w:val="0"/>
                <w:sz w:val="18"/>
              </w:rPr>
              <w:t>User Super Admin</w:t>
            </w:r>
          </w:p>
        </w:tc>
        <w:tc>
          <w:tcPr>
            <w:tcW w:type="dxa" w:w="6236"/>
            <w:vAlign w:val="center"/>
          </w:tcPr>
          <w:p>
            <w:r>
              <w:rPr>
                <w:rFonts w:ascii="Arial" w:hAnsi="Arial"/>
                <w:sz w:val="18"/>
              </w:rPr>
            </w:r>
            <w:r>
              <w:rPr>
                <w:rFonts w:ascii="Arial" w:hAnsi="Arial"/>
                <w:b w:val="0"/>
                <w:sz w:val="18"/>
              </w:rPr>
              <w:t>admin@mail.com / password / role super_admin</w:t>
            </w:r>
          </w:p>
        </w:tc>
      </w:tr>
      <w:tr>
        <w:tc>
          <w:tcPr>
            <w:tcW w:type="dxa" w:w="2835"/>
            <w:vAlign w:val="center"/>
          </w:tcPr>
          <w:p>
            <w:r>
              <w:rPr>
                <w:rFonts w:ascii="Arial" w:hAnsi="Arial"/>
                <w:sz w:val="18"/>
              </w:rPr>
            </w:r>
            <w:r>
              <w:rPr>
                <w:rFonts w:ascii="Arial" w:hAnsi="Arial"/>
                <w:b w:val="0"/>
                <w:sz w:val="18"/>
              </w:rPr>
              <w:t>User Owner</w:t>
            </w:r>
          </w:p>
        </w:tc>
        <w:tc>
          <w:tcPr>
            <w:tcW w:type="dxa" w:w="6236"/>
            <w:vAlign w:val="center"/>
          </w:tcPr>
          <w:p>
            <w:r>
              <w:rPr>
                <w:rFonts w:ascii="Arial" w:hAnsi="Arial"/>
                <w:sz w:val="18"/>
              </w:rPr>
            </w:r>
            <w:r>
              <w:rPr>
                <w:rFonts w:ascii="Arial" w:hAnsi="Arial"/>
                <w:b w:val="0"/>
                <w:sz w:val="18"/>
              </w:rPr>
              <w:t>owner@mail.com / password / role owner</w:t>
            </w:r>
          </w:p>
        </w:tc>
      </w:tr>
      <w:tr>
        <w:tc>
          <w:tcPr>
            <w:tcW w:type="dxa" w:w="2835"/>
            <w:vAlign w:val="center"/>
          </w:tcPr>
          <w:p>
            <w:r>
              <w:rPr>
                <w:rFonts w:ascii="Arial" w:hAnsi="Arial"/>
                <w:sz w:val="18"/>
              </w:rPr>
            </w:r>
            <w:r>
              <w:rPr>
                <w:rFonts w:ascii="Arial" w:hAnsi="Arial"/>
                <w:b w:val="0"/>
                <w:sz w:val="18"/>
              </w:rPr>
              <w:t>User Staff</w:t>
            </w:r>
          </w:p>
        </w:tc>
        <w:tc>
          <w:tcPr>
            <w:tcW w:type="dxa" w:w="6236"/>
            <w:vAlign w:val="center"/>
          </w:tcPr>
          <w:p>
            <w:r>
              <w:rPr>
                <w:rFonts w:ascii="Arial" w:hAnsi="Arial"/>
                <w:sz w:val="18"/>
              </w:rPr>
            </w:r>
            <w:r>
              <w:rPr>
                <w:rFonts w:ascii="Arial" w:hAnsi="Arial"/>
                <w:b w:val="0"/>
                <w:sz w:val="18"/>
              </w:rPr>
              <w:t>staff@mail.com / password / role staff</w:t>
            </w:r>
          </w:p>
        </w:tc>
      </w:tr>
      <w:tr>
        <w:tc>
          <w:tcPr>
            <w:tcW w:type="dxa" w:w="2835"/>
            <w:vAlign w:val="center"/>
          </w:tcPr>
          <w:p>
            <w:r>
              <w:rPr>
                <w:rFonts w:ascii="Arial" w:hAnsi="Arial"/>
                <w:sz w:val="18"/>
              </w:rPr>
            </w:r>
            <w:r>
              <w:rPr>
                <w:rFonts w:ascii="Arial" w:hAnsi="Arial"/>
                <w:b w:val="0"/>
                <w:sz w:val="18"/>
              </w:rPr>
              <w:t>UMKM</w:t>
            </w:r>
          </w:p>
        </w:tc>
        <w:tc>
          <w:tcPr>
            <w:tcW w:type="dxa" w:w="6236"/>
            <w:vAlign w:val="center"/>
          </w:tcPr>
          <w:p>
            <w:r>
              <w:rPr>
                <w:rFonts w:ascii="Arial" w:hAnsi="Arial"/>
                <w:sz w:val="18"/>
              </w:rPr>
            </w:r>
            <w:r>
              <w:rPr>
                <w:rFonts w:ascii="Arial" w:hAnsi="Arial"/>
                <w:b w:val="0"/>
                <w:sz w:val="18"/>
              </w:rPr>
              <w:t>Minimal 3 UMKM: kuliner, fashion, dan kerajinan.</w:t>
            </w:r>
          </w:p>
        </w:tc>
      </w:tr>
      <w:tr>
        <w:tc>
          <w:tcPr>
            <w:tcW w:type="dxa" w:w="2835"/>
            <w:vAlign w:val="center"/>
          </w:tcPr>
          <w:p>
            <w:r>
              <w:rPr>
                <w:rFonts w:ascii="Arial" w:hAnsi="Arial"/>
                <w:sz w:val="18"/>
              </w:rPr>
            </w:r>
            <w:r>
              <w:rPr>
                <w:rFonts w:ascii="Arial" w:hAnsi="Arial"/>
                <w:b w:val="0"/>
                <w:sz w:val="18"/>
              </w:rPr>
              <w:t>Kategori</w:t>
            </w:r>
          </w:p>
        </w:tc>
        <w:tc>
          <w:tcPr>
            <w:tcW w:type="dxa" w:w="6236"/>
            <w:vAlign w:val="center"/>
          </w:tcPr>
          <w:p>
            <w:r>
              <w:rPr>
                <w:rFonts w:ascii="Arial" w:hAnsi="Arial"/>
                <w:sz w:val="18"/>
              </w:rPr>
            </w:r>
            <w:r>
              <w:rPr>
                <w:rFonts w:ascii="Arial" w:hAnsi="Arial"/>
                <w:b w:val="0"/>
                <w:sz w:val="18"/>
              </w:rPr>
              <w:t>Minimal 5 kategori produk.</w:t>
            </w:r>
          </w:p>
        </w:tc>
      </w:tr>
      <w:tr>
        <w:tc>
          <w:tcPr>
            <w:tcW w:type="dxa" w:w="2835"/>
            <w:vAlign w:val="center"/>
          </w:tcPr>
          <w:p>
            <w:r>
              <w:rPr>
                <w:rFonts w:ascii="Arial" w:hAnsi="Arial"/>
                <w:sz w:val="18"/>
              </w:rPr>
            </w:r>
            <w:r>
              <w:rPr>
                <w:rFonts w:ascii="Arial" w:hAnsi="Arial"/>
                <w:b w:val="0"/>
                <w:sz w:val="18"/>
              </w:rPr>
              <w:t>Produk</w:t>
            </w:r>
          </w:p>
        </w:tc>
        <w:tc>
          <w:tcPr>
            <w:tcW w:type="dxa" w:w="6236"/>
            <w:vAlign w:val="center"/>
          </w:tcPr>
          <w:p>
            <w:r>
              <w:rPr>
                <w:rFonts w:ascii="Arial" w:hAnsi="Arial"/>
                <w:sz w:val="18"/>
              </w:rPr>
            </w:r>
            <w:r>
              <w:rPr>
                <w:rFonts w:ascii="Arial" w:hAnsi="Arial"/>
                <w:b w:val="0"/>
                <w:sz w:val="18"/>
              </w:rPr>
              <w:t>Minimal 15 produk tersebar pada beberapa UMKM.</w:t>
            </w:r>
          </w:p>
        </w:tc>
      </w:tr>
      <w:tr>
        <w:tc>
          <w:tcPr>
            <w:tcW w:type="dxa" w:w="2835"/>
            <w:vAlign w:val="center"/>
          </w:tcPr>
          <w:p>
            <w:r>
              <w:rPr>
                <w:rFonts w:ascii="Arial" w:hAnsi="Arial"/>
                <w:sz w:val="18"/>
              </w:rPr>
            </w:r>
            <w:r>
              <w:rPr>
                <w:rFonts w:ascii="Arial" w:hAnsi="Arial"/>
                <w:b w:val="0"/>
                <w:sz w:val="18"/>
              </w:rPr>
              <w:t>Order Dummy</w:t>
            </w:r>
          </w:p>
        </w:tc>
        <w:tc>
          <w:tcPr>
            <w:tcW w:type="dxa" w:w="6236"/>
            <w:vAlign w:val="center"/>
          </w:tcPr>
          <w:p>
            <w:r>
              <w:rPr>
                <w:rFonts w:ascii="Arial" w:hAnsi="Arial"/>
                <w:sz w:val="18"/>
              </w:rPr>
            </w:r>
            <w:r>
              <w:rPr>
                <w:rFonts w:ascii="Arial" w:hAnsi="Arial"/>
                <w:b w:val="0"/>
                <w:sz w:val="18"/>
              </w:rPr>
              <w:t>Minimal 5 order dengan status berbeda.</w:t>
            </w:r>
          </w:p>
        </w:tc>
      </w:tr>
    </w:tbl>
    <w:p>
      <w:pPr>
        <w:pStyle w:val="Heading1"/>
      </w:pPr>
      <w:r>
        <w:t>13. Requirement Teknis</w:t>
      </w:r>
    </w:p>
    <w:p>
      <w:pPr>
        <w:pStyle w:val="ListBullet"/>
      </w:pPr>
      <w:r>
        <w:t>Laravel 10 atau Laravel 11.</w:t>
      </w:r>
    </w:p>
    <w:p>
      <w:pPr>
        <w:pStyle w:val="ListBullet"/>
      </w:pPr>
      <w:r>
        <w:t>Database MySQL.</w:t>
      </w:r>
    </w:p>
    <w:p>
      <w:pPr>
        <w:pStyle w:val="ListBullet"/>
      </w:pPr>
      <w:r>
        <w:t>Eloquent ORM dan relasi model.</w:t>
      </w:r>
    </w:p>
    <w:p>
      <w:pPr>
        <w:pStyle w:val="ListBullet"/>
      </w:pPr>
      <w:r>
        <w:t>Blade template.</w:t>
      </w:r>
    </w:p>
    <w:p>
      <w:pPr>
        <w:pStyle w:val="ListBullet"/>
      </w:pPr>
      <w:r>
        <w:t>Middleware role atau policy authorization.</w:t>
      </w:r>
    </w:p>
    <w:p>
      <w:pPr>
        <w:pStyle w:val="ListBullet"/>
      </w:pPr>
      <w:r>
        <w:t>Migration dan seeder wajib lengkap.</w:t>
      </w:r>
    </w:p>
    <w:p>
      <w:pPr>
        <w:pStyle w:val="ListBullet"/>
      </w:pPr>
      <w:r>
        <w:t>Tidak boleh hardcode data utama di Blade. Data harus berasal dari database.</w:t>
      </w:r>
    </w:p>
    <w:p>
      <w:pPr>
        <w:pStyle w:val="ListBullet"/>
      </w:pPr>
      <w:r>
        <w:t>Gunakan mass assignment dengan aman melalui $fillable atau $guarded.</w:t>
      </w:r>
    </w:p>
    <w:p>
      <w:pPr>
        <w:pStyle w:val="ListBullet"/>
      </w:pPr>
      <w:r>
        <w:t>Gunakan pagination pada list produk, UMKM, order, dan pembayaran.</w:t>
      </w:r>
    </w:p>
    <w:p>
      <w:pPr>
        <w:pStyle w:val="ListBullet"/>
      </w:pPr>
      <w:r>
        <w:t>Project harus bisa dijalankan dengan perintah standar Laravel.</w:t>
      </w:r>
    </w:p>
    <w:p>
      <w:pPr>
        <w:pStyle w:val="Heading1"/>
      </w:pPr>
      <w:r>
        <w:t>14. Bonus Nilai</w:t>
      </w:r>
    </w:p>
    <w:p>
      <w:pPr>
        <w:pStyle w:val="ListBullet"/>
      </w:pPr>
      <w:r>
        <w:t>Upload gambar produk dan preview gambar.</w:t>
      </w:r>
    </w:p>
    <w:p>
      <w:pPr>
        <w:pStyle w:val="ListBullet"/>
      </w:pPr>
      <w:r>
        <w:t>Soft delete untuk UMKM, kategori, dan produk.</w:t>
      </w:r>
    </w:p>
    <w:p>
      <w:pPr>
        <w:pStyle w:val="ListBullet"/>
      </w:pPr>
      <w:r>
        <w:t>Export laporan order/payment ke Excel.</w:t>
      </w:r>
    </w:p>
    <w:p>
      <w:pPr>
        <w:pStyle w:val="ListBullet"/>
      </w:pPr>
      <w:r>
        <w:t>SweetAlert atau modal konfirmasi delete.</w:t>
      </w:r>
    </w:p>
    <w:p>
      <w:pPr>
        <w:pStyle w:val="ListBullet"/>
      </w:pPr>
      <w:r>
        <w:t>Chart omzet harian/bulanan.</w:t>
      </w:r>
    </w:p>
    <w:p>
      <w:pPr>
        <w:pStyle w:val="ListBullet"/>
      </w:pPr>
      <w:r>
        <w:t>API endpoint untuk katalog produk public.</w:t>
      </w:r>
    </w:p>
    <w:p>
      <w:pPr>
        <w:pStyle w:val="ListBullet"/>
      </w:pPr>
      <w:r>
        <w:t>Policy Laravel untuk membatasi akses data berdasarkan umkm_id.</w:t>
      </w:r>
    </w:p>
    <w:p>
      <w:pPr>
        <w:pStyle w:val="ListBullet"/>
      </w:pPr>
      <w:r>
        <w:t>Activity log sederhana untuk mencatat perubahan stok dan status pesanan.</w:t>
      </w:r>
    </w:p>
    <w:p>
      <w:pPr>
        <w:pStyle w:val="ListBullet"/>
      </w:pPr>
      <w:r>
        <w:t>Unit test atau feature test minimal untuk login dan CRUD produk.</w:t>
      </w:r>
    </w:p>
    <w:p>
      <w:pPr>
        <w:pStyle w:val="ListBullet"/>
      </w:pPr>
      <w:r>
        <w:t>Tampilan responsive mobile.</w:t>
      </w:r>
    </w:p>
    <w:p>
      <w:pPr>
        <w:pStyle w:val="Heading1"/>
      </w:pPr>
      <w:r>
        <w:t>15. Output yang Harus Dikumpulkan</w:t>
      </w:r>
    </w:p>
    <w:p>
      <w:pPr>
        <w:pStyle w:val="ListNumber"/>
      </w:pPr>
      <w:r>
        <w:t>Source code project Laravel.</w:t>
      </w:r>
    </w:p>
    <w:p>
      <w:pPr>
        <w:pStyle w:val="ListNumber"/>
      </w:pPr>
      <w:r>
        <w:t>File .env.example yang sudah disesuaikan.</w:t>
      </w:r>
    </w:p>
    <w:p>
      <w:pPr>
        <w:pStyle w:val="ListNumber"/>
      </w:pPr>
      <w:r>
        <w:t>Migration dan seeder lengkap.</w:t>
      </w:r>
    </w:p>
    <w:p>
      <w:pPr>
        <w:pStyle w:val="ListNumber"/>
      </w:pPr>
      <w:r>
        <w:t>File SQL database jika menggunakan data import tambahan.</w:t>
      </w:r>
    </w:p>
    <w:p>
      <w:pPr>
        <w:pStyle w:val="ListNumber"/>
      </w:pPr>
      <w:r>
        <w:t>Screenshot landing page dan katalog produk.</w:t>
      </w:r>
    </w:p>
    <w:p>
      <w:pPr>
        <w:pStyle w:val="ListNumber"/>
      </w:pPr>
      <w:r>
        <w:t>Screenshot dashboard Super Admin, Pemilik UMKM, dan Staff/Kasir.</w:t>
      </w:r>
    </w:p>
    <w:p>
      <w:pPr>
        <w:pStyle w:val="ListNumber"/>
      </w:pPr>
      <w:r>
        <w:t>Screenshot CRUD produk dan kategori.</w:t>
      </w:r>
    </w:p>
    <w:p>
      <w:pPr>
        <w:pStyle w:val="ListNumber"/>
      </w:pPr>
      <w:r>
        <w:t>Screenshot pembuatan order dan pembayaran.</w:t>
      </w:r>
    </w:p>
    <w:p>
      <w:pPr>
        <w:pStyle w:val="ListNumber"/>
      </w:pPr>
      <w:r>
        <w:t>Screenshot filter order dan laporan omzet.</w:t>
      </w:r>
    </w:p>
    <w:p>
      <w:pPr>
        <w:pStyle w:val="ListNumber"/>
      </w:pPr>
      <w:r>
        <w:t>Akun login default beserta role.</w:t>
      </w:r>
    </w:p>
    <w:p>
      <w:pPr>
        <w:pStyle w:val="ListNumber"/>
      </w:pPr>
      <w:r>
        <w:t>Panduan menjalankan project di README.md.</w:t>
      </w:r>
    </w:p>
    <w:p>
      <w:r>
        <w:t>Contoh panduan menjalankan project:</w:t>
      </w:r>
    </w:p>
    <w:p>
      <w:pPr>
        <w:spacing w:before="80" w:after="120"/>
        <w:shd w:fill="F2F2F2"/>
      </w:pPr>
      <w:r>
        <w:rPr>
          <w:rFonts w:ascii="Courier New" w:hAnsi="Courier New" w:eastAsia="Courier New"/>
          <w:sz w:val="18"/>
        </w:rPr>
        <w:t>composer install</w:t>
        <w:br/>
        <w:t>cp .env.example .env</w:t>
        <w:br/>
        <w:t>php artisan key:generate</w:t>
        <w:br/>
        <w:t>php artisan migrate --seed</w:t>
        <w:br/>
        <w:t>php artisan storage:link</w:t>
        <w:br/>
        <w:t>php artisan serve</w:t>
      </w:r>
    </w:p>
    <w:p>
      <w:pPr>
        <w:pStyle w:val="Heading1"/>
      </w:pPr>
      <w:r>
        <w:t>16. Kriteria Penilaian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6803"/>
            <w:vAlign w:val="center"/>
            <w:shd w:fill="1F4E79"/>
          </w:tcPr>
          <w:p>
            <w:r>
              <w:rPr>
                <w:rFonts w:ascii="Arial" w:hAnsi="Arial"/>
                <w:sz w:val="18"/>
              </w:rPr>
            </w:r>
            <w:r>
              <w:rPr>
                <w:rFonts w:ascii="Arial" w:hAnsi="Arial"/>
                <w:b/>
                <w:color w:val="FFFFFF"/>
                <w:sz w:val="18"/>
              </w:rPr>
              <w:t>Komponen Penilaian</w:t>
            </w:r>
          </w:p>
        </w:tc>
        <w:tc>
          <w:tcPr>
            <w:tcW w:type="dxa" w:w="1701"/>
            <w:vAlign w:val="center"/>
            <w:shd w:fill="1F4E79"/>
          </w:tcPr>
          <w:p>
            <w:r>
              <w:rPr>
                <w:rFonts w:ascii="Arial" w:hAnsi="Arial"/>
                <w:sz w:val="18"/>
              </w:rPr>
            </w:r>
            <w:r>
              <w:rPr>
                <w:rFonts w:ascii="Arial" w:hAnsi="Arial"/>
                <w:b/>
                <w:color w:val="FFFFFF"/>
                <w:sz w:val="18"/>
              </w:rPr>
              <w:t>Bobot</w:t>
            </w:r>
          </w:p>
        </w:tc>
      </w:tr>
      <w:tr>
        <w:tc>
          <w:tcPr>
            <w:tcW w:type="dxa" w:w="6803"/>
            <w:vAlign w:val="center"/>
          </w:tcPr>
          <w:p>
            <w:r>
              <w:rPr>
                <w:rFonts w:ascii="Arial" w:hAnsi="Arial"/>
                <w:sz w:val="18"/>
              </w:rPr>
            </w:r>
            <w:r>
              <w:rPr>
                <w:rFonts w:ascii="Arial" w:hAnsi="Arial"/>
                <w:b w:val="0"/>
                <w:sz w:val="18"/>
              </w:rPr>
              <w:t>Struktur project Laravel dan kebersihan kode</w:t>
            </w:r>
          </w:p>
        </w:tc>
        <w:tc>
          <w:tcPr>
            <w:tcW w:type="dxa" w:w="1701"/>
            <w:vAlign w:val="center"/>
          </w:tcPr>
          <w:p>
            <w:r>
              <w:rPr>
                <w:rFonts w:ascii="Arial" w:hAnsi="Arial"/>
                <w:sz w:val="18"/>
              </w:rPr>
            </w:r>
            <w:r>
              <w:rPr>
                <w:rFonts w:ascii="Arial" w:hAnsi="Arial"/>
                <w:b w:val="0"/>
                <w:sz w:val="18"/>
              </w:rPr>
              <w:t>10%</w:t>
            </w:r>
          </w:p>
        </w:tc>
      </w:tr>
      <w:tr>
        <w:tc>
          <w:tcPr>
            <w:tcW w:type="dxa" w:w="6803"/>
            <w:vAlign w:val="center"/>
          </w:tcPr>
          <w:p>
            <w:r>
              <w:rPr>
                <w:rFonts w:ascii="Arial" w:hAnsi="Arial"/>
                <w:sz w:val="18"/>
              </w:rPr>
            </w:r>
            <w:r>
              <w:rPr>
                <w:rFonts w:ascii="Arial" w:hAnsi="Arial"/>
                <w:b w:val="0"/>
                <w:sz w:val="18"/>
              </w:rPr>
              <w:t>Authentication, guard, middleware role, dan proteksi akses</w:t>
            </w:r>
          </w:p>
        </w:tc>
        <w:tc>
          <w:tcPr>
            <w:tcW w:type="dxa" w:w="1701"/>
            <w:vAlign w:val="center"/>
          </w:tcPr>
          <w:p>
            <w:r>
              <w:rPr>
                <w:rFonts w:ascii="Arial" w:hAnsi="Arial"/>
                <w:sz w:val="18"/>
              </w:rPr>
            </w:r>
            <w:r>
              <w:rPr>
                <w:rFonts w:ascii="Arial" w:hAnsi="Arial"/>
                <w:b w:val="0"/>
                <w:sz w:val="18"/>
              </w:rPr>
              <w:t>15%</w:t>
            </w:r>
          </w:p>
        </w:tc>
      </w:tr>
      <w:tr>
        <w:tc>
          <w:tcPr>
            <w:tcW w:type="dxa" w:w="6803"/>
            <w:vAlign w:val="center"/>
          </w:tcPr>
          <w:p>
            <w:r>
              <w:rPr>
                <w:rFonts w:ascii="Arial" w:hAnsi="Arial"/>
                <w:sz w:val="18"/>
              </w:rPr>
            </w:r>
            <w:r>
              <w:rPr>
                <w:rFonts w:ascii="Arial" w:hAnsi="Arial"/>
                <w:b w:val="0"/>
                <w:sz w:val="18"/>
              </w:rPr>
              <w:t>CRUD UMKM, kategori, produk, dan staff</w:t>
            </w:r>
          </w:p>
        </w:tc>
        <w:tc>
          <w:tcPr>
            <w:tcW w:type="dxa" w:w="1701"/>
            <w:vAlign w:val="center"/>
          </w:tcPr>
          <w:p>
            <w:r>
              <w:rPr>
                <w:rFonts w:ascii="Arial" w:hAnsi="Arial"/>
                <w:sz w:val="18"/>
              </w:rPr>
            </w:r>
            <w:r>
              <w:rPr>
                <w:rFonts w:ascii="Arial" w:hAnsi="Arial"/>
                <w:b w:val="0"/>
                <w:sz w:val="18"/>
              </w:rPr>
              <w:t>15%</w:t>
            </w:r>
          </w:p>
        </w:tc>
      </w:tr>
      <w:tr>
        <w:tc>
          <w:tcPr>
            <w:tcW w:type="dxa" w:w="6803"/>
            <w:vAlign w:val="center"/>
          </w:tcPr>
          <w:p>
            <w:r>
              <w:rPr>
                <w:rFonts w:ascii="Arial" w:hAnsi="Arial"/>
                <w:sz w:val="18"/>
              </w:rPr>
            </w:r>
            <w:r>
              <w:rPr>
                <w:rFonts w:ascii="Arial" w:hAnsi="Arial"/>
                <w:b w:val="0"/>
                <w:sz w:val="18"/>
              </w:rPr>
              <w:t>Fitur order, payment, stok, dan stock movement</w:t>
            </w:r>
          </w:p>
        </w:tc>
        <w:tc>
          <w:tcPr>
            <w:tcW w:type="dxa" w:w="1701"/>
            <w:vAlign w:val="center"/>
          </w:tcPr>
          <w:p>
            <w:r>
              <w:rPr>
                <w:rFonts w:ascii="Arial" w:hAnsi="Arial"/>
                <w:sz w:val="18"/>
              </w:rPr>
            </w:r>
            <w:r>
              <w:rPr>
                <w:rFonts w:ascii="Arial" w:hAnsi="Arial"/>
                <w:b w:val="0"/>
                <w:sz w:val="18"/>
              </w:rPr>
              <w:t>15%</w:t>
            </w:r>
          </w:p>
        </w:tc>
      </w:tr>
      <w:tr>
        <w:tc>
          <w:tcPr>
            <w:tcW w:type="dxa" w:w="6803"/>
            <w:vAlign w:val="center"/>
          </w:tcPr>
          <w:p>
            <w:r>
              <w:rPr>
                <w:rFonts w:ascii="Arial" w:hAnsi="Arial"/>
                <w:sz w:val="18"/>
              </w:rPr>
            </w:r>
            <w:r>
              <w:rPr>
                <w:rFonts w:ascii="Arial" w:hAnsi="Arial"/>
                <w:b w:val="0"/>
                <w:sz w:val="18"/>
              </w:rPr>
              <w:t>Validasi form dan pesan error</w:t>
            </w:r>
          </w:p>
        </w:tc>
        <w:tc>
          <w:tcPr>
            <w:tcW w:type="dxa" w:w="1701"/>
            <w:vAlign w:val="center"/>
          </w:tcPr>
          <w:p>
            <w:r>
              <w:rPr>
                <w:rFonts w:ascii="Arial" w:hAnsi="Arial"/>
                <w:sz w:val="18"/>
              </w:rPr>
            </w:r>
            <w:r>
              <w:rPr>
                <w:rFonts w:ascii="Arial" w:hAnsi="Arial"/>
                <w:b w:val="0"/>
                <w:sz w:val="18"/>
              </w:rPr>
              <w:t>10%</w:t>
            </w:r>
          </w:p>
        </w:tc>
      </w:tr>
      <w:tr>
        <w:tc>
          <w:tcPr>
            <w:tcW w:type="dxa" w:w="6803"/>
            <w:vAlign w:val="center"/>
          </w:tcPr>
          <w:p>
            <w:r>
              <w:rPr>
                <w:rFonts w:ascii="Arial" w:hAnsi="Arial"/>
                <w:sz w:val="18"/>
              </w:rPr>
            </w:r>
            <w:r>
              <w:rPr>
                <w:rFonts w:ascii="Arial" w:hAnsi="Arial"/>
                <w:b w:val="0"/>
                <w:sz w:val="18"/>
              </w:rPr>
              <w:t>Relasi database dan query filter/laporan</w:t>
            </w:r>
          </w:p>
        </w:tc>
        <w:tc>
          <w:tcPr>
            <w:tcW w:type="dxa" w:w="1701"/>
            <w:vAlign w:val="center"/>
          </w:tcPr>
          <w:p>
            <w:r>
              <w:rPr>
                <w:rFonts w:ascii="Arial" w:hAnsi="Arial"/>
                <w:sz w:val="18"/>
              </w:rPr>
            </w:r>
            <w:r>
              <w:rPr>
                <w:rFonts w:ascii="Arial" w:hAnsi="Arial"/>
                <w:b w:val="0"/>
                <w:sz w:val="18"/>
              </w:rPr>
              <w:t>15%</w:t>
            </w:r>
          </w:p>
        </w:tc>
      </w:tr>
      <w:tr>
        <w:tc>
          <w:tcPr>
            <w:tcW w:type="dxa" w:w="6803"/>
            <w:vAlign w:val="center"/>
          </w:tcPr>
          <w:p>
            <w:r>
              <w:rPr>
                <w:rFonts w:ascii="Arial" w:hAnsi="Arial"/>
                <w:sz w:val="18"/>
              </w:rPr>
            </w:r>
            <w:r>
              <w:rPr>
                <w:rFonts w:ascii="Arial" w:hAnsi="Arial"/>
                <w:b w:val="0"/>
                <w:sz w:val="18"/>
              </w:rPr>
              <w:t>Penggunaan route parameter, query parameter, dan request parameter</w:t>
            </w:r>
          </w:p>
        </w:tc>
        <w:tc>
          <w:tcPr>
            <w:tcW w:type="dxa" w:w="1701"/>
            <w:vAlign w:val="center"/>
          </w:tcPr>
          <w:p>
            <w:r>
              <w:rPr>
                <w:rFonts w:ascii="Arial" w:hAnsi="Arial"/>
                <w:sz w:val="18"/>
              </w:rPr>
            </w:r>
            <w:r>
              <w:rPr>
                <w:rFonts w:ascii="Arial" w:hAnsi="Arial"/>
                <w:b w:val="0"/>
                <w:sz w:val="18"/>
              </w:rPr>
              <w:t>10%</w:t>
            </w:r>
          </w:p>
        </w:tc>
      </w:tr>
      <w:tr>
        <w:tc>
          <w:tcPr>
            <w:tcW w:type="dxa" w:w="6803"/>
            <w:vAlign w:val="center"/>
          </w:tcPr>
          <w:p>
            <w:r>
              <w:rPr>
                <w:rFonts w:ascii="Arial" w:hAnsi="Arial"/>
                <w:sz w:val="18"/>
              </w:rPr>
            </w:r>
            <w:r>
              <w:rPr>
                <w:rFonts w:ascii="Arial" w:hAnsi="Arial"/>
                <w:b w:val="0"/>
                <w:sz w:val="18"/>
              </w:rPr>
              <w:t>UI/UX Blade dan responsive layout</w:t>
            </w:r>
          </w:p>
        </w:tc>
        <w:tc>
          <w:tcPr>
            <w:tcW w:type="dxa" w:w="1701"/>
            <w:vAlign w:val="center"/>
          </w:tcPr>
          <w:p>
            <w:r>
              <w:rPr>
                <w:rFonts w:ascii="Arial" w:hAnsi="Arial"/>
                <w:sz w:val="18"/>
              </w:rPr>
            </w:r>
            <w:r>
              <w:rPr>
                <w:rFonts w:ascii="Arial" w:hAnsi="Arial"/>
                <w:b w:val="0"/>
                <w:sz w:val="18"/>
              </w:rPr>
              <w:t>5%</w:t>
            </w:r>
          </w:p>
        </w:tc>
      </w:tr>
      <w:tr>
        <w:tc>
          <w:tcPr>
            <w:tcW w:type="dxa" w:w="6803"/>
            <w:vAlign w:val="center"/>
          </w:tcPr>
          <w:p>
            <w:r>
              <w:rPr>
                <w:rFonts w:ascii="Arial" w:hAnsi="Arial"/>
                <w:sz w:val="18"/>
              </w:rPr>
            </w:r>
            <w:r>
              <w:rPr>
                <w:rFonts w:ascii="Arial" w:hAnsi="Arial"/>
                <w:b w:val="0"/>
                <w:sz w:val="18"/>
              </w:rPr>
              <w:t>Dokumentasi dan kemudahan menjalankan project</w:t>
            </w:r>
          </w:p>
        </w:tc>
        <w:tc>
          <w:tcPr>
            <w:tcW w:type="dxa" w:w="1701"/>
            <w:vAlign w:val="center"/>
          </w:tcPr>
          <w:p>
            <w:r>
              <w:rPr>
                <w:rFonts w:ascii="Arial" w:hAnsi="Arial"/>
                <w:sz w:val="18"/>
              </w:rPr>
            </w:r>
            <w:r>
              <w:rPr>
                <w:rFonts w:ascii="Arial" w:hAnsi="Arial"/>
                <w:b w:val="0"/>
                <w:sz w:val="18"/>
              </w:rPr>
              <w:t>5%</w:t>
            </w:r>
          </w:p>
        </w:tc>
      </w:tr>
    </w:tbl>
    <w:p>
      <w:pPr>
        <w:pStyle w:val="Heading1"/>
      </w:pPr>
      <w:r>
        <w:t>17. Pertanyaan Wawancara Teknis Setelah Mini Project</w:t>
      </w:r>
    </w:p>
    <w:p>
      <w:r>
        <w:t>1. Jelaskan alur data ketika staff membuat order sampai pembayaran menjadi paid.</w:t>
      </w:r>
    </w:p>
    <w:p>
      <w:r>
        <w:t>2. Bagaimana cara memastikan pemilik UMKM A tidak bisa melihat produk UMKM B?</w:t>
      </w:r>
    </w:p>
    <w:p>
      <w:r>
        <w:t>3. Apa perbedaan authentication dan authorization?</w:t>
      </w:r>
    </w:p>
    <w:p>
      <w:r>
        <w:t>4. Kapan sebaiknya menggunakan middleware dan kapan menggunakan policy?</w:t>
      </w:r>
    </w:p>
    <w:p>
      <w:r>
        <w:t>5. Jelaskan perbedaan route parameter, query parameter, dan request body/form parameter.</w:t>
      </w:r>
    </w:p>
    <w:p>
      <w:r>
        <w:t>6. Apa fungsi with() pada Eloquent dan kenapa bisa mengurangi N+1 query?</w:t>
      </w:r>
    </w:p>
    <w:p>
      <w:r>
        <w:t>7. Bagaimana cara menghitung omzet harian dari tabel payments?</w:t>
      </w:r>
    </w:p>
    <w:p>
      <w:r>
        <w:t>8. Apa yang terjadi pada stok ketika order dibatalkan setelah sebelumnya completed?</w:t>
      </w:r>
    </w:p>
    <w:p>
      <w:r>
        <w:t>9. Bagaimana cara membuat SKU unik hanya per UMKM, bukan global?</w:t>
      </w:r>
    </w:p>
    <w:p>
      <w:r>
        <w:t>10. Apa penyebab umum error 500 di Laravel dan bagaimana cara mengeceknya?</w:t>
      </w:r>
    </w:p>
    <w:p>
      <w:r>
        <w:t>11. Apa fungsi migration dan seeder?</w:t>
      </w:r>
    </w:p>
    <w:p>
      <w:r>
        <w:t>12. Apa fungsi php artisan optimize:clear?</w:t>
      </w:r>
    </w:p>
    <w:p>
      <w:r>
        <w:t>13. Bagaimana cara menangani upload gambar produk di Laravel?</w:t>
      </w:r>
    </w:p>
    <w:p>
      <w:r>
        <w:t>14. Bagaimana cara membuat pagination dan mempertahankan query filter saat pindah halaman?</w:t>
      </w:r>
    </w:p>
    <w:p>
      <w:r>
        <w:t>15. Kenapa total_amount order tidak boleh langsung dipercaya dari input frontend?</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Soal Tes Full Stack Developer Laravel - Mini Project Sistem Manajemen UMKM Terpadu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