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ACBE9" w14:textId="77777777" w:rsidR="00674785" w:rsidRPr="007056A6" w:rsidRDefault="007056A6" w:rsidP="007056A6">
      <w:pPr>
        <w:rPr>
          <w:sz w:val="22"/>
          <w:szCs w:val="22"/>
        </w:rPr>
      </w:pPr>
      <w:r w:rsidRPr="007056A6">
        <w:rPr>
          <w:noProof/>
          <w:sz w:val="22"/>
          <w:szCs w:val="22"/>
        </w:rPr>
        <w:drawing>
          <wp:anchor distT="0" distB="0" distL="114300" distR="114300" simplePos="0" relativeHeight="251658240" behindDoc="1" locked="0" layoutInCell="1" allowOverlap="1" wp14:anchorId="1A15F36E" wp14:editId="0536B9E4">
            <wp:simplePos x="0" y="0"/>
            <wp:positionH relativeFrom="column">
              <wp:posOffset>4291385</wp:posOffset>
            </wp:positionH>
            <wp:positionV relativeFrom="paragraph">
              <wp:posOffset>-28576</wp:posOffset>
            </wp:positionV>
            <wp:extent cx="2623765" cy="3209925"/>
            <wp:effectExtent l="0" t="0" r="0" b="0"/>
            <wp:wrapNone/>
            <wp:docPr id="1758674391" name="Imagen 6" descr="Universidad Rafael Landivar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Universidad Rafael Landivar Logo Vect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23765" cy="3209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056A6">
        <w:rPr>
          <w:sz w:val="22"/>
          <w:szCs w:val="22"/>
        </w:rPr>
        <w:t>UNIVERSIDAD RAFAEL LANDÍVAR</w:t>
      </w:r>
    </w:p>
    <w:p w14:paraId="65CDAC18" w14:textId="77777777" w:rsidR="007056A6" w:rsidRPr="007056A6" w:rsidRDefault="007056A6" w:rsidP="007056A6">
      <w:pPr>
        <w:rPr>
          <w:sz w:val="22"/>
          <w:szCs w:val="22"/>
        </w:rPr>
      </w:pPr>
      <w:r w:rsidRPr="007056A6">
        <w:rPr>
          <w:sz w:val="22"/>
          <w:szCs w:val="22"/>
        </w:rPr>
        <w:t>Universidad Rafael Landivar</w:t>
      </w:r>
    </w:p>
    <w:p w14:paraId="1E4FF7B4" w14:textId="77777777" w:rsidR="007056A6" w:rsidRPr="007056A6" w:rsidRDefault="007056A6" w:rsidP="007056A6">
      <w:pPr>
        <w:rPr>
          <w:sz w:val="22"/>
          <w:szCs w:val="22"/>
        </w:rPr>
      </w:pPr>
      <w:r w:rsidRPr="007056A6">
        <w:rPr>
          <w:sz w:val="22"/>
          <w:szCs w:val="22"/>
        </w:rPr>
        <w:t> Facultad de Ingeniería · Ciencia de Datos</w:t>
      </w:r>
    </w:p>
    <w:p w14:paraId="7CDE65D7" w14:textId="77777777" w:rsidR="007056A6" w:rsidRPr="007056A6" w:rsidRDefault="007056A6" w:rsidP="007056A6">
      <w:pPr>
        <w:rPr>
          <w:sz w:val="22"/>
          <w:szCs w:val="22"/>
        </w:rPr>
      </w:pPr>
      <w:r w:rsidRPr="007056A6">
        <w:rPr>
          <w:sz w:val="22"/>
          <w:szCs w:val="22"/>
        </w:rPr>
        <w:t xml:space="preserve">Ciclo 2026 </w:t>
      </w:r>
    </w:p>
    <w:p w14:paraId="7AF5E4CF" w14:textId="77777777" w:rsidR="007056A6" w:rsidRDefault="007056A6" w:rsidP="007056A6">
      <w:r>
        <w:rPr>
          <w:b/>
          <w:bCs/>
          <w:sz w:val="22"/>
          <w:szCs w:val="22"/>
        </w:rPr>
        <w:t>Catedrático:</w:t>
      </w:r>
      <w:r>
        <w:rPr>
          <w:sz w:val="22"/>
          <w:szCs w:val="22"/>
        </w:rPr>
        <w:t xml:space="preserve"> Ing. Jairo O. Salazar, MAI</w:t>
      </w:r>
    </w:p>
    <w:p w14:paraId="4657D535" w14:textId="77777777" w:rsidR="007056A6" w:rsidRDefault="007056A6" w:rsidP="007056A6">
      <w:pPr>
        <w:spacing w:after="60"/>
      </w:pPr>
      <w:r>
        <w:rPr>
          <w:b/>
          <w:bCs/>
          <w:sz w:val="22"/>
          <w:szCs w:val="22"/>
        </w:rPr>
        <w:t>Curso:</w:t>
      </w:r>
      <w:r>
        <w:rPr>
          <w:sz w:val="22"/>
          <w:szCs w:val="22"/>
        </w:rPr>
        <w:t xml:space="preserve"> Ciencia de Datos</w:t>
      </w:r>
    </w:p>
    <w:p w14:paraId="329B1D68" w14:textId="77777777" w:rsidR="007056A6" w:rsidRPr="007056A6" w:rsidRDefault="007056A6" w:rsidP="007056A6">
      <w:r w:rsidRPr="007056A6">
        <w:t> </w:t>
      </w:r>
    </w:p>
    <w:p w14:paraId="03C3FFBE" w14:textId="77777777" w:rsidR="007056A6" w:rsidRPr="007056A6" w:rsidRDefault="007056A6" w:rsidP="007056A6">
      <w:r w:rsidRPr="007056A6">
        <w:t> </w:t>
      </w:r>
    </w:p>
    <w:p w14:paraId="1136D127" w14:textId="77777777" w:rsidR="007056A6" w:rsidRDefault="007056A6" w:rsidP="007056A6">
      <w:pPr>
        <w:spacing w:before="800" w:after="100"/>
        <w:jc w:val="center"/>
      </w:pPr>
    </w:p>
    <w:p w14:paraId="7F027053" w14:textId="77777777" w:rsidR="007056A6" w:rsidRDefault="007056A6" w:rsidP="007056A6">
      <w:pPr>
        <w:spacing w:before="800" w:after="100"/>
        <w:jc w:val="center"/>
      </w:pPr>
    </w:p>
    <w:p w14:paraId="1B9C11F9" w14:textId="77777777" w:rsidR="007056A6" w:rsidRPr="007056A6" w:rsidRDefault="007056A6" w:rsidP="007056A6">
      <w:pPr>
        <w:spacing w:before="800" w:after="100"/>
        <w:jc w:val="center"/>
        <w:rPr>
          <w:sz w:val="40"/>
          <w:szCs w:val="40"/>
        </w:rPr>
      </w:pPr>
      <w:r w:rsidRPr="007056A6">
        <w:rPr>
          <w:sz w:val="40"/>
          <w:szCs w:val="40"/>
        </w:rPr>
        <w:t> </w:t>
      </w:r>
      <w:r w:rsidRPr="007056A6">
        <w:rPr>
          <w:b/>
          <w:bCs/>
          <w:sz w:val="40"/>
          <w:szCs w:val="40"/>
        </w:rPr>
        <w:t>PROYECTO 1</w:t>
      </w:r>
    </w:p>
    <w:p w14:paraId="4D6A2DA3" w14:textId="77777777" w:rsidR="007056A6" w:rsidRPr="00FD4775" w:rsidRDefault="007056A6" w:rsidP="007056A6">
      <w:pPr>
        <w:spacing w:after="100"/>
        <w:jc w:val="center"/>
        <w:rPr>
          <w:sz w:val="40"/>
          <w:szCs w:val="40"/>
          <w:lang w:val="en-CA"/>
        </w:rPr>
      </w:pPr>
      <w:r w:rsidRPr="00FD4775">
        <w:rPr>
          <w:b/>
          <w:bCs/>
          <w:sz w:val="40"/>
          <w:szCs w:val="40"/>
          <w:lang w:val="en-CA"/>
        </w:rPr>
        <w:t>Electronic ROXX Shopping</w:t>
      </w:r>
    </w:p>
    <w:p w14:paraId="7D65982F" w14:textId="77777777" w:rsidR="007056A6" w:rsidRPr="00FD4775" w:rsidRDefault="007056A6" w:rsidP="007056A6">
      <w:pPr>
        <w:spacing w:after="700"/>
        <w:jc w:val="center"/>
        <w:rPr>
          <w:sz w:val="40"/>
          <w:szCs w:val="40"/>
          <w:lang w:val="en-CA"/>
        </w:rPr>
      </w:pPr>
      <w:r w:rsidRPr="00FD4775">
        <w:rPr>
          <w:sz w:val="40"/>
          <w:szCs w:val="40"/>
          <w:lang w:val="en-CA"/>
        </w:rPr>
        <w:t>Manual Técnico — Fase I</w:t>
      </w:r>
    </w:p>
    <w:p w14:paraId="3D8C3856" w14:textId="77777777" w:rsidR="007056A6" w:rsidRPr="00FD4775" w:rsidRDefault="007056A6" w:rsidP="007056A6">
      <w:pPr>
        <w:rPr>
          <w:lang w:val="en-CA"/>
        </w:rPr>
      </w:pPr>
    </w:p>
    <w:p w14:paraId="475A1F6C" w14:textId="77777777" w:rsidR="007056A6" w:rsidRPr="00FD4775" w:rsidRDefault="007056A6" w:rsidP="007056A6">
      <w:pPr>
        <w:rPr>
          <w:lang w:val="en-CA"/>
        </w:rPr>
      </w:pPr>
      <w:r w:rsidRPr="00FD4775">
        <w:rPr>
          <w:lang w:val="en-CA"/>
        </w:rPr>
        <w:t> </w:t>
      </w:r>
    </w:p>
    <w:p w14:paraId="67744674" w14:textId="77777777" w:rsidR="007056A6" w:rsidRPr="00FD4775" w:rsidRDefault="007056A6" w:rsidP="007056A6">
      <w:pPr>
        <w:rPr>
          <w:lang w:val="en-CA"/>
        </w:rPr>
      </w:pPr>
      <w:r w:rsidRPr="00FD4775">
        <w:rPr>
          <w:lang w:val="en-CA"/>
        </w:rPr>
        <w:t> </w:t>
      </w:r>
    </w:p>
    <w:p w14:paraId="72BFB045" w14:textId="77777777" w:rsidR="007056A6" w:rsidRPr="00FD4775" w:rsidRDefault="007056A6" w:rsidP="007056A6">
      <w:pPr>
        <w:rPr>
          <w:lang w:val="en-CA"/>
        </w:rPr>
      </w:pPr>
    </w:p>
    <w:p w14:paraId="3EDA48FE" w14:textId="77777777" w:rsidR="007056A6" w:rsidRPr="00FD4775" w:rsidRDefault="007056A6" w:rsidP="007056A6">
      <w:pPr>
        <w:rPr>
          <w:lang w:val="en-CA"/>
        </w:rPr>
      </w:pPr>
      <w:r w:rsidRPr="00FD4775">
        <w:rPr>
          <w:lang w:val="en-CA"/>
        </w:rPr>
        <w:t> </w:t>
      </w:r>
    </w:p>
    <w:p w14:paraId="572F10EA" w14:textId="77777777" w:rsidR="007056A6" w:rsidRPr="00FD4775" w:rsidRDefault="007056A6" w:rsidP="007056A6">
      <w:pPr>
        <w:rPr>
          <w:lang w:val="en-CA"/>
        </w:rPr>
      </w:pPr>
    </w:p>
    <w:p w14:paraId="43A8B647" w14:textId="77777777" w:rsidR="007056A6" w:rsidRPr="00FD4775" w:rsidRDefault="007056A6" w:rsidP="007056A6">
      <w:pPr>
        <w:rPr>
          <w:lang w:val="en-CA"/>
        </w:rPr>
      </w:pPr>
    </w:p>
    <w:p w14:paraId="3A659065" w14:textId="77777777" w:rsidR="007056A6" w:rsidRPr="00FD4775" w:rsidRDefault="007056A6" w:rsidP="007056A6">
      <w:pPr>
        <w:rPr>
          <w:lang w:val="en-CA"/>
        </w:rPr>
      </w:pPr>
    </w:p>
    <w:p w14:paraId="65613AEC" w14:textId="77777777" w:rsidR="007056A6" w:rsidRPr="00FD4775" w:rsidRDefault="007056A6" w:rsidP="007056A6">
      <w:pPr>
        <w:rPr>
          <w:lang w:val="en-CA"/>
        </w:rPr>
      </w:pPr>
    </w:p>
    <w:p w14:paraId="5E1E4D78" w14:textId="77777777" w:rsidR="007056A6" w:rsidRPr="00FD4775" w:rsidRDefault="007056A6" w:rsidP="007056A6">
      <w:pPr>
        <w:rPr>
          <w:lang w:val="en-CA"/>
        </w:rPr>
      </w:pPr>
    </w:p>
    <w:p w14:paraId="4B8ED759" w14:textId="77777777" w:rsidR="007056A6" w:rsidRPr="00FD4775" w:rsidRDefault="007056A6" w:rsidP="007056A6">
      <w:pPr>
        <w:rPr>
          <w:lang w:val="en-CA"/>
        </w:rPr>
      </w:pPr>
    </w:p>
    <w:p w14:paraId="41E85A9B" w14:textId="77777777" w:rsidR="007056A6" w:rsidRPr="00FD4775" w:rsidRDefault="007056A6" w:rsidP="007056A6">
      <w:pPr>
        <w:rPr>
          <w:lang w:val="en-CA"/>
        </w:rPr>
      </w:pPr>
    </w:p>
    <w:p w14:paraId="09E8CE05" w14:textId="77777777" w:rsidR="007056A6" w:rsidRPr="00FD4775" w:rsidRDefault="007056A6" w:rsidP="007056A6">
      <w:pPr>
        <w:rPr>
          <w:lang w:val="en-CA"/>
        </w:rPr>
      </w:pPr>
    </w:p>
    <w:p w14:paraId="433443E6" w14:textId="77777777" w:rsidR="007056A6" w:rsidRPr="00FD4775" w:rsidRDefault="007056A6" w:rsidP="007056A6">
      <w:pPr>
        <w:rPr>
          <w:lang w:val="en-CA"/>
        </w:rPr>
      </w:pPr>
    </w:p>
    <w:p w14:paraId="471D9D3B" w14:textId="77777777" w:rsidR="007056A6" w:rsidRPr="00FD4775" w:rsidRDefault="007056A6" w:rsidP="007056A6">
      <w:pPr>
        <w:rPr>
          <w:lang w:val="en-CA"/>
        </w:rPr>
      </w:pPr>
    </w:p>
    <w:p w14:paraId="5625AFA2" w14:textId="77777777" w:rsidR="007056A6" w:rsidRPr="00FD4775" w:rsidRDefault="007056A6" w:rsidP="007056A6">
      <w:pPr>
        <w:rPr>
          <w:lang w:val="en-CA"/>
        </w:rPr>
      </w:pPr>
    </w:p>
    <w:p w14:paraId="7ECFB376" w14:textId="77777777" w:rsidR="007056A6" w:rsidRPr="00FD4775" w:rsidRDefault="007056A6" w:rsidP="007056A6">
      <w:pPr>
        <w:rPr>
          <w:lang w:val="en-CA"/>
        </w:rPr>
      </w:pPr>
    </w:p>
    <w:p w14:paraId="0124BF5D" w14:textId="77777777" w:rsidR="007056A6" w:rsidRPr="00FD4775" w:rsidRDefault="007056A6" w:rsidP="007056A6">
      <w:pPr>
        <w:rPr>
          <w:lang w:val="en-CA"/>
        </w:rPr>
      </w:pPr>
    </w:p>
    <w:p w14:paraId="79CE123F" w14:textId="77777777" w:rsidR="007056A6" w:rsidRPr="00FD4775" w:rsidRDefault="007056A6" w:rsidP="007056A6">
      <w:pPr>
        <w:rPr>
          <w:lang w:val="en-CA"/>
        </w:rPr>
      </w:pPr>
    </w:p>
    <w:p w14:paraId="719EF551" w14:textId="77777777" w:rsidR="007056A6" w:rsidRPr="007056A6" w:rsidRDefault="007056A6" w:rsidP="007056A6">
      <w:r w:rsidRPr="0046259E">
        <w:br/>
      </w:r>
      <w:r w:rsidRPr="007056A6">
        <w:t>Dereck Alexander Cabrera Ng - 1177223 </w:t>
      </w:r>
      <w:r w:rsidRPr="007056A6">
        <w:br/>
        <w:t>Mario Miguel Arévalo Pérez - 1072123 </w:t>
      </w:r>
      <w:r w:rsidRPr="007056A6">
        <w:br/>
      </w:r>
    </w:p>
    <w:p w14:paraId="7A362885" w14:textId="77777777" w:rsidR="007056A6" w:rsidRPr="007056A6" w:rsidRDefault="007056A6" w:rsidP="007056A6">
      <w:r w:rsidRPr="007056A6">
        <w:t> </w:t>
      </w:r>
    </w:p>
    <w:p w14:paraId="0ABD7F84" w14:textId="77777777" w:rsidR="00674785" w:rsidRDefault="00000000">
      <w:pPr>
        <w:pStyle w:val="Heading1"/>
      </w:pPr>
      <w:bookmarkStart w:id="0" w:name="_Toc240820710"/>
      <w:r>
        <w:lastRenderedPageBreak/>
        <w:t>Índice</w:t>
      </w:r>
      <w:bookmarkEnd w:id="0"/>
    </w:p>
    <w:sdt>
      <w:sdtPr>
        <w:alias w:val="Índice"/>
        <w:id w:val="133535861"/>
      </w:sdtPr>
      <w:sdtContent>
        <w:p w14:paraId="26E637A8" w14:textId="1C07B41C" w:rsidR="00000318" w:rsidRDefault="00000000">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"1-3"</w:instrText>
          </w:r>
          <w:r>
            <w:fldChar w:fldCharType="separate"/>
          </w:r>
          <w:hyperlink w:anchor="_Toc240820710" w:history="1">
            <w:r w:rsidR="00000318" w:rsidRPr="008539E2">
              <w:rPr>
                <w:rStyle w:val="Hyperlink"/>
                <w:noProof/>
              </w:rPr>
              <w:t>Índice</w:t>
            </w:r>
            <w:r w:rsidR="00000318">
              <w:rPr>
                <w:noProof/>
              </w:rPr>
              <w:tab/>
            </w:r>
            <w:r w:rsidR="00000318">
              <w:rPr>
                <w:noProof/>
              </w:rPr>
              <w:fldChar w:fldCharType="begin"/>
            </w:r>
            <w:r w:rsidR="00000318">
              <w:rPr>
                <w:noProof/>
              </w:rPr>
              <w:instrText xml:space="preserve"> PAGEREF _Toc240820710 \h </w:instrText>
            </w:r>
            <w:r w:rsidR="00000318">
              <w:rPr>
                <w:noProof/>
              </w:rPr>
            </w:r>
            <w:r w:rsidR="00000318">
              <w:rPr>
                <w:noProof/>
              </w:rPr>
              <w:fldChar w:fldCharType="separate"/>
            </w:r>
            <w:r w:rsidR="00000318">
              <w:rPr>
                <w:noProof/>
              </w:rPr>
              <w:t>2</w:t>
            </w:r>
            <w:r w:rsidR="00000318">
              <w:rPr>
                <w:noProof/>
              </w:rPr>
              <w:fldChar w:fldCharType="end"/>
            </w:r>
          </w:hyperlink>
        </w:p>
        <w:p w14:paraId="68F2029E" w14:textId="7302F6C6"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1" w:history="1">
            <w:r w:rsidRPr="008539E2">
              <w:rPr>
                <w:rStyle w:val="Hyperlink"/>
                <w:noProof/>
              </w:rPr>
              <w:t>1. Introducción</w:t>
            </w:r>
            <w:r>
              <w:rPr>
                <w:noProof/>
              </w:rPr>
              <w:tab/>
            </w:r>
            <w:r>
              <w:rPr>
                <w:noProof/>
              </w:rPr>
              <w:fldChar w:fldCharType="begin"/>
            </w:r>
            <w:r>
              <w:rPr>
                <w:noProof/>
              </w:rPr>
              <w:instrText xml:space="preserve"> PAGEREF _Toc240820711 \h </w:instrText>
            </w:r>
            <w:r>
              <w:rPr>
                <w:noProof/>
              </w:rPr>
            </w:r>
            <w:r>
              <w:rPr>
                <w:noProof/>
              </w:rPr>
              <w:fldChar w:fldCharType="separate"/>
            </w:r>
            <w:r>
              <w:rPr>
                <w:noProof/>
              </w:rPr>
              <w:t>4</w:t>
            </w:r>
            <w:r>
              <w:rPr>
                <w:noProof/>
              </w:rPr>
              <w:fldChar w:fldCharType="end"/>
            </w:r>
          </w:hyperlink>
        </w:p>
        <w:p w14:paraId="275B5864" w14:textId="51B03E47"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2" w:history="1">
            <w:r w:rsidRPr="008539E2">
              <w:rPr>
                <w:rStyle w:val="Hyperlink"/>
                <w:noProof/>
              </w:rPr>
              <w:t>2. Objetivos del Data Warehouse</w:t>
            </w:r>
            <w:r>
              <w:rPr>
                <w:noProof/>
              </w:rPr>
              <w:tab/>
            </w:r>
            <w:r>
              <w:rPr>
                <w:noProof/>
              </w:rPr>
              <w:fldChar w:fldCharType="begin"/>
            </w:r>
            <w:r>
              <w:rPr>
                <w:noProof/>
              </w:rPr>
              <w:instrText xml:space="preserve"> PAGEREF _Toc240820712 \h </w:instrText>
            </w:r>
            <w:r>
              <w:rPr>
                <w:noProof/>
              </w:rPr>
            </w:r>
            <w:r>
              <w:rPr>
                <w:noProof/>
              </w:rPr>
              <w:fldChar w:fldCharType="separate"/>
            </w:r>
            <w:r>
              <w:rPr>
                <w:noProof/>
              </w:rPr>
              <w:t>4</w:t>
            </w:r>
            <w:r>
              <w:rPr>
                <w:noProof/>
              </w:rPr>
              <w:fldChar w:fldCharType="end"/>
            </w:r>
          </w:hyperlink>
        </w:p>
        <w:p w14:paraId="765ACADE" w14:textId="7184D97B"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3" w:history="1">
            <w:r w:rsidRPr="008539E2">
              <w:rPr>
                <w:rStyle w:val="Hyperlink"/>
                <w:noProof/>
              </w:rPr>
              <w:t>3. Proceso de Negocio Analizado</w:t>
            </w:r>
            <w:r>
              <w:rPr>
                <w:noProof/>
              </w:rPr>
              <w:tab/>
            </w:r>
            <w:r>
              <w:rPr>
                <w:noProof/>
              </w:rPr>
              <w:fldChar w:fldCharType="begin"/>
            </w:r>
            <w:r>
              <w:rPr>
                <w:noProof/>
              </w:rPr>
              <w:instrText xml:space="preserve"> PAGEREF _Toc240820713 \h </w:instrText>
            </w:r>
            <w:r>
              <w:rPr>
                <w:noProof/>
              </w:rPr>
            </w:r>
            <w:r>
              <w:rPr>
                <w:noProof/>
              </w:rPr>
              <w:fldChar w:fldCharType="separate"/>
            </w:r>
            <w:r>
              <w:rPr>
                <w:noProof/>
              </w:rPr>
              <w:t>4</w:t>
            </w:r>
            <w:r>
              <w:rPr>
                <w:noProof/>
              </w:rPr>
              <w:fldChar w:fldCharType="end"/>
            </w:r>
          </w:hyperlink>
        </w:p>
        <w:p w14:paraId="14259EFC" w14:textId="38329E19"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4" w:history="1">
            <w:r w:rsidRPr="008539E2">
              <w:rPr>
                <w:rStyle w:val="Hyperlink"/>
                <w:noProof/>
              </w:rPr>
              <w:t>4. Diseño Dimensional</w:t>
            </w:r>
            <w:r>
              <w:rPr>
                <w:noProof/>
              </w:rPr>
              <w:tab/>
            </w:r>
            <w:r>
              <w:rPr>
                <w:noProof/>
              </w:rPr>
              <w:fldChar w:fldCharType="begin"/>
            </w:r>
            <w:r>
              <w:rPr>
                <w:noProof/>
              </w:rPr>
              <w:instrText xml:space="preserve"> PAGEREF _Toc240820714 \h </w:instrText>
            </w:r>
            <w:r>
              <w:rPr>
                <w:noProof/>
              </w:rPr>
            </w:r>
            <w:r>
              <w:rPr>
                <w:noProof/>
              </w:rPr>
              <w:fldChar w:fldCharType="separate"/>
            </w:r>
            <w:r>
              <w:rPr>
                <w:noProof/>
              </w:rPr>
              <w:t>4</w:t>
            </w:r>
            <w:r>
              <w:rPr>
                <w:noProof/>
              </w:rPr>
              <w:fldChar w:fldCharType="end"/>
            </w:r>
          </w:hyperlink>
        </w:p>
        <w:p w14:paraId="0250F89A" w14:textId="45E0E447"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5" w:history="1">
            <w:r w:rsidRPr="008539E2">
              <w:rPr>
                <w:rStyle w:val="Hyperlink"/>
                <w:noProof/>
              </w:rPr>
              <w:t>4.1 Enfoque metodológico</w:t>
            </w:r>
            <w:r>
              <w:rPr>
                <w:noProof/>
              </w:rPr>
              <w:tab/>
            </w:r>
            <w:r>
              <w:rPr>
                <w:noProof/>
              </w:rPr>
              <w:fldChar w:fldCharType="begin"/>
            </w:r>
            <w:r>
              <w:rPr>
                <w:noProof/>
              </w:rPr>
              <w:instrText xml:space="preserve"> PAGEREF _Toc240820715 \h </w:instrText>
            </w:r>
            <w:r>
              <w:rPr>
                <w:noProof/>
              </w:rPr>
            </w:r>
            <w:r>
              <w:rPr>
                <w:noProof/>
              </w:rPr>
              <w:fldChar w:fldCharType="separate"/>
            </w:r>
            <w:r>
              <w:rPr>
                <w:noProof/>
              </w:rPr>
              <w:t>4</w:t>
            </w:r>
            <w:r>
              <w:rPr>
                <w:noProof/>
              </w:rPr>
              <w:fldChar w:fldCharType="end"/>
            </w:r>
          </w:hyperlink>
        </w:p>
        <w:p w14:paraId="775DD142" w14:textId="73198EE3"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6" w:history="1">
            <w:r w:rsidRPr="008539E2">
              <w:rPr>
                <w:rStyle w:val="Hyperlink"/>
                <w:noProof/>
              </w:rPr>
              <w:t>4.2 Definición del grano</w:t>
            </w:r>
            <w:r>
              <w:rPr>
                <w:noProof/>
              </w:rPr>
              <w:tab/>
            </w:r>
            <w:r>
              <w:rPr>
                <w:noProof/>
              </w:rPr>
              <w:fldChar w:fldCharType="begin"/>
            </w:r>
            <w:r>
              <w:rPr>
                <w:noProof/>
              </w:rPr>
              <w:instrText xml:space="preserve"> PAGEREF _Toc240820716 \h </w:instrText>
            </w:r>
            <w:r>
              <w:rPr>
                <w:noProof/>
              </w:rPr>
            </w:r>
            <w:r>
              <w:rPr>
                <w:noProof/>
              </w:rPr>
              <w:fldChar w:fldCharType="separate"/>
            </w:r>
            <w:r>
              <w:rPr>
                <w:noProof/>
              </w:rPr>
              <w:t>4</w:t>
            </w:r>
            <w:r>
              <w:rPr>
                <w:noProof/>
              </w:rPr>
              <w:fldChar w:fldCharType="end"/>
            </w:r>
          </w:hyperlink>
        </w:p>
        <w:p w14:paraId="6531BC59" w14:textId="25D03740"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7" w:history="1">
            <w:r w:rsidRPr="008539E2">
              <w:rPr>
                <w:rStyle w:val="Hyperlink"/>
                <w:noProof/>
              </w:rPr>
              <w:t>4.3 Matriz de bus (proceso × dimensiones)</w:t>
            </w:r>
            <w:r>
              <w:rPr>
                <w:noProof/>
              </w:rPr>
              <w:tab/>
            </w:r>
            <w:r>
              <w:rPr>
                <w:noProof/>
              </w:rPr>
              <w:fldChar w:fldCharType="begin"/>
            </w:r>
            <w:r>
              <w:rPr>
                <w:noProof/>
              </w:rPr>
              <w:instrText xml:space="preserve"> PAGEREF _Toc240820717 \h </w:instrText>
            </w:r>
            <w:r>
              <w:rPr>
                <w:noProof/>
              </w:rPr>
            </w:r>
            <w:r>
              <w:rPr>
                <w:noProof/>
              </w:rPr>
              <w:fldChar w:fldCharType="separate"/>
            </w:r>
            <w:r>
              <w:rPr>
                <w:noProof/>
              </w:rPr>
              <w:t>4</w:t>
            </w:r>
            <w:r>
              <w:rPr>
                <w:noProof/>
              </w:rPr>
              <w:fldChar w:fldCharType="end"/>
            </w:r>
          </w:hyperlink>
        </w:p>
        <w:p w14:paraId="40139E57" w14:textId="36983C9C"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8" w:history="1">
            <w:r w:rsidRPr="008539E2">
              <w:rPr>
                <w:rStyle w:val="Hyperlink"/>
                <w:noProof/>
              </w:rPr>
              <w:t>4.4 Diagrama del modelo dimensional</w:t>
            </w:r>
            <w:r>
              <w:rPr>
                <w:noProof/>
              </w:rPr>
              <w:tab/>
            </w:r>
            <w:r>
              <w:rPr>
                <w:noProof/>
              </w:rPr>
              <w:fldChar w:fldCharType="begin"/>
            </w:r>
            <w:r>
              <w:rPr>
                <w:noProof/>
              </w:rPr>
              <w:instrText xml:space="preserve"> PAGEREF _Toc240820718 \h </w:instrText>
            </w:r>
            <w:r>
              <w:rPr>
                <w:noProof/>
              </w:rPr>
            </w:r>
            <w:r>
              <w:rPr>
                <w:noProof/>
              </w:rPr>
              <w:fldChar w:fldCharType="separate"/>
            </w:r>
            <w:r>
              <w:rPr>
                <w:noProof/>
              </w:rPr>
              <w:t>5</w:t>
            </w:r>
            <w:r>
              <w:rPr>
                <w:noProof/>
              </w:rPr>
              <w:fldChar w:fldCharType="end"/>
            </w:r>
          </w:hyperlink>
        </w:p>
        <w:p w14:paraId="4BAE3AAF" w14:textId="5C29133D"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19" w:history="1">
            <w:r w:rsidRPr="008539E2">
              <w:rPr>
                <w:rStyle w:val="Hyperlink"/>
                <w:noProof/>
              </w:rPr>
              <w:t>4.5 Detalle de las dimensiones</w:t>
            </w:r>
            <w:r>
              <w:rPr>
                <w:noProof/>
              </w:rPr>
              <w:tab/>
            </w:r>
            <w:r>
              <w:rPr>
                <w:noProof/>
              </w:rPr>
              <w:fldChar w:fldCharType="begin"/>
            </w:r>
            <w:r>
              <w:rPr>
                <w:noProof/>
              </w:rPr>
              <w:instrText xml:space="preserve"> PAGEREF _Toc240820719 \h </w:instrText>
            </w:r>
            <w:r>
              <w:rPr>
                <w:noProof/>
              </w:rPr>
            </w:r>
            <w:r>
              <w:rPr>
                <w:noProof/>
              </w:rPr>
              <w:fldChar w:fldCharType="separate"/>
            </w:r>
            <w:r>
              <w:rPr>
                <w:noProof/>
              </w:rPr>
              <w:t>5</w:t>
            </w:r>
            <w:r>
              <w:rPr>
                <w:noProof/>
              </w:rPr>
              <w:fldChar w:fldCharType="end"/>
            </w:r>
          </w:hyperlink>
        </w:p>
        <w:p w14:paraId="760E258F" w14:textId="118F27FA"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0" w:history="1">
            <w:r w:rsidRPr="008539E2">
              <w:rPr>
                <w:rStyle w:val="Hyperlink"/>
                <w:noProof/>
              </w:rPr>
              <w:t>4.5.1 DIM_CUSTOMER</w:t>
            </w:r>
            <w:r>
              <w:rPr>
                <w:noProof/>
              </w:rPr>
              <w:tab/>
            </w:r>
            <w:r>
              <w:rPr>
                <w:noProof/>
              </w:rPr>
              <w:fldChar w:fldCharType="begin"/>
            </w:r>
            <w:r>
              <w:rPr>
                <w:noProof/>
              </w:rPr>
              <w:instrText xml:space="preserve"> PAGEREF _Toc240820720 \h </w:instrText>
            </w:r>
            <w:r>
              <w:rPr>
                <w:noProof/>
              </w:rPr>
            </w:r>
            <w:r>
              <w:rPr>
                <w:noProof/>
              </w:rPr>
              <w:fldChar w:fldCharType="separate"/>
            </w:r>
            <w:r>
              <w:rPr>
                <w:noProof/>
              </w:rPr>
              <w:t>5</w:t>
            </w:r>
            <w:r>
              <w:rPr>
                <w:noProof/>
              </w:rPr>
              <w:fldChar w:fldCharType="end"/>
            </w:r>
          </w:hyperlink>
        </w:p>
        <w:p w14:paraId="17C3E4EC" w14:textId="02FFDC4A"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1" w:history="1">
            <w:r w:rsidRPr="008539E2">
              <w:rPr>
                <w:rStyle w:val="Hyperlink"/>
                <w:noProof/>
              </w:rPr>
              <w:t>4.5.2 DIM_GEOGRAPHY</w:t>
            </w:r>
            <w:r>
              <w:rPr>
                <w:noProof/>
              </w:rPr>
              <w:tab/>
            </w:r>
            <w:r>
              <w:rPr>
                <w:noProof/>
              </w:rPr>
              <w:fldChar w:fldCharType="begin"/>
            </w:r>
            <w:r>
              <w:rPr>
                <w:noProof/>
              </w:rPr>
              <w:instrText xml:space="preserve"> PAGEREF _Toc240820721 \h </w:instrText>
            </w:r>
            <w:r>
              <w:rPr>
                <w:noProof/>
              </w:rPr>
            </w:r>
            <w:r>
              <w:rPr>
                <w:noProof/>
              </w:rPr>
              <w:fldChar w:fldCharType="separate"/>
            </w:r>
            <w:r>
              <w:rPr>
                <w:noProof/>
              </w:rPr>
              <w:t>6</w:t>
            </w:r>
            <w:r>
              <w:rPr>
                <w:noProof/>
              </w:rPr>
              <w:fldChar w:fldCharType="end"/>
            </w:r>
          </w:hyperlink>
        </w:p>
        <w:p w14:paraId="513202E2" w14:textId="61523ED7"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2" w:history="1">
            <w:r w:rsidRPr="008539E2">
              <w:rPr>
                <w:rStyle w:val="Hyperlink"/>
                <w:noProof/>
              </w:rPr>
              <w:t>4.5.3 DIM_DATE</w:t>
            </w:r>
            <w:r>
              <w:rPr>
                <w:noProof/>
              </w:rPr>
              <w:tab/>
            </w:r>
            <w:r>
              <w:rPr>
                <w:noProof/>
              </w:rPr>
              <w:fldChar w:fldCharType="begin"/>
            </w:r>
            <w:r>
              <w:rPr>
                <w:noProof/>
              </w:rPr>
              <w:instrText xml:space="preserve"> PAGEREF _Toc240820722 \h </w:instrText>
            </w:r>
            <w:r>
              <w:rPr>
                <w:noProof/>
              </w:rPr>
            </w:r>
            <w:r>
              <w:rPr>
                <w:noProof/>
              </w:rPr>
              <w:fldChar w:fldCharType="separate"/>
            </w:r>
            <w:r>
              <w:rPr>
                <w:noProof/>
              </w:rPr>
              <w:t>6</w:t>
            </w:r>
            <w:r>
              <w:rPr>
                <w:noProof/>
              </w:rPr>
              <w:fldChar w:fldCharType="end"/>
            </w:r>
          </w:hyperlink>
        </w:p>
        <w:p w14:paraId="06A56714" w14:textId="12ECBCDC"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3" w:history="1">
            <w:r w:rsidRPr="008539E2">
              <w:rPr>
                <w:rStyle w:val="Hyperlink"/>
                <w:noProof/>
              </w:rPr>
              <w:t>4.5.4 DIM_PRODUCT</w:t>
            </w:r>
            <w:r>
              <w:rPr>
                <w:noProof/>
              </w:rPr>
              <w:tab/>
            </w:r>
            <w:r>
              <w:rPr>
                <w:noProof/>
              </w:rPr>
              <w:fldChar w:fldCharType="begin"/>
            </w:r>
            <w:r>
              <w:rPr>
                <w:noProof/>
              </w:rPr>
              <w:instrText xml:space="preserve"> PAGEREF _Toc240820723 \h </w:instrText>
            </w:r>
            <w:r>
              <w:rPr>
                <w:noProof/>
              </w:rPr>
            </w:r>
            <w:r>
              <w:rPr>
                <w:noProof/>
              </w:rPr>
              <w:fldChar w:fldCharType="separate"/>
            </w:r>
            <w:r>
              <w:rPr>
                <w:noProof/>
              </w:rPr>
              <w:t>7</w:t>
            </w:r>
            <w:r>
              <w:rPr>
                <w:noProof/>
              </w:rPr>
              <w:fldChar w:fldCharType="end"/>
            </w:r>
          </w:hyperlink>
        </w:p>
        <w:p w14:paraId="12702EFA" w14:textId="28DD946F"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4" w:history="1">
            <w:r w:rsidRPr="008539E2">
              <w:rPr>
                <w:rStyle w:val="Hyperlink"/>
                <w:noProof/>
              </w:rPr>
              <w:t>4.5.5 DIM_ORDER</w:t>
            </w:r>
            <w:r>
              <w:rPr>
                <w:noProof/>
              </w:rPr>
              <w:tab/>
            </w:r>
            <w:r>
              <w:rPr>
                <w:noProof/>
              </w:rPr>
              <w:fldChar w:fldCharType="begin"/>
            </w:r>
            <w:r>
              <w:rPr>
                <w:noProof/>
              </w:rPr>
              <w:instrText xml:space="preserve"> PAGEREF _Toc240820724 \h </w:instrText>
            </w:r>
            <w:r>
              <w:rPr>
                <w:noProof/>
              </w:rPr>
            </w:r>
            <w:r>
              <w:rPr>
                <w:noProof/>
              </w:rPr>
              <w:fldChar w:fldCharType="separate"/>
            </w:r>
            <w:r>
              <w:rPr>
                <w:noProof/>
              </w:rPr>
              <w:t>7</w:t>
            </w:r>
            <w:r>
              <w:rPr>
                <w:noProof/>
              </w:rPr>
              <w:fldChar w:fldCharType="end"/>
            </w:r>
          </w:hyperlink>
        </w:p>
        <w:p w14:paraId="74C6F5F3" w14:textId="6CEFE29E"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5" w:history="1">
            <w:r w:rsidRPr="008539E2">
              <w:rPr>
                <w:rStyle w:val="Hyperlink"/>
                <w:noProof/>
              </w:rPr>
              <w:t>4.5.6 DIM_BEHAVIOR</w:t>
            </w:r>
            <w:r>
              <w:rPr>
                <w:noProof/>
              </w:rPr>
              <w:tab/>
            </w:r>
            <w:r>
              <w:rPr>
                <w:noProof/>
              </w:rPr>
              <w:fldChar w:fldCharType="begin"/>
            </w:r>
            <w:r>
              <w:rPr>
                <w:noProof/>
              </w:rPr>
              <w:instrText xml:space="preserve"> PAGEREF _Toc240820725 \h </w:instrText>
            </w:r>
            <w:r>
              <w:rPr>
                <w:noProof/>
              </w:rPr>
            </w:r>
            <w:r>
              <w:rPr>
                <w:noProof/>
              </w:rPr>
              <w:fldChar w:fldCharType="separate"/>
            </w:r>
            <w:r>
              <w:rPr>
                <w:noProof/>
              </w:rPr>
              <w:t>7</w:t>
            </w:r>
            <w:r>
              <w:rPr>
                <w:noProof/>
              </w:rPr>
              <w:fldChar w:fldCharType="end"/>
            </w:r>
          </w:hyperlink>
        </w:p>
        <w:p w14:paraId="0FD64FE9" w14:textId="27B38393"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6" w:history="1">
            <w:r w:rsidRPr="008539E2">
              <w:rPr>
                <w:rStyle w:val="Hyperlink"/>
                <w:noProof/>
              </w:rPr>
              <w:t>4.6 Detalle de la tabla de hechos: FACT_SALES</w:t>
            </w:r>
            <w:r>
              <w:rPr>
                <w:noProof/>
              </w:rPr>
              <w:tab/>
            </w:r>
            <w:r>
              <w:rPr>
                <w:noProof/>
              </w:rPr>
              <w:fldChar w:fldCharType="begin"/>
            </w:r>
            <w:r>
              <w:rPr>
                <w:noProof/>
              </w:rPr>
              <w:instrText xml:space="preserve"> PAGEREF _Toc240820726 \h </w:instrText>
            </w:r>
            <w:r>
              <w:rPr>
                <w:noProof/>
              </w:rPr>
            </w:r>
            <w:r>
              <w:rPr>
                <w:noProof/>
              </w:rPr>
              <w:fldChar w:fldCharType="separate"/>
            </w:r>
            <w:r>
              <w:rPr>
                <w:noProof/>
              </w:rPr>
              <w:t>7</w:t>
            </w:r>
            <w:r>
              <w:rPr>
                <w:noProof/>
              </w:rPr>
              <w:fldChar w:fldCharType="end"/>
            </w:r>
          </w:hyperlink>
        </w:p>
        <w:p w14:paraId="2BC44F06" w14:textId="13F91DE6"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7" w:history="1">
            <w:r w:rsidRPr="008539E2">
              <w:rPr>
                <w:rStyle w:val="Hyperlink"/>
                <w:noProof/>
              </w:rPr>
              <w:t>4.7 Supuestos y decisiones de diseño</w:t>
            </w:r>
            <w:r>
              <w:rPr>
                <w:noProof/>
              </w:rPr>
              <w:tab/>
            </w:r>
            <w:r>
              <w:rPr>
                <w:noProof/>
              </w:rPr>
              <w:fldChar w:fldCharType="begin"/>
            </w:r>
            <w:r>
              <w:rPr>
                <w:noProof/>
              </w:rPr>
              <w:instrText xml:space="preserve"> PAGEREF _Toc240820727 \h </w:instrText>
            </w:r>
            <w:r>
              <w:rPr>
                <w:noProof/>
              </w:rPr>
            </w:r>
            <w:r>
              <w:rPr>
                <w:noProof/>
              </w:rPr>
              <w:fldChar w:fldCharType="separate"/>
            </w:r>
            <w:r>
              <w:rPr>
                <w:noProof/>
              </w:rPr>
              <w:t>8</w:t>
            </w:r>
            <w:r>
              <w:rPr>
                <w:noProof/>
              </w:rPr>
              <w:fldChar w:fldCharType="end"/>
            </w:r>
          </w:hyperlink>
        </w:p>
        <w:p w14:paraId="2518678F" w14:textId="37D5859B"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8" w:history="1">
            <w:r w:rsidRPr="008539E2">
              <w:rPr>
                <w:rStyle w:val="Hyperlink"/>
                <w:noProof/>
              </w:rPr>
              <w:t>5. Perfilamiento y Calidad de Datos</w:t>
            </w:r>
            <w:r>
              <w:rPr>
                <w:noProof/>
              </w:rPr>
              <w:tab/>
            </w:r>
            <w:r>
              <w:rPr>
                <w:noProof/>
              </w:rPr>
              <w:fldChar w:fldCharType="begin"/>
            </w:r>
            <w:r>
              <w:rPr>
                <w:noProof/>
              </w:rPr>
              <w:instrText xml:space="preserve"> PAGEREF _Toc240820728 \h </w:instrText>
            </w:r>
            <w:r>
              <w:rPr>
                <w:noProof/>
              </w:rPr>
            </w:r>
            <w:r>
              <w:rPr>
                <w:noProof/>
              </w:rPr>
              <w:fldChar w:fldCharType="separate"/>
            </w:r>
            <w:r>
              <w:rPr>
                <w:noProof/>
              </w:rPr>
              <w:t>10</w:t>
            </w:r>
            <w:r>
              <w:rPr>
                <w:noProof/>
              </w:rPr>
              <w:fldChar w:fldCharType="end"/>
            </w:r>
          </w:hyperlink>
        </w:p>
        <w:p w14:paraId="34498C47" w14:textId="0436346D"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29" w:history="1">
            <w:r w:rsidRPr="008539E2">
              <w:rPr>
                <w:rStyle w:val="Hyperlink"/>
                <w:noProof/>
              </w:rPr>
              <w:t>6. Diseño a Nivel de Base de Datos (DDL)</w:t>
            </w:r>
            <w:r>
              <w:rPr>
                <w:noProof/>
              </w:rPr>
              <w:tab/>
            </w:r>
            <w:r>
              <w:rPr>
                <w:noProof/>
              </w:rPr>
              <w:fldChar w:fldCharType="begin"/>
            </w:r>
            <w:r>
              <w:rPr>
                <w:noProof/>
              </w:rPr>
              <w:instrText xml:space="preserve"> PAGEREF _Toc240820729 \h </w:instrText>
            </w:r>
            <w:r>
              <w:rPr>
                <w:noProof/>
              </w:rPr>
            </w:r>
            <w:r>
              <w:rPr>
                <w:noProof/>
              </w:rPr>
              <w:fldChar w:fldCharType="separate"/>
            </w:r>
            <w:r>
              <w:rPr>
                <w:noProof/>
              </w:rPr>
              <w:t>11</w:t>
            </w:r>
            <w:r>
              <w:rPr>
                <w:noProof/>
              </w:rPr>
              <w:fldChar w:fldCharType="end"/>
            </w:r>
          </w:hyperlink>
        </w:p>
        <w:p w14:paraId="04974388" w14:textId="60248342"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0" w:history="1">
            <w:r w:rsidRPr="008539E2">
              <w:rPr>
                <w:rStyle w:val="Hyperlink"/>
                <w:noProof/>
              </w:rPr>
              <w:t>6.1 Resumen de llaves primarias y foráneas</w:t>
            </w:r>
            <w:r>
              <w:rPr>
                <w:noProof/>
              </w:rPr>
              <w:tab/>
            </w:r>
            <w:r>
              <w:rPr>
                <w:noProof/>
              </w:rPr>
              <w:fldChar w:fldCharType="begin"/>
            </w:r>
            <w:r>
              <w:rPr>
                <w:noProof/>
              </w:rPr>
              <w:instrText xml:space="preserve"> PAGEREF _Toc240820730 \h </w:instrText>
            </w:r>
            <w:r>
              <w:rPr>
                <w:noProof/>
              </w:rPr>
            </w:r>
            <w:r>
              <w:rPr>
                <w:noProof/>
              </w:rPr>
              <w:fldChar w:fldCharType="separate"/>
            </w:r>
            <w:r>
              <w:rPr>
                <w:noProof/>
              </w:rPr>
              <w:t>11</w:t>
            </w:r>
            <w:r>
              <w:rPr>
                <w:noProof/>
              </w:rPr>
              <w:fldChar w:fldCharType="end"/>
            </w:r>
          </w:hyperlink>
        </w:p>
        <w:p w14:paraId="3A0673AD" w14:textId="02A1F34C"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1" w:history="1">
            <w:r w:rsidRPr="008539E2">
              <w:rPr>
                <w:rStyle w:val="Hyperlink"/>
                <w:noProof/>
              </w:rPr>
              <w:t>6.2 Constraints de calidad de datos (CHECK)</w:t>
            </w:r>
            <w:r>
              <w:rPr>
                <w:noProof/>
              </w:rPr>
              <w:tab/>
            </w:r>
            <w:r>
              <w:rPr>
                <w:noProof/>
              </w:rPr>
              <w:fldChar w:fldCharType="begin"/>
            </w:r>
            <w:r>
              <w:rPr>
                <w:noProof/>
              </w:rPr>
              <w:instrText xml:space="preserve"> PAGEREF _Toc240820731 \h </w:instrText>
            </w:r>
            <w:r>
              <w:rPr>
                <w:noProof/>
              </w:rPr>
            </w:r>
            <w:r>
              <w:rPr>
                <w:noProof/>
              </w:rPr>
              <w:fldChar w:fldCharType="separate"/>
            </w:r>
            <w:r>
              <w:rPr>
                <w:noProof/>
              </w:rPr>
              <w:t>11</w:t>
            </w:r>
            <w:r>
              <w:rPr>
                <w:noProof/>
              </w:rPr>
              <w:fldChar w:fldCharType="end"/>
            </w:r>
          </w:hyperlink>
        </w:p>
        <w:p w14:paraId="24908153" w14:textId="75813B63"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2" w:history="1">
            <w:r w:rsidRPr="008539E2">
              <w:rPr>
                <w:rStyle w:val="Hyperlink"/>
                <w:noProof/>
              </w:rPr>
              <w:t>6.3 Índices definidos</w:t>
            </w:r>
            <w:r>
              <w:rPr>
                <w:noProof/>
              </w:rPr>
              <w:tab/>
            </w:r>
            <w:r>
              <w:rPr>
                <w:noProof/>
              </w:rPr>
              <w:fldChar w:fldCharType="begin"/>
            </w:r>
            <w:r>
              <w:rPr>
                <w:noProof/>
              </w:rPr>
              <w:instrText xml:space="preserve"> PAGEREF _Toc240820732 \h </w:instrText>
            </w:r>
            <w:r>
              <w:rPr>
                <w:noProof/>
              </w:rPr>
            </w:r>
            <w:r>
              <w:rPr>
                <w:noProof/>
              </w:rPr>
              <w:fldChar w:fldCharType="separate"/>
            </w:r>
            <w:r>
              <w:rPr>
                <w:noProof/>
              </w:rPr>
              <w:t>11</w:t>
            </w:r>
            <w:r>
              <w:rPr>
                <w:noProof/>
              </w:rPr>
              <w:fldChar w:fldCharType="end"/>
            </w:r>
          </w:hyperlink>
        </w:p>
        <w:p w14:paraId="56BE1FF2" w14:textId="4453C74E" w:rsidR="00000318" w:rsidRDefault="00000318">
          <w:pPr>
            <w:pStyle w:val="TOC1"/>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3" w:history="1">
            <w:r w:rsidRPr="008539E2">
              <w:rPr>
                <w:rStyle w:val="Hyperlink"/>
                <w:noProof/>
              </w:rPr>
              <w:t>7. Flujo de ETL</w:t>
            </w:r>
            <w:r>
              <w:rPr>
                <w:noProof/>
              </w:rPr>
              <w:tab/>
            </w:r>
            <w:r>
              <w:rPr>
                <w:noProof/>
              </w:rPr>
              <w:fldChar w:fldCharType="begin"/>
            </w:r>
            <w:r>
              <w:rPr>
                <w:noProof/>
              </w:rPr>
              <w:instrText xml:space="preserve"> PAGEREF _Toc240820733 \h </w:instrText>
            </w:r>
            <w:r>
              <w:rPr>
                <w:noProof/>
              </w:rPr>
            </w:r>
            <w:r>
              <w:rPr>
                <w:noProof/>
              </w:rPr>
              <w:fldChar w:fldCharType="separate"/>
            </w:r>
            <w:r>
              <w:rPr>
                <w:noProof/>
              </w:rPr>
              <w:t>11</w:t>
            </w:r>
            <w:r>
              <w:rPr>
                <w:noProof/>
              </w:rPr>
              <w:fldChar w:fldCharType="end"/>
            </w:r>
          </w:hyperlink>
        </w:p>
        <w:p w14:paraId="56DC7C1A" w14:textId="0EE9FF82"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4" w:history="1">
            <w:r w:rsidRPr="008539E2">
              <w:rPr>
                <w:rStyle w:val="Hyperlink"/>
                <w:noProof/>
              </w:rPr>
              <w:t>7.1 Herramienta y arquitectura de ETL</w:t>
            </w:r>
            <w:r>
              <w:rPr>
                <w:noProof/>
              </w:rPr>
              <w:tab/>
            </w:r>
            <w:r>
              <w:rPr>
                <w:noProof/>
              </w:rPr>
              <w:fldChar w:fldCharType="begin"/>
            </w:r>
            <w:r>
              <w:rPr>
                <w:noProof/>
              </w:rPr>
              <w:instrText xml:space="preserve"> PAGEREF _Toc240820734 \h </w:instrText>
            </w:r>
            <w:r>
              <w:rPr>
                <w:noProof/>
              </w:rPr>
            </w:r>
            <w:r>
              <w:rPr>
                <w:noProof/>
              </w:rPr>
              <w:fldChar w:fldCharType="separate"/>
            </w:r>
            <w:r>
              <w:rPr>
                <w:noProof/>
              </w:rPr>
              <w:t>11</w:t>
            </w:r>
            <w:r>
              <w:rPr>
                <w:noProof/>
              </w:rPr>
              <w:fldChar w:fldCharType="end"/>
            </w:r>
          </w:hyperlink>
        </w:p>
        <w:p w14:paraId="6391CE94" w14:textId="74C576C4"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5" w:history="1">
            <w:r w:rsidRPr="008539E2">
              <w:rPr>
                <w:rStyle w:val="Hyperlink"/>
                <w:noProof/>
              </w:rPr>
              <w:t>7.2 Extracción</w:t>
            </w:r>
            <w:r>
              <w:rPr>
                <w:noProof/>
              </w:rPr>
              <w:tab/>
            </w:r>
            <w:r>
              <w:rPr>
                <w:noProof/>
              </w:rPr>
              <w:fldChar w:fldCharType="begin"/>
            </w:r>
            <w:r>
              <w:rPr>
                <w:noProof/>
              </w:rPr>
              <w:instrText xml:space="preserve"> PAGEREF _Toc240820735 \h </w:instrText>
            </w:r>
            <w:r>
              <w:rPr>
                <w:noProof/>
              </w:rPr>
            </w:r>
            <w:r>
              <w:rPr>
                <w:noProof/>
              </w:rPr>
              <w:fldChar w:fldCharType="separate"/>
            </w:r>
            <w:r>
              <w:rPr>
                <w:noProof/>
              </w:rPr>
              <w:t>12</w:t>
            </w:r>
            <w:r>
              <w:rPr>
                <w:noProof/>
              </w:rPr>
              <w:fldChar w:fldCharType="end"/>
            </w:r>
          </w:hyperlink>
        </w:p>
        <w:p w14:paraId="6BAEFB80" w14:textId="44441638"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6" w:history="1">
            <w:r w:rsidRPr="008539E2">
              <w:rPr>
                <w:rStyle w:val="Hyperlink"/>
                <w:noProof/>
              </w:rPr>
              <w:t>7.3 Transformación</w:t>
            </w:r>
            <w:r>
              <w:rPr>
                <w:noProof/>
              </w:rPr>
              <w:tab/>
            </w:r>
            <w:r>
              <w:rPr>
                <w:noProof/>
              </w:rPr>
              <w:fldChar w:fldCharType="begin"/>
            </w:r>
            <w:r>
              <w:rPr>
                <w:noProof/>
              </w:rPr>
              <w:instrText xml:space="preserve"> PAGEREF _Toc240820736 \h </w:instrText>
            </w:r>
            <w:r>
              <w:rPr>
                <w:noProof/>
              </w:rPr>
            </w:r>
            <w:r>
              <w:rPr>
                <w:noProof/>
              </w:rPr>
              <w:fldChar w:fldCharType="separate"/>
            </w:r>
            <w:r>
              <w:rPr>
                <w:noProof/>
              </w:rPr>
              <w:t>14</w:t>
            </w:r>
            <w:r>
              <w:rPr>
                <w:noProof/>
              </w:rPr>
              <w:fldChar w:fldCharType="end"/>
            </w:r>
          </w:hyperlink>
        </w:p>
        <w:p w14:paraId="32F34161" w14:textId="601A4F99"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7" w:history="1">
            <w:r w:rsidRPr="008539E2">
              <w:rPr>
                <w:rStyle w:val="Hyperlink"/>
                <w:noProof/>
              </w:rPr>
              <w:t>7.3.1 DIM_DATE</w:t>
            </w:r>
            <w:r>
              <w:rPr>
                <w:noProof/>
              </w:rPr>
              <w:tab/>
            </w:r>
            <w:r>
              <w:rPr>
                <w:noProof/>
              </w:rPr>
              <w:fldChar w:fldCharType="begin"/>
            </w:r>
            <w:r>
              <w:rPr>
                <w:noProof/>
              </w:rPr>
              <w:instrText xml:space="preserve"> PAGEREF _Toc240820737 \h </w:instrText>
            </w:r>
            <w:r>
              <w:rPr>
                <w:noProof/>
              </w:rPr>
            </w:r>
            <w:r>
              <w:rPr>
                <w:noProof/>
              </w:rPr>
              <w:fldChar w:fldCharType="separate"/>
            </w:r>
            <w:r>
              <w:rPr>
                <w:noProof/>
              </w:rPr>
              <w:t>14</w:t>
            </w:r>
            <w:r>
              <w:rPr>
                <w:noProof/>
              </w:rPr>
              <w:fldChar w:fldCharType="end"/>
            </w:r>
          </w:hyperlink>
        </w:p>
        <w:p w14:paraId="39200506" w14:textId="1C8C9CC7"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8" w:history="1">
            <w:r w:rsidRPr="008539E2">
              <w:rPr>
                <w:rStyle w:val="Hyperlink"/>
                <w:noProof/>
                <w:lang w:val="en-CA"/>
              </w:rPr>
              <w:t>7.3.2 DIM_ORDER</w:t>
            </w:r>
            <w:r>
              <w:rPr>
                <w:noProof/>
              </w:rPr>
              <w:tab/>
            </w:r>
            <w:r>
              <w:rPr>
                <w:noProof/>
              </w:rPr>
              <w:fldChar w:fldCharType="begin"/>
            </w:r>
            <w:r>
              <w:rPr>
                <w:noProof/>
              </w:rPr>
              <w:instrText xml:space="preserve"> PAGEREF _Toc240820738 \h </w:instrText>
            </w:r>
            <w:r>
              <w:rPr>
                <w:noProof/>
              </w:rPr>
            </w:r>
            <w:r>
              <w:rPr>
                <w:noProof/>
              </w:rPr>
              <w:fldChar w:fldCharType="separate"/>
            </w:r>
            <w:r>
              <w:rPr>
                <w:noProof/>
              </w:rPr>
              <w:t>15</w:t>
            </w:r>
            <w:r>
              <w:rPr>
                <w:noProof/>
              </w:rPr>
              <w:fldChar w:fldCharType="end"/>
            </w:r>
          </w:hyperlink>
        </w:p>
        <w:p w14:paraId="1C6D8868" w14:textId="687412A6"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39" w:history="1">
            <w:r w:rsidRPr="008539E2">
              <w:rPr>
                <w:rStyle w:val="Hyperlink"/>
                <w:noProof/>
              </w:rPr>
              <w:t>7.3.3 DIM_PRODUCT</w:t>
            </w:r>
            <w:r>
              <w:rPr>
                <w:noProof/>
              </w:rPr>
              <w:tab/>
            </w:r>
            <w:r>
              <w:rPr>
                <w:noProof/>
              </w:rPr>
              <w:fldChar w:fldCharType="begin"/>
            </w:r>
            <w:r>
              <w:rPr>
                <w:noProof/>
              </w:rPr>
              <w:instrText xml:space="preserve"> PAGEREF _Toc240820739 \h </w:instrText>
            </w:r>
            <w:r>
              <w:rPr>
                <w:noProof/>
              </w:rPr>
            </w:r>
            <w:r>
              <w:rPr>
                <w:noProof/>
              </w:rPr>
              <w:fldChar w:fldCharType="separate"/>
            </w:r>
            <w:r>
              <w:rPr>
                <w:noProof/>
              </w:rPr>
              <w:t>16</w:t>
            </w:r>
            <w:r>
              <w:rPr>
                <w:noProof/>
              </w:rPr>
              <w:fldChar w:fldCharType="end"/>
            </w:r>
          </w:hyperlink>
        </w:p>
        <w:p w14:paraId="3116AD5D" w14:textId="35FCB806"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0" w:history="1">
            <w:r w:rsidRPr="008539E2">
              <w:rPr>
                <w:rStyle w:val="Hyperlink"/>
                <w:noProof/>
              </w:rPr>
              <w:t>7.3.4 DIM_CUSTOMER</w:t>
            </w:r>
            <w:r>
              <w:rPr>
                <w:noProof/>
              </w:rPr>
              <w:tab/>
            </w:r>
            <w:r>
              <w:rPr>
                <w:noProof/>
              </w:rPr>
              <w:fldChar w:fldCharType="begin"/>
            </w:r>
            <w:r>
              <w:rPr>
                <w:noProof/>
              </w:rPr>
              <w:instrText xml:space="preserve"> PAGEREF _Toc240820740 \h </w:instrText>
            </w:r>
            <w:r>
              <w:rPr>
                <w:noProof/>
              </w:rPr>
            </w:r>
            <w:r>
              <w:rPr>
                <w:noProof/>
              </w:rPr>
              <w:fldChar w:fldCharType="separate"/>
            </w:r>
            <w:r>
              <w:rPr>
                <w:noProof/>
              </w:rPr>
              <w:t>17</w:t>
            </w:r>
            <w:r>
              <w:rPr>
                <w:noProof/>
              </w:rPr>
              <w:fldChar w:fldCharType="end"/>
            </w:r>
          </w:hyperlink>
        </w:p>
        <w:p w14:paraId="4E05895F" w14:textId="39AB3FA9"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1" w:history="1">
            <w:r w:rsidRPr="008539E2">
              <w:rPr>
                <w:rStyle w:val="Hyperlink"/>
                <w:noProof/>
              </w:rPr>
              <w:t>7.3.5 DIM_BEHAVIOR</w:t>
            </w:r>
            <w:r>
              <w:rPr>
                <w:noProof/>
              </w:rPr>
              <w:tab/>
            </w:r>
            <w:r>
              <w:rPr>
                <w:noProof/>
              </w:rPr>
              <w:fldChar w:fldCharType="begin"/>
            </w:r>
            <w:r>
              <w:rPr>
                <w:noProof/>
              </w:rPr>
              <w:instrText xml:space="preserve"> PAGEREF _Toc240820741 \h </w:instrText>
            </w:r>
            <w:r>
              <w:rPr>
                <w:noProof/>
              </w:rPr>
            </w:r>
            <w:r>
              <w:rPr>
                <w:noProof/>
              </w:rPr>
              <w:fldChar w:fldCharType="separate"/>
            </w:r>
            <w:r>
              <w:rPr>
                <w:noProof/>
              </w:rPr>
              <w:t>18</w:t>
            </w:r>
            <w:r>
              <w:rPr>
                <w:noProof/>
              </w:rPr>
              <w:fldChar w:fldCharType="end"/>
            </w:r>
          </w:hyperlink>
        </w:p>
        <w:p w14:paraId="4573F161" w14:textId="5796EB1B"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2" w:history="1">
            <w:r w:rsidRPr="008539E2">
              <w:rPr>
                <w:rStyle w:val="Hyperlink"/>
                <w:noProof/>
              </w:rPr>
              <w:t>7.3.6 DIM_GEOGRAPHY</w:t>
            </w:r>
            <w:r>
              <w:rPr>
                <w:noProof/>
              </w:rPr>
              <w:tab/>
            </w:r>
            <w:r>
              <w:rPr>
                <w:noProof/>
              </w:rPr>
              <w:fldChar w:fldCharType="begin"/>
            </w:r>
            <w:r>
              <w:rPr>
                <w:noProof/>
              </w:rPr>
              <w:instrText xml:space="preserve"> PAGEREF _Toc240820742 \h </w:instrText>
            </w:r>
            <w:r>
              <w:rPr>
                <w:noProof/>
              </w:rPr>
            </w:r>
            <w:r>
              <w:rPr>
                <w:noProof/>
              </w:rPr>
              <w:fldChar w:fldCharType="separate"/>
            </w:r>
            <w:r>
              <w:rPr>
                <w:noProof/>
              </w:rPr>
              <w:t>19</w:t>
            </w:r>
            <w:r>
              <w:rPr>
                <w:noProof/>
              </w:rPr>
              <w:fldChar w:fldCharType="end"/>
            </w:r>
          </w:hyperlink>
        </w:p>
        <w:p w14:paraId="0BFFF759" w14:textId="7C0A3A85" w:rsidR="00000318" w:rsidRDefault="00000318">
          <w:pPr>
            <w:pStyle w:val="TOC3"/>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3" w:history="1">
            <w:r w:rsidRPr="008539E2">
              <w:rPr>
                <w:rStyle w:val="Hyperlink"/>
                <w:noProof/>
              </w:rPr>
              <w:t>7.3.7 Staging de ventas (STA_SALES)</w:t>
            </w:r>
            <w:r>
              <w:rPr>
                <w:noProof/>
              </w:rPr>
              <w:tab/>
            </w:r>
            <w:r>
              <w:rPr>
                <w:noProof/>
              </w:rPr>
              <w:fldChar w:fldCharType="begin"/>
            </w:r>
            <w:r>
              <w:rPr>
                <w:noProof/>
              </w:rPr>
              <w:instrText xml:space="preserve"> PAGEREF _Toc240820743 \h </w:instrText>
            </w:r>
            <w:r>
              <w:rPr>
                <w:noProof/>
              </w:rPr>
            </w:r>
            <w:r>
              <w:rPr>
                <w:noProof/>
              </w:rPr>
              <w:fldChar w:fldCharType="separate"/>
            </w:r>
            <w:r>
              <w:rPr>
                <w:noProof/>
              </w:rPr>
              <w:t>20</w:t>
            </w:r>
            <w:r>
              <w:rPr>
                <w:noProof/>
              </w:rPr>
              <w:fldChar w:fldCharType="end"/>
            </w:r>
          </w:hyperlink>
        </w:p>
        <w:p w14:paraId="75C0D464" w14:textId="0FA9870D"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4" w:history="1">
            <w:r w:rsidRPr="008539E2">
              <w:rPr>
                <w:rStyle w:val="Hyperlink"/>
                <w:noProof/>
              </w:rPr>
              <w:t>7.4 Estrategia y orden de carga</w:t>
            </w:r>
            <w:r>
              <w:rPr>
                <w:noProof/>
              </w:rPr>
              <w:tab/>
            </w:r>
            <w:r>
              <w:rPr>
                <w:noProof/>
              </w:rPr>
              <w:fldChar w:fldCharType="begin"/>
            </w:r>
            <w:r>
              <w:rPr>
                <w:noProof/>
              </w:rPr>
              <w:instrText xml:space="preserve"> PAGEREF _Toc240820744 \h </w:instrText>
            </w:r>
            <w:r>
              <w:rPr>
                <w:noProof/>
              </w:rPr>
            </w:r>
            <w:r>
              <w:rPr>
                <w:noProof/>
              </w:rPr>
              <w:fldChar w:fldCharType="separate"/>
            </w:r>
            <w:r>
              <w:rPr>
                <w:noProof/>
              </w:rPr>
              <w:t>21</w:t>
            </w:r>
            <w:r>
              <w:rPr>
                <w:noProof/>
              </w:rPr>
              <w:fldChar w:fldCharType="end"/>
            </w:r>
          </w:hyperlink>
        </w:p>
        <w:p w14:paraId="01A0EFFA" w14:textId="49A5A524"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5" w:history="1">
            <w:r w:rsidRPr="008539E2">
              <w:rPr>
                <w:rStyle w:val="Hyperlink"/>
                <w:noProof/>
              </w:rPr>
              <w:t>7.5 Diagrama de flujo de ETL</w:t>
            </w:r>
            <w:r>
              <w:rPr>
                <w:noProof/>
              </w:rPr>
              <w:tab/>
            </w:r>
            <w:r>
              <w:rPr>
                <w:noProof/>
              </w:rPr>
              <w:fldChar w:fldCharType="begin"/>
            </w:r>
            <w:r>
              <w:rPr>
                <w:noProof/>
              </w:rPr>
              <w:instrText xml:space="preserve"> PAGEREF _Toc240820745 \h </w:instrText>
            </w:r>
            <w:r>
              <w:rPr>
                <w:noProof/>
              </w:rPr>
            </w:r>
            <w:r>
              <w:rPr>
                <w:noProof/>
              </w:rPr>
              <w:fldChar w:fldCharType="separate"/>
            </w:r>
            <w:r>
              <w:rPr>
                <w:noProof/>
              </w:rPr>
              <w:t>25</w:t>
            </w:r>
            <w:r>
              <w:rPr>
                <w:noProof/>
              </w:rPr>
              <w:fldChar w:fldCharType="end"/>
            </w:r>
          </w:hyperlink>
        </w:p>
        <w:p w14:paraId="1622EFD0" w14:textId="5C99B66D"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6" w:history="1">
            <w:r w:rsidRPr="008539E2">
              <w:rPr>
                <w:rStyle w:val="Hyperlink"/>
                <w:noProof/>
              </w:rPr>
              <w:t>7.6 Evidencia de ejecución</w:t>
            </w:r>
            <w:r>
              <w:rPr>
                <w:noProof/>
              </w:rPr>
              <w:tab/>
            </w:r>
            <w:r>
              <w:rPr>
                <w:noProof/>
              </w:rPr>
              <w:fldChar w:fldCharType="begin"/>
            </w:r>
            <w:r>
              <w:rPr>
                <w:noProof/>
              </w:rPr>
              <w:instrText xml:space="preserve"> PAGEREF _Toc240820746 \h </w:instrText>
            </w:r>
            <w:r>
              <w:rPr>
                <w:noProof/>
              </w:rPr>
            </w:r>
            <w:r>
              <w:rPr>
                <w:noProof/>
              </w:rPr>
              <w:fldChar w:fldCharType="separate"/>
            </w:r>
            <w:r>
              <w:rPr>
                <w:noProof/>
              </w:rPr>
              <w:t>26</w:t>
            </w:r>
            <w:r>
              <w:rPr>
                <w:noProof/>
              </w:rPr>
              <w:fldChar w:fldCharType="end"/>
            </w:r>
          </w:hyperlink>
        </w:p>
        <w:p w14:paraId="5556B58F" w14:textId="43359991" w:rsidR="00000318" w:rsidRDefault="00000318">
          <w:pPr>
            <w:pStyle w:val="TOC2"/>
            <w:tabs>
              <w:tab w:val="right" w:leader="dot" w:pos="10070"/>
            </w:tabs>
            <w:rPr>
              <w:rFonts w:asciiTheme="minorHAnsi" w:eastAsiaTheme="minorEastAsia" w:hAnsiTheme="minorHAnsi" w:cstheme="minorBidi"/>
              <w:noProof/>
              <w:kern w:val="2"/>
              <w:sz w:val="24"/>
              <w:szCs w:val="24"/>
              <w:lang w:val="en-US" w:eastAsia="en-US"/>
              <w14:ligatures w14:val="standardContextual"/>
            </w:rPr>
          </w:pPr>
          <w:hyperlink w:anchor="_Toc240820747" w:history="1">
            <w:r w:rsidRPr="008539E2">
              <w:rPr>
                <w:rStyle w:val="Hyperlink"/>
                <w:noProof/>
              </w:rPr>
              <w:t>8. Anexos:</w:t>
            </w:r>
            <w:r>
              <w:rPr>
                <w:noProof/>
              </w:rPr>
              <w:tab/>
            </w:r>
            <w:r>
              <w:rPr>
                <w:noProof/>
              </w:rPr>
              <w:fldChar w:fldCharType="begin"/>
            </w:r>
            <w:r>
              <w:rPr>
                <w:noProof/>
              </w:rPr>
              <w:instrText xml:space="preserve"> PAGEREF _Toc240820747 \h </w:instrText>
            </w:r>
            <w:r>
              <w:rPr>
                <w:noProof/>
              </w:rPr>
            </w:r>
            <w:r>
              <w:rPr>
                <w:noProof/>
              </w:rPr>
              <w:fldChar w:fldCharType="separate"/>
            </w:r>
            <w:r>
              <w:rPr>
                <w:noProof/>
              </w:rPr>
              <w:t>28</w:t>
            </w:r>
            <w:r>
              <w:rPr>
                <w:noProof/>
              </w:rPr>
              <w:fldChar w:fldCharType="end"/>
            </w:r>
          </w:hyperlink>
        </w:p>
        <w:p w14:paraId="736627A1" w14:textId="7A8020B9" w:rsidR="00674785" w:rsidRDefault="00000000">
          <w:r>
            <w:fldChar w:fldCharType="end"/>
          </w:r>
        </w:p>
      </w:sdtContent>
    </w:sdt>
    <w:p w14:paraId="310B4D0A" w14:textId="77777777" w:rsidR="00674785" w:rsidRDefault="00000000">
      <w:r>
        <w:br w:type="page"/>
      </w:r>
    </w:p>
    <w:p w14:paraId="199754B9" w14:textId="77777777" w:rsidR="00674785" w:rsidRPr="007056A6" w:rsidRDefault="00000000">
      <w:pPr>
        <w:pStyle w:val="Heading1"/>
        <w:rPr>
          <w:color w:val="auto"/>
        </w:rPr>
      </w:pPr>
      <w:bookmarkStart w:id="1" w:name="_Toc240820711"/>
      <w:r w:rsidRPr="007056A6">
        <w:rPr>
          <w:color w:val="auto"/>
        </w:rPr>
        <w:lastRenderedPageBreak/>
        <w:t>1. Introducción</w:t>
      </w:r>
      <w:bookmarkEnd w:id="1"/>
      <w:r w:rsidRPr="007056A6">
        <w:rPr>
          <w:color w:val="auto"/>
        </w:rPr>
        <w:t xml:space="preserve"> </w:t>
      </w:r>
    </w:p>
    <w:p w14:paraId="5D99F9BF" w14:textId="77777777" w:rsidR="00674785" w:rsidRDefault="00000000">
      <w:pPr>
        <w:spacing w:after="160"/>
      </w:pPr>
      <w:r>
        <w:t>Electronic ROXX Shopping es una empresa ficticia dedicada al comercio electrónico de productos a nivel mundial. En el marco del curso de Ciencia de Datos, se asume el rol de asesor externo contratado para explorar los datos registrados por el sitio de e-</w:t>
      </w:r>
      <w:proofErr w:type="spellStart"/>
      <w:r>
        <w:t>commerce</w:t>
      </w:r>
      <w:proofErr w:type="spellEnd"/>
      <w:r>
        <w:t xml:space="preserve"> y transformarlos en conocimiento accionable para el negocio.</w:t>
      </w:r>
    </w:p>
    <w:p w14:paraId="770F0B98" w14:textId="77777777" w:rsidR="00674785" w:rsidRDefault="00000000">
      <w:pPr>
        <w:spacing w:after="160"/>
      </w:pPr>
      <w:r>
        <w:t>El gerente de marketing de la empresa solicitó el desarrollo de dos tipos de tableros: un tablero general para gestionar los niveles de ventas efectuadas y no efectuadas, los márgenes de ganancia y los tiempos de navegación del cliente; y un tablero exploratorio orientado a descubrir patrones de valor para el negocio.</w:t>
      </w:r>
    </w:p>
    <w:p w14:paraId="173CC60D" w14:textId="77777777" w:rsidR="00674785" w:rsidRDefault="00000000">
      <w:pPr>
        <w:spacing w:after="160"/>
      </w:pPr>
      <w:r>
        <w:t xml:space="preserve">Este documento corresponde al Manual Técnico de la Fase I del proyecto, cuyo alcance es el diseño dimensional </w:t>
      </w:r>
      <w:proofErr w:type="gramStart"/>
      <w:r>
        <w:t>del data</w:t>
      </w:r>
      <w:proofErr w:type="gramEnd"/>
      <w:r>
        <w:t xml:space="preserve"> </w:t>
      </w:r>
      <w:proofErr w:type="spellStart"/>
      <w:r>
        <w:t>warehouse</w:t>
      </w:r>
      <w:proofErr w:type="spellEnd"/>
      <w:r>
        <w:t>, el DDL de la base de datos destino y el proceso de ETL que carga los datos desde el archivo fuente E_commerce.csv.</w:t>
      </w:r>
    </w:p>
    <w:p w14:paraId="11868FB5" w14:textId="77777777" w:rsidR="00674785" w:rsidRPr="007056A6" w:rsidRDefault="00000000">
      <w:pPr>
        <w:pStyle w:val="Heading1"/>
        <w:rPr>
          <w:color w:val="auto"/>
        </w:rPr>
      </w:pPr>
      <w:bookmarkStart w:id="2" w:name="_Toc240820712"/>
      <w:r w:rsidRPr="007056A6">
        <w:rPr>
          <w:color w:val="auto"/>
        </w:rPr>
        <w:t xml:space="preserve">2. Objetivos del Data </w:t>
      </w:r>
      <w:proofErr w:type="spellStart"/>
      <w:r w:rsidRPr="007056A6">
        <w:rPr>
          <w:color w:val="auto"/>
        </w:rPr>
        <w:t>Warehouse</w:t>
      </w:r>
      <w:bookmarkEnd w:id="2"/>
      <w:proofErr w:type="spellEnd"/>
    </w:p>
    <w:p w14:paraId="7243C1F5" w14:textId="77777777" w:rsidR="00674785" w:rsidRDefault="00000000">
      <w:pPr>
        <w:spacing w:after="160"/>
      </w:pPr>
      <w:r>
        <w:t xml:space="preserve">El diseño </w:t>
      </w:r>
      <w:proofErr w:type="gramStart"/>
      <w:r>
        <w:t>del data</w:t>
      </w:r>
      <w:proofErr w:type="gramEnd"/>
      <w:r>
        <w:t xml:space="preserve"> </w:t>
      </w:r>
      <w:proofErr w:type="spellStart"/>
      <w:r>
        <w:t>warehouse</w:t>
      </w:r>
      <w:proofErr w:type="spellEnd"/>
      <w:r>
        <w:t xml:space="preserve"> de Electronic ROXX Shopping se guía por los cuatro objetivos clásicos de un sistema de este tipo:</w:t>
      </w:r>
    </w:p>
    <w:p w14:paraId="2C74BE7B" w14:textId="77777777" w:rsidR="00674785" w:rsidRDefault="00000000">
      <w:pPr>
        <w:pStyle w:val="ListParagraph"/>
        <w:numPr>
          <w:ilvl w:val="0"/>
          <w:numId w:val="1"/>
        </w:numPr>
        <w:spacing w:after="80"/>
      </w:pPr>
      <w:r>
        <w:t>Hacer accesible la información: los usuarios de negocio (marketing) pueden consultar los datos sin conocimiento técnico de SQL, mediante los tableros de la Fase II.</w:t>
      </w:r>
    </w:p>
    <w:p w14:paraId="15BC2C82" w14:textId="77777777" w:rsidR="00674785" w:rsidRDefault="00000000">
      <w:pPr>
        <w:pStyle w:val="ListParagraph"/>
        <w:numPr>
          <w:ilvl w:val="0"/>
          <w:numId w:val="1"/>
        </w:numPr>
        <w:spacing w:after="80"/>
      </w:pPr>
      <w:r>
        <w:t>Presentar los datos de forma consistente: se aplican reglas de limpieza y estandarización de dominios (por ejemplo, modos de envío, prioridades de pedido y regiones) antes de la carga.</w:t>
      </w:r>
    </w:p>
    <w:p w14:paraId="6F043710" w14:textId="77777777" w:rsidR="00674785" w:rsidRDefault="00000000">
      <w:pPr>
        <w:pStyle w:val="ListParagraph"/>
        <w:numPr>
          <w:ilvl w:val="0"/>
          <w:numId w:val="1"/>
        </w:numPr>
        <w:spacing w:after="80"/>
      </w:pPr>
      <w:r>
        <w:t>Entregar la información a tiempo: el proceso de ETL está diseñado para ejecutarse de forma repetible y automatizable.</w:t>
      </w:r>
    </w:p>
    <w:p w14:paraId="0FC157BA" w14:textId="77777777" w:rsidR="00674785" w:rsidRDefault="00000000">
      <w:pPr>
        <w:pStyle w:val="ListParagraph"/>
        <w:numPr>
          <w:ilvl w:val="0"/>
          <w:numId w:val="1"/>
        </w:numPr>
        <w:spacing w:after="80"/>
      </w:pPr>
      <w:r>
        <w:t>Ofrecer una única versión de la verdad: toda métrica de ventas, beneficio y comportamiento del cliente proviene de un mismo modelo dimensional centralizado (</w:t>
      </w:r>
      <w:proofErr w:type="spellStart"/>
      <w:r>
        <w:t>fact_sales</w:t>
      </w:r>
      <w:proofErr w:type="spellEnd"/>
      <w:r>
        <w:t>).</w:t>
      </w:r>
    </w:p>
    <w:p w14:paraId="074F383D" w14:textId="77777777" w:rsidR="00674785" w:rsidRPr="007056A6" w:rsidRDefault="00000000">
      <w:pPr>
        <w:pStyle w:val="Heading1"/>
        <w:rPr>
          <w:color w:val="auto"/>
        </w:rPr>
      </w:pPr>
      <w:bookmarkStart w:id="3" w:name="_Toc240820713"/>
      <w:r w:rsidRPr="007056A6">
        <w:rPr>
          <w:color w:val="auto"/>
        </w:rPr>
        <w:t>3. Proceso de Negocio Analizado</w:t>
      </w:r>
      <w:bookmarkEnd w:id="3"/>
    </w:p>
    <w:p w14:paraId="052D4272" w14:textId="77777777" w:rsidR="00674785" w:rsidRDefault="00000000">
      <w:pPr>
        <w:spacing w:after="160"/>
      </w:pPr>
      <w:r>
        <w:t>El proceso de negocio modelado es la venta de productos a través del sitio de e-</w:t>
      </w:r>
      <w:proofErr w:type="spellStart"/>
      <w:r>
        <w:t>commerce</w:t>
      </w:r>
      <w:proofErr w:type="spellEnd"/>
      <w:r>
        <w:t>, incluyendo el comportamiento de navegación del cliente asociado a cada producto adquirido (tiempo de navegación, "me gusta", "compartir" y "agregar al carrito").</w:t>
      </w:r>
    </w:p>
    <w:p w14:paraId="345AD16D" w14:textId="77777777" w:rsidR="00674785" w:rsidRDefault="00000000">
      <w:pPr>
        <w:spacing w:after="160"/>
      </w:pPr>
      <w:r>
        <w:t xml:space="preserve">Grano del hecho: una fila por </w:t>
      </w:r>
      <w:proofErr w:type="gramStart"/>
      <w:r>
        <w:t>línea</w:t>
      </w:r>
      <w:proofErr w:type="gramEnd"/>
      <w:r>
        <w:t xml:space="preserve"> de producto dentro de un pedido (combinación </w:t>
      </w:r>
      <w:proofErr w:type="spellStart"/>
      <w:r>
        <w:t>Order</w:t>
      </w:r>
      <w:proofErr w:type="spellEnd"/>
      <w:r>
        <w:t xml:space="preserve"> ID + Producto), igual a la granularidad del archivo fuente. Esto significa que un pedido con múltiples productos genera múltiples filas en la tabla de hechos, una por cada producto.</w:t>
      </w:r>
    </w:p>
    <w:p w14:paraId="1B211D6A" w14:textId="77777777" w:rsidR="00674785" w:rsidRPr="007056A6" w:rsidRDefault="00000000">
      <w:pPr>
        <w:pStyle w:val="Heading1"/>
        <w:rPr>
          <w:color w:val="auto"/>
        </w:rPr>
      </w:pPr>
      <w:bookmarkStart w:id="4" w:name="_Toc240820714"/>
      <w:r w:rsidRPr="007056A6">
        <w:rPr>
          <w:color w:val="auto"/>
        </w:rPr>
        <w:t>4. Diseño Dimensional</w:t>
      </w:r>
      <w:bookmarkEnd w:id="4"/>
    </w:p>
    <w:p w14:paraId="607224AD" w14:textId="77777777" w:rsidR="00674785" w:rsidRPr="007056A6" w:rsidRDefault="00000000">
      <w:pPr>
        <w:pStyle w:val="Heading2"/>
        <w:rPr>
          <w:color w:val="auto"/>
        </w:rPr>
      </w:pPr>
      <w:bookmarkStart w:id="5" w:name="_Toc240820715"/>
      <w:r w:rsidRPr="007056A6">
        <w:rPr>
          <w:color w:val="auto"/>
        </w:rPr>
        <w:t>4.1 Enfoque metodológico</w:t>
      </w:r>
      <w:bookmarkEnd w:id="5"/>
    </w:p>
    <w:p w14:paraId="15F5F165" w14:textId="77777777" w:rsidR="00674785" w:rsidRDefault="00000000">
      <w:pPr>
        <w:spacing w:after="160"/>
      </w:pPr>
      <w:r>
        <w:t xml:space="preserve">Se aplicó la metodología de modelado dimensional de Kimball, utilizando un esquema en estrella (Star Schema) que prioriza la simplicidad y velocidad de consulta sobre la normalización estricta, en línea con los objetivos de un data </w:t>
      </w:r>
      <w:proofErr w:type="spellStart"/>
      <w:r>
        <w:t>warehouse</w:t>
      </w:r>
      <w:proofErr w:type="spellEnd"/>
      <w:r>
        <w:t xml:space="preserve"> orientado a análisis (OLAP) y no a procesamiento transaccional (OLTP).</w:t>
      </w:r>
    </w:p>
    <w:p w14:paraId="173A5C6D" w14:textId="77777777" w:rsidR="00674785" w:rsidRPr="007056A6" w:rsidRDefault="00000000">
      <w:pPr>
        <w:pStyle w:val="Heading2"/>
        <w:rPr>
          <w:color w:val="auto"/>
        </w:rPr>
      </w:pPr>
      <w:bookmarkStart w:id="6" w:name="_Toc240820716"/>
      <w:r w:rsidRPr="007056A6">
        <w:rPr>
          <w:color w:val="auto"/>
        </w:rPr>
        <w:t>4.2 Definición del grano</w:t>
      </w:r>
      <w:bookmarkEnd w:id="6"/>
    </w:p>
    <w:p w14:paraId="34F885EF" w14:textId="77777777" w:rsidR="00674785" w:rsidRDefault="00000000">
      <w:pPr>
        <w:spacing w:after="160"/>
      </w:pPr>
      <w:r>
        <w:t xml:space="preserve">El grano de la tabla de hechos </w:t>
      </w:r>
      <w:proofErr w:type="spellStart"/>
      <w:r>
        <w:t>fact_sales</w:t>
      </w:r>
      <w:proofErr w:type="spellEnd"/>
      <w:r>
        <w:t xml:space="preserve"> es: una fila por </w:t>
      </w:r>
      <w:proofErr w:type="gramStart"/>
      <w:r>
        <w:t>línea</w:t>
      </w:r>
      <w:proofErr w:type="gramEnd"/>
      <w:r>
        <w:t xml:space="preserve"> de producto dentro de un pedido (</w:t>
      </w:r>
      <w:proofErr w:type="spellStart"/>
      <w:r>
        <w:t>Order</w:t>
      </w:r>
      <w:proofErr w:type="spellEnd"/>
      <w:r>
        <w:t xml:space="preserve"> ID + Producto). Cada fila representa la venta de un producto específico a un cliente específico, en una fecha específica, con sus métricas financieras y de comportamiento en línea asociadas.</w:t>
      </w:r>
    </w:p>
    <w:p w14:paraId="3D36EE7A" w14:textId="77777777" w:rsidR="00674785" w:rsidRPr="007056A6" w:rsidRDefault="00000000">
      <w:pPr>
        <w:pStyle w:val="Heading2"/>
        <w:rPr>
          <w:color w:val="auto"/>
        </w:rPr>
      </w:pPr>
      <w:bookmarkStart w:id="7" w:name="_Toc240820717"/>
      <w:r w:rsidRPr="007056A6">
        <w:rPr>
          <w:color w:val="auto"/>
        </w:rPr>
        <w:t>4.3 Matriz de bus (proceso × dimensiones)</w:t>
      </w:r>
      <w:bookmarkEnd w:id="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7"/>
        <w:gridCol w:w="1084"/>
        <w:gridCol w:w="1170"/>
        <w:gridCol w:w="1047"/>
        <w:gridCol w:w="1181"/>
        <w:gridCol w:w="1113"/>
        <w:gridCol w:w="1288"/>
      </w:tblGrid>
      <w:tr w:rsidR="00674785" w14:paraId="6E98C0E6" w14:textId="77777777" w:rsidTr="007056A6">
        <w:trPr>
          <w:tblHeader/>
        </w:trPr>
        <w:tc>
          <w:tcPr>
            <w:tcW w:w="3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F679130" w14:textId="77777777" w:rsidR="00674785" w:rsidRPr="007056A6" w:rsidRDefault="00000000">
            <w:r w:rsidRPr="007056A6">
              <w:rPr>
                <w:b/>
                <w:bCs/>
                <w:sz w:val="19"/>
                <w:szCs w:val="19"/>
              </w:rPr>
              <w:lastRenderedPageBreak/>
              <w:t>Proceso de negocio</w:t>
            </w:r>
          </w:p>
        </w:tc>
        <w:tc>
          <w:tcPr>
            <w:tcW w:w="13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339DA98" w14:textId="77777777" w:rsidR="00674785" w:rsidRPr="007056A6" w:rsidRDefault="00000000">
            <w:r w:rsidRPr="007056A6">
              <w:rPr>
                <w:b/>
                <w:bCs/>
                <w:sz w:val="19"/>
                <w:szCs w:val="19"/>
              </w:rPr>
              <w:t>Cliente</w:t>
            </w:r>
          </w:p>
        </w:tc>
        <w:tc>
          <w:tcPr>
            <w:tcW w:w="13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D83D250" w14:textId="77777777" w:rsidR="00674785" w:rsidRPr="007056A6" w:rsidRDefault="00000000">
            <w:r w:rsidRPr="007056A6">
              <w:rPr>
                <w:b/>
                <w:bCs/>
                <w:sz w:val="19"/>
                <w:szCs w:val="19"/>
              </w:rPr>
              <w:t>Geografía</w:t>
            </w:r>
          </w:p>
        </w:tc>
        <w:tc>
          <w:tcPr>
            <w:tcW w:w="13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527F96A" w14:textId="77777777" w:rsidR="00674785" w:rsidRPr="007056A6" w:rsidRDefault="00000000">
            <w:r w:rsidRPr="007056A6">
              <w:rPr>
                <w:b/>
                <w:bCs/>
                <w:sz w:val="19"/>
                <w:szCs w:val="19"/>
              </w:rPr>
              <w:t>Fecha</w:t>
            </w:r>
          </w:p>
        </w:tc>
        <w:tc>
          <w:tcPr>
            <w:tcW w:w="1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99833BF" w14:textId="77777777" w:rsidR="00674785" w:rsidRPr="007056A6" w:rsidRDefault="00000000">
            <w:r w:rsidRPr="007056A6">
              <w:rPr>
                <w:b/>
                <w:bCs/>
                <w:sz w:val="19"/>
                <w:szCs w:val="19"/>
              </w:rPr>
              <w:t>Producto</w:t>
            </w:r>
          </w:p>
        </w:tc>
        <w:tc>
          <w:tcPr>
            <w:tcW w:w="1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F05F0DD" w14:textId="77777777" w:rsidR="00674785" w:rsidRPr="007056A6" w:rsidRDefault="00000000">
            <w:r w:rsidRPr="007056A6">
              <w:rPr>
                <w:b/>
                <w:bCs/>
                <w:sz w:val="19"/>
                <w:szCs w:val="19"/>
              </w:rPr>
              <w:t>Pedido</w:t>
            </w:r>
          </w:p>
        </w:tc>
        <w:tc>
          <w:tcPr>
            <w:tcW w:w="1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1F63D41" w14:textId="77777777" w:rsidR="00674785" w:rsidRPr="007056A6" w:rsidRDefault="00000000">
            <w:proofErr w:type="spellStart"/>
            <w:r w:rsidRPr="007056A6">
              <w:rPr>
                <w:b/>
                <w:bCs/>
                <w:sz w:val="19"/>
                <w:szCs w:val="19"/>
              </w:rPr>
              <w:t>Comportam</w:t>
            </w:r>
            <w:proofErr w:type="spellEnd"/>
            <w:r w:rsidRPr="007056A6">
              <w:rPr>
                <w:b/>
                <w:bCs/>
                <w:sz w:val="19"/>
                <w:szCs w:val="19"/>
              </w:rPr>
              <w:t>.</w:t>
            </w:r>
          </w:p>
        </w:tc>
      </w:tr>
      <w:tr w:rsidR="00674785" w14:paraId="33FDF37A" w14:textId="77777777">
        <w:tc>
          <w:tcPr>
            <w:tcW w:w="3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52D3309" w14:textId="77777777" w:rsidR="00674785" w:rsidRDefault="00000000">
            <w:r>
              <w:rPr>
                <w:sz w:val="18"/>
                <w:szCs w:val="18"/>
              </w:rPr>
              <w:t>Venta de productos e-</w:t>
            </w:r>
            <w:proofErr w:type="spellStart"/>
            <w:r>
              <w:rPr>
                <w:sz w:val="18"/>
                <w:szCs w:val="18"/>
              </w:rPr>
              <w:t>commerce</w:t>
            </w:r>
            <w:proofErr w:type="spellEnd"/>
            <w:r>
              <w:rPr>
                <w:sz w:val="18"/>
                <w:szCs w:val="18"/>
              </w:rPr>
              <w:t xml:space="preserve"> (</w:t>
            </w:r>
            <w:proofErr w:type="spellStart"/>
            <w:r>
              <w:rPr>
                <w:sz w:val="18"/>
                <w:szCs w:val="18"/>
              </w:rPr>
              <w:t>fact_sales</w:t>
            </w:r>
            <w:proofErr w:type="spellEnd"/>
            <w:r>
              <w:rPr>
                <w:sz w:val="18"/>
                <w:szCs w:val="18"/>
              </w:rPr>
              <w:t>)</w:t>
            </w:r>
          </w:p>
        </w:tc>
        <w:tc>
          <w:tcPr>
            <w:tcW w:w="13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20BC74B" w14:textId="77777777" w:rsidR="00674785" w:rsidRDefault="00000000">
            <w:r>
              <w:rPr>
                <w:sz w:val="18"/>
                <w:szCs w:val="18"/>
              </w:rPr>
              <w:t>X</w:t>
            </w:r>
          </w:p>
        </w:tc>
        <w:tc>
          <w:tcPr>
            <w:tcW w:w="13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8E97F27" w14:textId="77777777" w:rsidR="00674785" w:rsidRDefault="00000000">
            <w:r>
              <w:rPr>
                <w:sz w:val="18"/>
                <w:szCs w:val="18"/>
              </w:rPr>
              <w:t>X</w:t>
            </w:r>
          </w:p>
        </w:tc>
        <w:tc>
          <w:tcPr>
            <w:tcW w:w="13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0C0057D" w14:textId="77777777" w:rsidR="00674785" w:rsidRDefault="00000000">
            <w:r>
              <w:rPr>
                <w:sz w:val="18"/>
                <w:szCs w:val="18"/>
              </w:rPr>
              <w:t>X</w:t>
            </w:r>
          </w:p>
        </w:tc>
        <w:tc>
          <w:tcPr>
            <w:tcW w:w="1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19F4BE0" w14:textId="77777777" w:rsidR="00674785" w:rsidRDefault="00000000">
            <w:r>
              <w:rPr>
                <w:sz w:val="18"/>
                <w:szCs w:val="18"/>
              </w:rPr>
              <w:t>X</w:t>
            </w:r>
          </w:p>
        </w:tc>
        <w:tc>
          <w:tcPr>
            <w:tcW w:w="1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72EA471" w14:textId="77777777" w:rsidR="00674785" w:rsidRDefault="00000000">
            <w:r>
              <w:rPr>
                <w:sz w:val="18"/>
                <w:szCs w:val="18"/>
              </w:rPr>
              <w:t>X</w:t>
            </w:r>
          </w:p>
        </w:tc>
        <w:tc>
          <w:tcPr>
            <w:tcW w:w="1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3677B9D" w14:textId="77777777" w:rsidR="00674785" w:rsidRDefault="00000000">
            <w:r>
              <w:rPr>
                <w:sz w:val="18"/>
                <w:szCs w:val="18"/>
              </w:rPr>
              <w:t>X</w:t>
            </w:r>
          </w:p>
        </w:tc>
      </w:tr>
    </w:tbl>
    <w:p w14:paraId="30726710" w14:textId="77777777" w:rsidR="00674785" w:rsidRDefault="00674785">
      <w:pPr>
        <w:spacing w:after="160"/>
      </w:pPr>
    </w:p>
    <w:p w14:paraId="2FE89F30" w14:textId="77777777" w:rsidR="00674785" w:rsidRPr="00757DA4" w:rsidRDefault="00000000">
      <w:pPr>
        <w:pStyle w:val="Heading2"/>
        <w:rPr>
          <w:color w:val="auto"/>
        </w:rPr>
      </w:pPr>
      <w:bookmarkStart w:id="8" w:name="_Toc240820718"/>
      <w:r w:rsidRPr="00757DA4">
        <w:rPr>
          <w:color w:val="auto"/>
        </w:rPr>
        <w:t>4.4 Diagrama del modelo dimensional</w:t>
      </w:r>
      <w:bookmarkEnd w:id="8"/>
    </w:p>
    <w:p w14:paraId="0A2FCE21" w14:textId="77777777" w:rsidR="00674785" w:rsidRDefault="00000000">
      <w:pPr>
        <w:spacing w:after="160"/>
      </w:pPr>
      <w:r>
        <w:t>El siguiente diagrama muestra el esquema en estrella resultante: una tabla de hechos central (</w:t>
      </w:r>
      <w:proofErr w:type="spellStart"/>
      <w:r>
        <w:t>fact_sales</w:t>
      </w:r>
      <w:proofErr w:type="spellEnd"/>
      <w:r>
        <w:t>) conectada a seis dimensiones.</w:t>
      </w:r>
    </w:p>
    <w:p w14:paraId="67038BB9" w14:textId="77777777" w:rsidR="00674785" w:rsidRDefault="00757DA4">
      <w:pPr>
        <w:spacing w:before="120" w:after="120"/>
        <w:jc w:val="center"/>
      </w:pPr>
      <w:r>
        <w:rPr>
          <w:noProof/>
        </w:rPr>
        <w:drawing>
          <wp:inline distT="0" distB="0" distL="0" distR="0" wp14:anchorId="72D02CB4" wp14:editId="71F8DD2D">
            <wp:extent cx="7081405" cy="4689038"/>
            <wp:effectExtent l="0" t="0" r="5715" b="0"/>
            <wp:docPr id="140099737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a:stretch>
                      <a:fillRect/>
                    </a:stretch>
                  </pic:blipFill>
                  <pic:spPr bwMode="auto">
                    <a:xfrm>
                      <a:off x="0" y="0"/>
                      <a:ext cx="7086941" cy="4423055"/>
                    </a:xfrm>
                    <a:prstGeom prst="rect">
                      <a:avLst/>
                    </a:prstGeom>
                    <a:noFill/>
                    <a:ln>
                      <a:noFill/>
                    </a:ln>
                    <a:extLst>
                      <a:ext uri="{53640926-AAD7-44D8-BBD7-CCE9431645EC}">
                        <a14:shadowObscured xmlns:a14="http://schemas.microsoft.com/office/drawing/2010/main"/>
                      </a:ext>
                    </a:extLst>
                  </pic:spPr>
                </pic:pic>
              </a:graphicData>
            </a:graphic>
          </wp:inline>
        </w:drawing>
      </w:r>
    </w:p>
    <w:p w14:paraId="0E1419D8" w14:textId="77777777" w:rsidR="00674785" w:rsidRPr="00757DA4" w:rsidRDefault="00000000">
      <w:pPr>
        <w:pStyle w:val="Heading2"/>
        <w:rPr>
          <w:color w:val="auto"/>
        </w:rPr>
      </w:pPr>
      <w:bookmarkStart w:id="9" w:name="_Toc240820719"/>
      <w:r w:rsidRPr="00757DA4">
        <w:rPr>
          <w:color w:val="auto"/>
        </w:rPr>
        <w:t>4.5 Detalle de las dimensiones</w:t>
      </w:r>
      <w:bookmarkEnd w:id="9"/>
    </w:p>
    <w:p w14:paraId="34301A95" w14:textId="77777777" w:rsidR="00674785" w:rsidRPr="00757DA4" w:rsidRDefault="00000000">
      <w:pPr>
        <w:pStyle w:val="Heading3"/>
        <w:spacing w:before="200"/>
        <w:rPr>
          <w:color w:val="auto"/>
        </w:rPr>
      </w:pPr>
      <w:bookmarkStart w:id="10" w:name="_Toc240820720"/>
      <w:r w:rsidRPr="00757DA4">
        <w:rPr>
          <w:color w:val="auto"/>
        </w:rPr>
        <w:t>4.5.1 DIM_CUSTOMER</w:t>
      </w:r>
      <w:bookmarkEnd w:id="10"/>
    </w:p>
    <w:p w14:paraId="347898ED" w14:textId="77777777" w:rsidR="00674785" w:rsidRDefault="00000000">
      <w:pPr>
        <w:spacing w:after="160"/>
      </w:pPr>
      <w:r>
        <w:t xml:space="preserve">Datos demográficos del cliente. Llave natural: </w:t>
      </w:r>
      <w:proofErr w:type="spellStart"/>
      <w:r>
        <w:t>customer_id</w:t>
      </w:r>
      <w:proofErr w:type="spellEnd"/>
      <w:r>
        <w:t xml:space="preserve"> (proveniente del campo "ID del cliente" del origen).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50"/>
      </w:tblGrid>
      <w:tr w:rsidR="00674785" w14:paraId="4B1C9B7B"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18F8AED" w14:textId="77777777" w:rsidR="00674785" w:rsidRPr="007056A6" w:rsidRDefault="00000000">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AD15CDF" w14:textId="77777777" w:rsidR="00674785" w:rsidRPr="007056A6" w:rsidRDefault="00000000">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CE4A862" w14:textId="77777777" w:rsidR="00674785" w:rsidRPr="007056A6" w:rsidRDefault="00000000">
            <w:r w:rsidRPr="007056A6">
              <w:rPr>
                <w:b/>
                <w:bCs/>
                <w:sz w:val="19"/>
                <w:szCs w:val="19"/>
              </w:rPr>
              <w:t>Descripción / dominio</w:t>
            </w:r>
          </w:p>
        </w:tc>
      </w:tr>
      <w:tr w:rsidR="00674785" w14:paraId="67FC3E65"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3859C65" w14:textId="77777777" w:rsidR="00674785" w:rsidRDefault="00000000">
            <w:proofErr w:type="spellStart"/>
            <w:r>
              <w:rPr>
                <w:sz w:val="18"/>
                <w:szCs w:val="18"/>
              </w:rPr>
              <w:t>customer_id_pk</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7CD98F2" w14:textId="77777777" w:rsidR="00674785" w:rsidRDefault="00000000">
            <w:r>
              <w:rPr>
                <w:sz w:val="18"/>
                <w:szCs w:val="18"/>
              </w:rPr>
              <w:t>SERIAL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57155FB" w14:textId="77777777" w:rsidR="00674785" w:rsidRDefault="00000000">
            <w:r>
              <w:rPr>
                <w:sz w:val="18"/>
                <w:szCs w:val="18"/>
              </w:rPr>
              <w:t>Llave subrogada (</w:t>
            </w:r>
            <w:proofErr w:type="spellStart"/>
            <w:r>
              <w:rPr>
                <w:sz w:val="18"/>
                <w:szCs w:val="18"/>
              </w:rPr>
              <w:t>surrogate</w:t>
            </w:r>
            <w:proofErr w:type="spellEnd"/>
            <w:r>
              <w:rPr>
                <w:sz w:val="18"/>
                <w:szCs w:val="18"/>
              </w:rPr>
              <w:t xml:space="preserve"> </w:t>
            </w:r>
            <w:proofErr w:type="spellStart"/>
            <w:r>
              <w:rPr>
                <w:sz w:val="18"/>
                <w:szCs w:val="18"/>
              </w:rPr>
              <w:t>key</w:t>
            </w:r>
            <w:proofErr w:type="spellEnd"/>
            <w:r>
              <w:rPr>
                <w:sz w:val="18"/>
                <w:szCs w:val="18"/>
              </w:rPr>
              <w:t>), autogenerada.</w:t>
            </w:r>
          </w:p>
        </w:tc>
      </w:tr>
      <w:tr w:rsidR="00674785" w14:paraId="45A2DD66"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2F29C15" w14:textId="77777777" w:rsidR="00674785" w:rsidRDefault="00000000">
            <w:proofErr w:type="spellStart"/>
            <w:r>
              <w:rPr>
                <w:sz w:val="18"/>
                <w:szCs w:val="18"/>
              </w:rPr>
              <w:t>customer_id</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05AA0FA"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FDE7E5E" w14:textId="77777777" w:rsidR="00674785" w:rsidRDefault="00000000">
            <w:r>
              <w:rPr>
                <w:sz w:val="18"/>
                <w:szCs w:val="18"/>
              </w:rPr>
              <w:t>Llave natural del origen (ID del cliente). Única.</w:t>
            </w:r>
          </w:p>
        </w:tc>
      </w:tr>
      <w:tr w:rsidR="00674785" w14:paraId="094A819F"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41478A2" w14:textId="77777777" w:rsidR="00674785" w:rsidRDefault="00000000">
            <w:proofErr w:type="spellStart"/>
            <w:r>
              <w:rPr>
                <w:sz w:val="18"/>
                <w:szCs w:val="18"/>
              </w:rPr>
              <w:t>customer_name</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064ABE0" w14:textId="77777777" w:rsidR="00674785" w:rsidRDefault="00000000">
            <w:proofErr w:type="gramStart"/>
            <w:r>
              <w:rPr>
                <w:sz w:val="18"/>
                <w:szCs w:val="18"/>
              </w:rPr>
              <w:t>VARCHAR(</w:t>
            </w:r>
            <w:proofErr w:type="gramEnd"/>
            <w:r>
              <w:rPr>
                <w:sz w:val="18"/>
                <w:szCs w:val="18"/>
              </w:rPr>
              <w:t>150)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122A616" w14:textId="77777777" w:rsidR="00674785" w:rsidRDefault="00000000">
            <w:r>
              <w:rPr>
                <w:sz w:val="18"/>
                <w:szCs w:val="18"/>
              </w:rPr>
              <w:t>Nombre completo del cliente.</w:t>
            </w:r>
          </w:p>
        </w:tc>
      </w:tr>
      <w:tr w:rsidR="00674785" w14:paraId="4B725E7D"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A5B6C42" w14:textId="77777777" w:rsidR="00674785" w:rsidRDefault="00000000">
            <w:proofErr w:type="spellStart"/>
            <w:r>
              <w:rPr>
                <w:sz w:val="18"/>
                <w:szCs w:val="18"/>
              </w:rPr>
              <w:t>segment</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054DBFE"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2888C13" w14:textId="77777777" w:rsidR="00674785" w:rsidRDefault="00000000">
            <w:proofErr w:type="spellStart"/>
            <w:r>
              <w:rPr>
                <w:sz w:val="18"/>
                <w:szCs w:val="18"/>
              </w:rPr>
              <w:t>Consumer</w:t>
            </w:r>
            <w:proofErr w:type="spellEnd"/>
            <w:r>
              <w:rPr>
                <w:sz w:val="18"/>
                <w:szCs w:val="18"/>
              </w:rPr>
              <w:t xml:space="preserve"> / </w:t>
            </w:r>
            <w:proofErr w:type="spellStart"/>
            <w:r>
              <w:rPr>
                <w:sz w:val="18"/>
                <w:szCs w:val="18"/>
              </w:rPr>
              <w:t>Corporate</w:t>
            </w:r>
            <w:proofErr w:type="spellEnd"/>
            <w:r>
              <w:rPr>
                <w:sz w:val="18"/>
                <w:szCs w:val="18"/>
              </w:rPr>
              <w:t xml:space="preserve"> / Home Office.</w:t>
            </w:r>
          </w:p>
        </w:tc>
      </w:tr>
      <w:tr w:rsidR="00674785" w14:paraId="68DC7CB0"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D9FB3FB" w14:textId="77777777" w:rsidR="00674785" w:rsidRDefault="00000000">
            <w:proofErr w:type="spellStart"/>
            <w:r>
              <w:rPr>
                <w:sz w:val="18"/>
                <w:szCs w:val="18"/>
              </w:rPr>
              <w:t>gender</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2C89B77" w14:textId="77777777" w:rsidR="00674785" w:rsidRDefault="00000000">
            <w:proofErr w:type="gramStart"/>
            <w:r>
              <w:rPr>
                <w:sz w:val="18"/>
                <w:szCs w:val="18"/>
              </w:rPr>
              <w:t>VARCHAR(</w:t>
            </w:r>
            <w:proofErr w:type="gramEnd"/>
            <w:r>
              <w:rPr>
                <w:sz w:val="18"/>
                <w:szCs w:val="18"/>
              </w:rPr>
              <w:t>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012B08" w14:textId="77777777" w:rsidR="00674785" w:rsidRDefault="00000000">
            <w:r>
              <w:rPr>
                <w:sz w:val="18"/>
                <w:szCs w:val="18"/>
              </w:rPr>
              <w:t>Male / Female.</w:t>
            </w:r>
          </w:p>
        </w:tc>
      </w:tr>
      <w:tr w:rsidR="00674785" w14:paraId="0268EADA"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DA86146" w14:textId="77777777" w:rsidR="00674785" w:rsidRDefault="00000000">
            <w:proofErr w:type="spellStart"/>
            <w:r>
              <w:rPr>
                <w:sz w:val="18"/>
                <w:szCs w:val="18"/>
              </w:rPr>
              <w:lastRenderedPageBreak/>
              <w:t>age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FA8A580"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3E20F12" w14:textId="77777777" w:rsidR="00674785" w:rsidRDefault="00000000">
            <w:r>
              <w:rPr>
                <w:sz w:val="18"/>
                <w:szCs w:val="18"/>
              </w:rPr>
              <w:t>Edad numérica del cliente (0–120).</w:t>
            </w:r>
          </w:p>
        </w:tc>
      </w:tr>
      <w:tr w:rsidR="00674785" w:rsidRPr="0046259E" w14:paraId="76B8C914"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E066159" w14:textId="77777777" w:rsidR="00674785" w:rsidRDefault="00000000">
            <w:proofErr w:type="spellStart"/>
            <w:r>
              <w:rPr>
                <w:sz w:val="18"/>
                <w:szCs w:val="18"/>
              </w:rPr>
              <w:t>education</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5D156FF"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B033FF0" w14:textId="77777777" w:rsidR="00674785" w:rsidRPr="007056A6" w:rsidRDefault="00000000">
            <w:pPr>
              <w:rPr>
                <w:lang w:val="en-CA"/>
              </w:rPr>
            </w:pPr>
            <w:proofErr w:type="gramStart"/>
            <w:r w:rsidRPr="007056A6">
              <w:rPr>
                <w:sz w:val="18"/>
                <w:szCs w:val="18"/>
                <w:lang w:val="en-CA"/>
              </w:rPr>
              <w:t>Associate Degree</w:t>
            </w:r>
            <w:proofErr w:type="gramEnd"/>
            <w:r w:rsidRPr="007056A6">
              <w:rPr>
                <w:sz w:val="18"/>
                <w:szCs w:val="18"/>
                <w:lang w:val="en-CA"/>
              </w:rPr>
              <w:t>, Bachelor, High School, Master, Doctorate.</w:t>
            </w:r>
          </w:p>
        </w:tc>
      </w:tr>
      <w:tr w:rsidR="00674785" w14:paraId="3EC0E9FE"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A06FDE0" w14:textId="77777777" w:rsidR="00674785" w:rsidRDefault="00000000">
            <w:proofErr w:type="spellStart"/>
            <w:r>
              <w:rPr>
                <w:sz w:val="18"/>
                <w:szCs w:val="18"/>
              </w:rPr>
              <w:t>marital_</w:t>
            </w:r>
            <w:proofErr w:type="gramStart"/>
            <w:r>
              <w:rPr>
                <w:sz w:val="18"/>
                <w:szCs w:val="18"/>
              </w:rPr>
              <w:t>status</w:t>
            </w:r>
            <w:proofErr w:type="spellEnd"/>
            <w:proofErr w:type="gram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9464CB8" w14:textId="77777777" w:rsidR="00674785" w:rsidRDefault="00000000">
            <w:proofErr w:type="gramStart"/>
            <w:r>
              <w:rPr>
                <w:sz w:val="18"/>
                <w:szCs w:val="18"/>
              </w:rPr>
              <w:t>VARCHAR(</w:t>
            </w:r>
            <w:proofErr w:type="gramEnd"/>
            <w:r>
              <w:rPr>
                <w:sz w:val="18"/>
                <w:szCs w:val="18"/>
              </w:rPr>
              <w:t>30)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8FA2096" w14:textId="77777777" w:rsidR="00674785" w:rsidRDefault="00000000">
            <w:proofErr w:type="gramStart"/>
            <w:r>
              <w:rPr>
                <w:sz w:val="18"/>
                <w:szCs w:val="18"/>
              </w:rPr>
              <w:t>Single</w:t>
            </w:r>
            <w:proofErr w:type="gramEnd"/>
            <w:r>
              <w:rPr>
                <w:sz w:val="18"/>
                <w:szCs w:val="18"/>
              </w:rPr>
              <w:t xml:space="preserve"> / </w:t>
            </w:r>
            <w:proofErr w:type="spellStart"/>
            <w:r>
              <w:rPr>
                <w:sz w:val="18"/>
                <w:szCs w:val="18"/>
              </w:rPr>
              <w:t>Married</w:t>
            </w:r>
            <w:proofErr w:type="spellEnd"/>
            <w:r>
              <w:rPr>
                <w:sz w:val="18"/>
                <w:szCs w:val="18"/>
              </w:rPr>
              <w:t>.</w:t>
            </w:r>
          </w:p>
        </w:tc>
      </w:tr>
    </w:tbl>
    <w:p w14:paraId="09DD8467" w14:textId="77777777" w:rsidR="00674785" w:rsidRPr="00757DA4" w:rsidRDefault="00000000">
      <w:pPr>
        <w:pStyle w:val="Heading3"/>
        <w:spacing w:before="200"/>
        <w:rPr>
          <w:color w:val="auto"/>
        </w:rPr>
      </w:pPr>
      <w:bookmarkStart w:id="11" w:name="_Toc240820721"/>
      <w:r w:rsidRPr="00757DA4">
        <w:rPr>
          <w:color w:val="auto"/>
        </w:rPr>
        <w:t>4.5.2 DIM_GEOGRAPHY</w:t>
      </w:r>
      <w:bookmarkEnd w:id="11"/>
    </w:p>
    <w:p w14:paraId="122D0FB4" w14:textId="77777777" w:rsidR="00674785" w:rsidRDefault="00000000">
      <w:pPr>
        <w:spacing w:after="160"/>
      </w:pPr>
      <w:r>
        <w:t>Ubicación geográfica del cliente, separada de DIM_CUSTOMER para permitir análisis geográfico independiente.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50"/>
      </w:tblGrid>
      <w:tr w:rsidR="00674785" w14:paraId="66295F3B"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5C02D47" w14:textId="77777777" w:rsidR="00674785" w:rsidRPr="007056A6" w:rsidRDefault="00000000">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895E22C" w14:textId="77777777" w:rsidR="00674785" w:rsidRPr="007056A6" w:rsidRDefault="00000000">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912829B" w14:textId="77777777" w:rsidR="00674785" w:rsidRPr="007056A6" w:rsidRDefault="00000000">
            <w:r w:rsidRPr="007056A6">
              <w:rPr>
                <w:b/>
                <w:bCs/>
                <w:sz w:val="19"/>
                <w:szCs w:val="19"/>
              </w:rPr>
              <w:t>Descripción / dominio</w:t>
            </w:r>
          </w:p>
        </w:tc>
      </w:tr>
      <w:tr w:rsidR="00674785" w14:paraId="757E35D9"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C373BFD" w14:textId="77777777" w:rsidR="00674785" w:rsidRDefault="00000000">
            <w:proofErr w:type="spellStart"/>
            <w:r>
              <w:rPr>
                <w:sz w:val="18"/>
                <w:szCs w:val="18"/>
              </w:rPr>
              <w:t>geography_id</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E0545C8" w14:textId="77777777" w:rsidR="00674785" w:rsidRDefault="00000000">
            <w:r>
              <w:rPr>
                <w:sz w:val="18"/>
                <w:szCs w:val="18"/>
              </w:rPr>
              <w:t>SERIAL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B52E093" w14:textId="77777777" w:rsidR="00674785" w:rsidRDefault="00000000">
            <w:r>
              <w:rPr>
                <w:sz w:val="18"/>
                <w:szCs w:val="18"/>
              </w:rPr>
              <w:t>Llave subrogada.</w:t>
            </w:r>
          </w:p>
        </w:tc>
      </w:tr>
      <w:tr w:rsidR="00674785" w14:paraId="5C747802"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5E4CCDB" w14:textId="77777777" w:rsidR="00674785" w:rsidRDefault="00000000">
            <w:proofErr w:type="spellStart"/>
            <w:r>
              <w:rPr>
                <w:sz w:val="18"/>
                <w:szCs w:val="18"/>
              </w:rPr>
              <w:t>city</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593AD53"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D6D12BA" w14:textId="77777777" w:rsidR="00674785" w:rsidRDefault="00000000">
            <w:r>
              <w:rPr>
                <w:sz w:val="18"/>
                <w:szCs w:val="18"/>
              </w:rPr>
              <w:t>Ciudad del cliente.</w:t>
            </w:r>
          </w:p>
        </w:tc>
      </w:tr>
      <w:tr w:rsidR="00674785" w14:paraId="0C597BAA"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B2CCA1A" w14:textId="77777777" w:rsidR="00674785" w:rsidRDefault="00000000">
            <w:proofErr w:type="spellStart"/>
            <w:r>
              <w:rPr>
                <w:sz w:val="18"/>
                <w:szCs w:val="18"/>
              </w:rPr>
              <w:t>state</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0523E70"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E31ECE2" w14:textId="77777777" w:rsidR="00674785" w:rsidRDefault="00000000">
            <w:r>
              <w:rPr>
                <w:sz w:val="18"/>
                <w:szCs w:val="18"/>
              </w:rPr>
              <w:t>Estado o provincia.</w:t>
            </w:r>
          </w:p>
        </w:tc>
      </w:tr>
      <w:tr w:rsidR="00674785" w14:paraId="6594BB63"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FE9D749" w14:textId="77777777" w:rsidR="00674785" w:rsidRDefault="00000000">
            <w:r>
              <w:rPr>
                <w:sz w:val="18"/>
                <w:szCs w:val="18"/>
              </w:rPr>
              <w:t>country</w:t>
            </w:r>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8F50402"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AA77733" w14:textId="77777777" w:rsidR="00674785" w:rsidRDefault="00000000">
            <w:r>
              <w:rPr>
                <w:sz w:val="18"/>
                <w:szCs w:val="18"/>
              </w:rPr>
              <w:t>País (84 países distintos identificados en el origen).</w:t>
            </w:r>
          </w:p>
        </w:tc>
      </w:tr>
      <w:tr w:rsidR="00674785" w14:paraId="430B2D67"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E5B955" w14:textId="77777777" w:rsidR="00674785" w:rsidRDefault="00000000">
            <w:proofErr w:type="spellStart"/>
            <w:r>
              <w:rPr>
                <w:sz w:val="18"/>
                <w:szCs w:val="18"/>
              </w:rPr>
              <w:t>region</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903A8BA"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C6CBFEA" w14:textId="77777777" w:rsidR="00674785" w:rsidRDefault="00000000">
            <w:r>
              <w:rPr>
                <w:sz w:val="18"/>
                <w:szCs w:val="18"/>
              </w:rPr>
              <w:t>Región de mercado (ej. West, East, EMEA, Oceania, Central Asia).</w:t>
            </w:r>
          </w:p>
        </w:tc>
      </w:tr>
    </w:tbl>
    <w:p w14:paraId="1ED9A781" w14:textId="77777777" w:rsidR="00674785" w:rsidRPr="00757DA4" w:rsidRDefault="00000000">
      <w:pPr>
        <w:pStyle w:val="Heading3"/>
        <w:spacing w:before="200"/>
        <w:rPr>
          <w:color w:val="auto"/>
        </w:rPr>
      </w:pPr>
      <w:bookmarkStart w:id="12" w:name="_Toc240820722"/>
      <w:r w:rsidRPr="00757DA4">
        <w:rPr>
          <w:color w:val="auto"/>
        </w:rPr>
        <w:t>4.5.3 DIM_DATE</w:t>
      </w:r>
      <w:bookmarkEnd w:id="12"/>
    </w:p>
    <w:p w14:paraId="1EFBC699" w14:textId="77777777" w:rsidR="00674785" w:rsidRDefault="00000000">
      <w:pPr>
        <w:spacing w:after="160"/>
      </w:pPr>
      <w:r>
        <w:t>Dimensión de calendario y fiscal, generada externamente con dimdates.com y transformada en Tableau Prep (ver sección 7.3). A diferencia de la versión anterior, date_id ya no tiene formato YYYYMMDD: se genera como un consecutivo (ROW_NUMBER) durante el ETL. La dimensión se une a fact_sales a través de la fecha del pedido (calendar_full_date), y no se usa el campo "Months" del origen por la inconsistencia detectada en la sección 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1"/>
        <w:gridCol w:w="1795"/>
        <w:gridCol w:w="5314"/>
      </w:tblGrid>
      <w:tr w:rsidR="00674785" w14:paraId="16D1EF8F"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3BFEA10B" w14:textId="77777777" w:rsidR="00674785" w:rsidRPr="007056A6" w:rsidRDefault="00000000">
            <w:pPr>
              <w:rPr>
                <w:b/>
                <w:bCs/>
                <w:sz w:val="19"/>
                <w:szCs w:val="19"/>
              </w:rPr>
            </w:pPr>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3274E516" w14:textId="77777777" w:rsidR="00674785" w:rsidRPr="007056A6" w:rsidRDefault="00000000">
            <w:pPr>
              <w:rPr>
                <w:b/>
                <w:bCs/>
                <w:sz w:val="19"/>
                <w:szCs w:val="19"/>
              </w:rPr>
            </w:pPr>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9853869" w14:textId="77777777" w:rsidR="00674785" w:rsidRPr="007056A6" w:rsidRDefault="00000000">
            <w:pPr>
              <w:rPr>
                <w:b/>
                <w:bCs/>
                <w:sz w:val="19"/>
                <w:szCs w:val="19"/>
              </w:rPr>
            </w:pPr>
            <w:r w:rsidRPr="007056A6">
              <w:rPr>
                <w:b/>
                <w:bCs/>
                <w:sz w:val="19"/>
                <w:szCs w:val="19"/>
              </w:rPr>
              <w:t>Descripción / dominio</w:t>
            </w:r>
          </w:p>
        </w:tc>
      </w:tr>
      <w:tr w:rsidR="00674785" w14:paraId="2129A82F"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EE00B82" w14:textId="77777777" w:rsidR="00674785" w:rsidRDefault="00000000">
            <w:proofErr w:type="spellStart"/>
            <w:r>
              <w:rPr>
                <w:sz w:val="18"/>
                <w:szCs w:val="18"/>
              </w:rPr>
              <w:t>date_id</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4262370" w14:textId="77777777" w:rsidR="00674785" w:rsidRDefault="00000000">
            <w:r>
              <w:rPr>
                <w:sz w:val="18"/>
                <w:szCs w:val="18"/>
              </w:rPr>
              <w:t>INT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62A55C9" w14:textId="77777777" w:rsidR="00674785" w:rsidRDefault="00000000">
            <w:r>
              <w:rPr>
                <w:sz w:val="18"/>
                <w:szCs w:val="18"/>
              </w:rPr>
              <w:t>Llave subrogada (ROW_NUMBER secuencial, generada en el ETL).</w:t>
            </w:r>
          </w:p>
        </w:tc>
      </w:tr>
      <w:tr w:rsidR="00674785" w14:paraId="2918E9AA"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625D456" w14:textId="77777777" w:rsidR="00674785" w:rsidRDefault="00000000">
            <w:proofErr w:type="spellStart"/>
            <w:r>
              <w:rPr>
                <w:sz w:val="18"/>
                <w:szCs w:val="18"/>
              </w:rPr>
              <w:t>day_name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44FC91A"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3E2A678" w14:textId="77777777" w:rsidR="00674785" w:rsidRDefault="00000000">
            <w:r>
              <w:rPr>
                <w:sz w:val="18"/>
                <w:szCs w:val="18"/>
              </w:rPr>
              <w:t>Nombre del día (ej. MONDAY).</w:t>
            </w:r>
          </w:p>
        </w:tc>
      </w:tr>
      <w:tr w:rsidR="00674785" w14:paraId="621343D2"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BC8EEB5" w14:textId="77777777" w:rsidR="00674785" w:rsidRDefault="00000000">
            <w:proofErr w:type="spellStart"/>
            <w:r>
              <w:rPr>
                <w:sz w:val="18"/>
                <w:szCs w:val="18"/>
              </w:rPr>
              <w:t>month_name</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67A6854"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101186F" w14:textId="77777777" w:rsidR="00674785" w:rsidRDefault="00000000">
            <w:r>
              <w:rPr>
                <w:sz w:val="18"/>
                <w:szCs w:val="18"/>
              </w:rPr>
              <w:t>Nombre del mes (ej. JANUARY).</w:t>
            </w:r>
          </w:p>
        </w:tc>
      </w:tr>
      <w:tr w:rsidR="00674785" w14:paraId="5F8E9F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81DC5E7" w14:textId="77777777" w:rsidR="00674785" w:rsidRDefault="00000000">
            <w:proofErr w:type="spellStart"/>
            <w:r>
              <w:rPr>
                <w:sz w:val="18"/>
                <w:szCs w:val="18"/>
              </w:rPr>
              <w:t>calendar_full_date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93DF700" w14:textId="77777777" w:rsidR="00674785" w:rsidRDefault="00000000">
            <w:r>
              <w:rPr>
                <w:sz w:val="18"/>
                <w:szCs w:val="18"/>
              </w:rPr>
              <w:t>DATE</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9398ACC" w14:textId="77777777" w:rsidR="00674785" w:rsidRDefault="00000000">
            <w:r>
              <w:rPr>
                <w:sz w:val="18"/>
                <w:szCs w:val="18"/>
              </w:rPr>
              <w:t>Fecha calendario completa. Llave natural única.</w:t>
            </w:r>
          </w:p>
        </w:tc>
      </w:tr>
      <w:tr w:rsidR="00674785" w14:paraId="6C995E53"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D7AB755" w14:textId="77777777" w:rsidR="00674785" w:rsidRDefault="00000000">
            <w:proofErr w:type="spellStart"/>
            <w:r>
              <w:rPr>
                <w:sz w:val="18"/>
                <w:szCs w:val="18"/>
              </w:rPr>
              <w:t>calendar_day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7D820A0"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96897ED" w14:textId="77777777" w:rsidR="00674785" w:rsidRDefault="00000000">
            <w:r>
              <w:rPr>
                <w:sz w:val="18"/>
                <w:szCs w:val="18"/>
              </w:rPr>
              <w:t>Día del mes calendario.</w:t>
            </w:r>
          </w:p>
        </w:tc>
      </w:tr>
      <w:tr w:rsidR="00674785" w14:paraId="5F1E91A7"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2C48053" w14:textId="77777777" w:rsidR="00674785" w:rsidRDefault="00000000">
            <w:proofErr w:type="spellStart"/>
            <w:r>
              <w:rPr>
                <w:sz w:val="18"/>
                <w:szCs w:val="18"/>
              </w:rPr>
              <w:t>calendar_day_in_week</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77BD8D3"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53A0D57" w14:textId="77777777" w:rsidR="00674785" w:rsidRDefault="00000000">
            <w:r>
              <w:rPr>
                <w:sz w:val="18"/>
                <w:szCs w:val="18"/>
              </w:rPr>
              <w:t>Día dentro de la semana calendario.</w:t>
            </w:r>
          </w:p>
        </w:tc>
      </w:tr>
      <w:tr w:rsidR="00674785" w14:paraId="560AC0A2"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2C6A5B6" w14:textId="77777777" w:rsidR="00674785" w:rsidRDefault="00000000">
            <w:proofErr w:type="spellStart"/>
            <w:r>
              <w:rPr>
                <w:sz w:val="18"/>
                <w:szCs w:val="18"/>
              </w:rPr>
              <w:t>calendar_day_in_month</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9CFFC21"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B083CA2" w14:textId="77777777" w:rsidR="00674785" w:rsidRDefault="00000000">
            <w:r>
              <w:rPr>
                <w:sz w:val="18"/>
                <w:szCs w:val="18"/>
              </w:rPr>
              <w:t>Día dentro del mes calendario.</w:t>
            </w:r>
          </w:p>
        </w:tc>
      </w:tr>
      <w:tr w:rsidR="00674785" w14:paraId="11AEF5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58CE003" w14:textId="77777777" w:rsidR="00674785" w:rsidRDefault="00000000">
            <w:proofErr w:type="spellStart"/>
            <w:r>
              <w:rPr>
                <w:sz w:val="18"/>
                <w:szCs w:val="18"/>
              </w:rPr>
              <w:t>calendar_day_in_quarter</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87AD923"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BE8EBE7" w14:textId="77777777" w:rsidR="00674785" w:rsidRDefault="00000000">
            <w:r>
              <w:rPr>
                <w:sz w:val="18"/>
                <w:szCs w:val="18"/>
              </w:rPr>
              <w:t>Día dentro del trimestre calendario.</w:t>
            </w:r>
          </w:p>
        </w:tc>
      </w:tr>
      <w:tr w:rsidR="00674785" w14:paraId="4E342944"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FFDCDC5" w14:textId="77777777" w:rsidR="00674785" w:rsidRDefault="00000000">
            <w:proofErr w:type="spellStart"/>
            <w:r>
              <w:rPr>
                <w:sz w:val="18"/>
                <w:szCs w:val="18"/>
              </w:rPr>
              <w:t>calendar_day_in_year</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6CBEAEA"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7FFDFAA" w14:textId="77777777" w:rsidR="00674785" w:rsidRDefault="00000000">
            <w:r>
              <w:rPr>
                <w:sz w:val="18"/>
                <w:szCs w:val="18"/>
              </w:rPr>
              <w:t>Día dentro del año calendario.</w:t>
            </w:r>
          </w:p>
        </w:tc>
      </w:tr>
      <w:tr w:rsidR="00674785" w14:paraId="5569965D"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21FEB7F" w14:textId="77777777" w:rsidR="00674785" w:rsidRDefault="00000000">
            <w:proofErr w:type="spellStart"/>
            <w:r>
              <w:rPr>
                <w:sz w:val="18"/>
                <w:szCs w:val="18"/>
              </w:rPr>
              <w:t>calendar_week</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D9A4026"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19BE9EB" w14:textId="77777777" w:rsidR="00674785" w:rsidRDefault="00000000">
            <w:r>
              <w:rPr>
                <w:sz w:val="18"/>
                <w:szCs w:val="18"/>
              </w:rPr>
              <w:t>Semana del año calendario.</w:t>
            </w:r>
          </w:p>
        </w:tc>
      </w:tr>
      <w:tr w:rsidR="00674785" w14:paraId="3CC1883C"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EBA5E41" w14:textId="77777777" w:rsidR="00674785" w:rsidRDefault="00000000">
            <w:proofErr w:type="spellStart"/>
            <w:r>
              <w:rPr>
                <w:sz w:val="18"/>
                <w:szCs w:val="18"/>
              </w:rPr>
              <w:t>calendar_month</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EBEBB34"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620A0B1" w14:textId="77777777" w:rsidR="00674785" w:rsidRDefault="00000000">
            <w:r>
              <w:rPr>
                <w:sz w:val="18"/>
                <w:szCs w:val="18"/>
              </w:rPr>
              <w:t>Mes calendario (1–12).</w:t>
            </w:r>
          </w:p>
        </w:tc>
      </w:tr>
      <w:tr w:rsidR="00674785" w14:paraId="573743F0"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79428C8" w14:textId="77777777" w:rsidR="00674785" w:rsidRDefault="00000000">
            <w:proofErr w:type="spellStart"/>
            <w:r>
              <w:rPr>
                <w:sz w:val="18"/>
                <w:szCs w:val="18"/>
              </w:rPr>
              <w:t>calendar_quarter</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9ED6955"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3EEB233" w14:textId="77777777" w:rsidR="00674785" w:rsidRDefault="00000000">
            <w:r>
              <w:rPr>
                <w:sz w:val="18"/>
                <w:szCs w:val="18"/>
              </w:rPr>
              <w:t>Trimestre calendario (1–4).</w:t>
            </w:r>
          </w:p>
        </w:tc>
      </w:tr>
      <w:tr w:rsidR="00674785" w14:paraId="17928D1B"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E36403A" w14:textId="77777777" w:rsidR="00674785" w:rsidRDefault="00000000">
            <w:proofErr w:type="spellStart"/>
            <w:r>
              <w:rPr>
                <w:sz w:val="18"/>
                <w:szCs w:val="18"/>
              </w:rPr>
              <w:t>calendar_year</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24ADC72"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CF7C022" w14:textId="77777777" w:rsidR="00674785" w:rsidRDefault="00000000">
            <w:r>
              <w:rPr>
                <w:sz w:val="18"/>
                <w:szCs w:val="18"/>
              </w:rPr>
              <w:t>Año calendario.</w:t>
            </w:r>
          </w:p>
        </w:tc>
      </w:tr>
      <w:tr w:rsidR="00674785" w14:paraId="3C4DF172"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C3C0A7B" w14:textId="77777777" w:rsidR="00674785" w:rsidRDefault="00000000">
            <w:proofErr w:type="spellStart"/>
            <w:r>
              <w:rPr>
                <w:sz w:val="18"/>
                <w:szCs w:val="18"/>
              </w:rPr>
              <w:t>fiscal_full_date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66AFECA" w14:textId="77777777" w:rsidR="00674785" w:rsidRDefault="00000000">
            <w:r>
              <w:rPr>
                <w:sz w:val="18"/>
                <w:szCs w:val="18"/>
              </w:rPr>
              <w:t>DATE</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1BD7568" w14:textId="77777777" w:rsidR="00674785" w:rsidRDefault="00000000">
            <w:r>
              <w:rPr>
                <w:sz w:val="18"/>
                <w:szCs w:val="18"/>
              </w:rPr>
              <w:t>Fecha fiscal equivalente.</w:t>
            </w:r>
          </w:p>
        </w:tc>
      </w:tr>
      <w:tr w:rsidR="00674785" w14:paraId="4C0EFA91"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347404" w14:textId="77777777" w:rsidR="00674785" w:rsidRDefault="00000000">
            <w:proofErr w:type="spellStart"/>
            <w:r>
              <w:rPr>
                <w:sz w:val="18"/>
                <w:szCs w:val="18"/>
              </w:rPr>
              <w:t>fiscal_day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8536984"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30398EF" w14:textId="77777777" w:rsidR="00674785" w:rsidRDefault="00000000">
            <w:r>
              <w:rPr>
                <w:sz w:val="18"/>
                <w:szCs w:val="18"/>
              </w:rPr>
              <w:t>Día fiscal.</w:t>
            </w:r>
          </w:p>
        </w:tc>
      </w:tr>
      <w:tr w:rsidR="00674785" w14:paraId="125A2033"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5AF5C2C" w14:textId="77777777" w:rsidR="00674785" w:rsidRDefault="00000000">
            <w:proofErr w:type="spellStart"/>
            <w:r>
              <w:rPr>
                <w:sz w:val="18"/>
                <w:szCs w:val="18"/>
              </w:rPr>
              <w:t>fiscal_day_in_week</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36FF978"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9C2699A" w14:textId="77777777" w:rsidR="00674785" w:rsidRDefault="00000000">
            <w:r>
              <w:rPr>
                <w:sz w:val="18"/>
                <w:szCs w:val="18"/>
              </w:rPr>
              <w:t>Día dentro de la semana fiscal.</w:t>
            </w:r>
          </w:p>
        </w:tc>
      </w:tr>
      <w:tr w:rsidR="00674785" w14:paraId="11831AD9"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692038B" w14:textId="77777777" w:rsidR="00674785" w:rsidRDefault="00000000">
            <w:proofErr w:type="spellStart"/>
            <w:r>
              <w:rPr>
                <w:sz w:val="18"/>
                <w:szCs w:val="18"/>
              </w:rPr>
              <w:t>fiscal_day_in_month</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A9EBC1E"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6A3B5D2" w14:textId="77777777" w:rsidR="00674785" w:rsidRDefault="00000000">
            <w:r>
              <w:rPr>
                <w:sz w:val="18"/>
                <w:szCs w:val="18"/>
              </w:rPr>
              <w:t>Día dentro del mes fiscal.</w:t>
            </w:r>
          </w:p>
        </w:tc>
      </w:tr>
      <w:tr w:rsidR="00674785" w14:paraId="605FDAA5"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DA9BD56" w14:textId="77777777" w:rsidR="00674785" w:rsidRDefault="00000000">
            <w:proofErr w:type="spellStart"/>
            <w:r>
              <w:rPr>
                <w:sz w:val="18"/>
                <w:szCs w:val="18"/>
              </w:rPr>
              <w:t>fiscal_day_in_quarter</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3D18986"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895A821" w14:textId="77777777" w:rsidR="00674785" w:rsidRDefault="00000000">
            <w:r>
              <w:rPr>
                <w:sz w:val="18"/>
                <w:szCs w:val="18"/>
              </w:rPr>
              <w:t>Día dentro del trimestre fiscal.</w:t>
            </w:r>
          </w:p>
        </w:tc>
      </w:tr>
      <w:tr w:rsidR="00674785" w14:paraId="7C77195A"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853D1EB" w14:textId="77777777" w:rsidR="00674785" w:rsidRDefault="00000000">
            <w:proofErr w:type="spellStart"/>
            <w:r>
              <w:rPr>
                <w:sz w:val="18"/>
                <w:szCs w:val="18"/>
              </w:rPr>
              <w:t>fiscal_day_in_year</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2A90661"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9668131" w14:textId="77777777" w:rsidR="00674785" w:rsidRDefault="00000000">
            <w:r>
              <w:rPr>
                <w:sz w:val="18"/>
                <w:szCs w:val="18"/>
              </w:rPr>
              <w:t>Día dentro del año fiscal.</w:t>
            </w:r>
          </w:p>
        </w:tc>
      </w:tr>
      <w:tr w:rsidR="00674785" w14:paraId="4D0A03E2"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01488C3" w14:textId="77777777" w:rsidR="00674785" w:rsidRDefault="00000000">
            <w:proofErr w:type="spellStart"/>
            <w:r>
              <w:rPr>
                <w:sz w:val="18"/>
                <w:szCs w:val="18"/>
              </w:rPr>
              <w:t>fiscal_week</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ECF4615"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0C051AB" w14:textId="77777777" w:rsidR="00674785" w:rsidRDefault="00000000">
            <w:r>
              <w:rPr>
                <w:sz w:val="18"/>
                <w:szCs w:val="18"/>
              </w:rPr>
              <w:t>Semana fiscal.</w:t>
            </w:r>
          </w:p>
        </w:tc>
      </w:tr>
      <w:tr w:rsidR="00674785" w14:paraId="699B93F7"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443CB1F" w14:textId="77777777" w:rsidR="00674785" w:rsidRDefault="00000000">
            <w:proofErr w:type="spellStart"/>
            <w:r>
              <w:rPr>
                <w:sz w:val="18"/>
                <w:szCs w:val="18"/>
              </w:rPr>
              <w:lastRenderedPageBreak/>
              <w:t>fiscal_month</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7D42BD2"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1A1DCAC" w14:textId="77777777" w:rsidR="00674785" w:rsidRDefault="00000000">
            <w:r>
              <w:rPr>
                <w:sz w:val="18"/>
                <w:szCs w:val="18"/>
              </w:rPr>
              <w:t>Mes fiscal.</w:t>
            </w:r>
          </w:p>
        </w:tc>
      </w:tr>
      <w:tr w:rsidR="00674785" w14:paraId="1109634E"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08850B6" w14:textId="77777777" w:rsidR="00674785" w:rsidRDefault="00000000">
            <w:proofErr w:type="spellStart"/>
            <w:r>
              <w:rPr>
                <w:sz w:val="18"/>
                <w:szCs w:val="18"/>
              </w:rPr>
              <w:t>fiscal_quarter</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88D11C2"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6EF2FCC" w14:textId="77777777" w:rsidR="00674785" w:rsidRDefault="00000000">
            <w:r>
              <w:rPr>
                <w:sz w:val="18"/>
                <w:szCs w:val="18"/>
              </w:rPr>
              <w:t>Trimestre fiscal.</w:t>
            </w:r>
          </w:p>
        </w:tc>
      </w:tr>
      <w:tr w:rsidR="00674785" w14:paraId="6D3248EC"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03351AC" w14:textId="77777777" w:rsidR="00674785" w:rsidRDefault="00000000">
            <w:proofErr w:type="spellStart"/>
            <w:r>
              <w:rPr>
                <w:sz w:val="18"/>
                <w:szCs w:val="18"/>
              </w:rPr>
              <w:t>fiscal_year</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BD0FF03" w14:textId="77777777" w:rsidR="00674785" w:rsidRDefault="00000000">
            <w:r>
              <w:rPr>
                <w:sz w:val="18"/>
                <w:szCs w:val="18"/>
              </w:rPr>
              <w:t>SMALLINT</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BD3F386" w14:textId="77777777" w:rsidR="00674785" w:rsidRDefault="00000000">
            <w:r>
              <w:rPr>
                <w:sz w:val="18"/>
                <w:szCs w:val="18"/>
              </w:rPr>
              <w:t>Año fiscal.</w:t>
            </w:r>
          </w:p>
        </w:tc>
      </w:tr>
      <w:tr w:rsidR="00674785" w14:paraId="07FAD1BE"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D247F7E" w14:textId="77777777" w:rsidR="00674785" w:rsidRPr="00FD4775" w:rsidRDefault="00000000">
            <w:pPr>
              <w:rPr>
                <w:lang w:val="en-CA"/>
              </w:rPr>
            </w:pPr>
            <w:r w:rsidRPr="00FD4775">
              <w:rPr>
                <w:sz w:val="18"/>
                <w:szCs w:val="18"/>
                <w:lang w:val="en-CA"/>
              </w:rPr>
              <w:t>first_or_last_day_in_week</w:t>
            </w:r>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C3BE50F"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0CF3395" w14:textId="77777777" w:rsidR="00674785" w:rsidRDefault="00000000">
            <w:r>
              <w:rPr>
                <w:sz w:val="18"/>
                <w:szCs w:val="18"/>
              </w:rPr>
              <w:t>Indica si la fecha es primer/último día de la semana.</w:t>
            </w:r>
          </w:p>
        </w:tc>
      </w:tr>
      <w:tr w:rsidR="00674785" w14:paraId="4F14E2DC"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C4D2E1B" w14:textId="77777777" w:rsidR="00674785" w:rsidRPr="00FD4775" w:rsidRDefault="00000000">
            <w:pPr>
              <w:rPr>
                <w:lang w:val="en-CA"/>
              </w:rPr>
            </w:pPr>
            <w:r w:rsidRPr="00FD4775">
              <w:rPr>
                <w:sz w:val="18"/>
                <w:szCs w:val="18"/>
                <w:lang w:val="en-CA"/>
              </w:rPr>
              <w:t>first_or_last_day_in_month</w:t>
            </w:r>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7EE919B"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654D24F" w14:textId="77777777" w:rsidR="00674785" w:rsidRDefault="00000000">
            <w:r>
              <w:rPr>
                <w:sz w:val="18"/>
                <w:szCs w:val="18"/>
              </w:rPr>
              <w:t>Indica si la fecha es primer/último día del mes.</w:t>
            </w:r>
          </w:p>
        </w:tc>
      </w:tr>
      <w:tr w:rsidR="00674785" w14:paraId="78FB66A0"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F4FFAAB" w14:textId="77777777" w:rsidR="00674785" w:rsidRPr="00FD4775" w:rsidRDefault="00000000">
            <w:pPr>
              <w:rPr>
                <w:lang w:val="en-CA"/>
              </w:rPr>
            </w:pPr>
            <w:r w:rsidRPr="00FD4775">
              <w:rPr>
                <w:sz w:val="18"/>
                <w:szCs w:val="18"/>
                <w:lang w:val="en-CA"/>
              </w:rPr>
              <w:t>first_or_last_day_in_year</w:t>
            </w:r>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A506FC6"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ADCF04C" w14:textId="77777777" w:rsidR="00674785" w:rsidRDefault="00000000">
            <w:r>
              <w:rPr>
                <w:sz w:val="18"/>
                <w:szCs w:val="18"/>
              </w:rPr>
              <w:t>Indica si la fecha es primer/último día del año.</w:t>
            </w:r>
          </w:p>
        </w:tc>
      </w:tr>
      <w:tr w:rsidR="00674785" w14:paraId="519BC9E5"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F9D1237" w14:textId="77777777" w:rsidR="00674785" w:rsidRDefault="00000000">
            <w:proofErr w:type="spellStart"/>
            <w:r>
              <w:rPr>
                <w:sz w:val="18"/>
                <w:szCs w:val="18"/>
              </w:rPr>
              <w:t>weekend_or_weekday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7D0BF31"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E439445" w14:textId="77777777" w:rsidR="00674785" w:rsidRDefault="00000000">
            <w:r>
              <w:rPr>
                <w:sz w:val="18"/>
                <w:szCs w:val="18"/>
              </w:rPr>
              <w:t>'WEEKEND' o 'WEEKDAY'.</w:t>
            </w:r>
          </w:p>
        </w:tc>
      </w:tr>
      <w:tr w:rsidR="00674785" w:rsidRPr="0046259E" w14:paraId="748DB24C"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09D442F" w14:textId="77777777" w:rsidR="00674785" w:rsidRDefault="00000000">
            <w:proofErr w:type="spellStart"/>
            <w:r>
              <w:rPr>
                <w:sz w:val="18"/>
                <w:szCs w:val="18"/>
              </w:rPr>
              <w:t>leap_year</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C4DB1CB" w14:textId="77777777" w:rsidR="00674785" w:rsidRDefault="00000000">
            <w:r>
              <w:rPr>
                <w:sz w:val="18"/>
                <w:szCs w:val="18"/>
              </w:rPr>
              <w:t>VARCHAR(20)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BAA6FBF" w14:textId="77777777" w:rsidR="00674785" w:rsidRPr="00FD4775" w:rsidRDefault="00000000">
            <w:pPr>
              <w:rPr>
                <w:lang w:val="en-CA"/>
              </w:rPr>
            </w:pPr>
            <w:r w:rsidRPr="00FD4775">
              <w:rPr>
                <w:sz w:val="18"/>
                <w:szCs w:val="18"/>
                <w:lang w:val="en-CA"/>
              </w:rPr>
              <w:t>'LEAP YEAR' o 'NOT LEAP YEAR'.</w:t>
            </w:r>
          </w:p>
        </w:tc>
      </w:tr>
    </w:tbl>
    <w:p w14:paraId="7AFE0B7C" w14:textId="77777777" w:rsidR="00674785" w:rsidRPr="00757DA4" w:rsidRDefault="00000000">
      <w:pPr>
        <w:pStyle w:val="Heading3"/>
        <w:spacing w:before="200"/>
        <w:rPr>
          <w:color w:val="auto"/>
        </w:rPr>
      </w:pPr>
      <w:bookmarkStart w:id="13" w:name="_Toc240820723"/>
      <w:r w:rsidRPr="00757DA4">
        <w:rPr>
          <w:color w:val="auto"/>
        </w:rPr>
        <w:t>4.5.4 DIM_PRODUCT</w:t>
      </w:r>
      <w:bookmarkEnd w:id="1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50"/>
      </w:tblGrid>
      <w:tr w:rsidR="00674785" w14:paraId="041B7AE9"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F0B9A3D" w14:textId="77777777" w:rsidR="00674785" w:rsidRPr="007056A6" w:rsidRDefault="00000000">
            <w:pPr>
              <w:rPr>
                <w:b/>
                <w:bCs/>
                <w:sz w:val="19"/>
                <w:szCs w:val="19"/>
              </w:rPr>
            </w:pPr>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B2922A6" w14:textId="77777777" w:rsidR="00674785" w:rsidRPr="007056A6" w:rsidRDefault="00000000">
            <w:pPr>
              <w:rPr>
                <w:b/>
                <w:bCs/>
                <w:sz w:val="19"/>
                <w:szCs w:val="19"/>
              </w:rPr>
            </w:pPr>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4232A52" w14:textId="77777777" w:rsidR="00674785" w:rsidRPr="007056A6" w:rsidRDefault="00000000">
            <w:pPr>
              <w:rPr>
                <w:b/>
                <w:bCs/>
                <w:sz w:val="19"/>
                <w:szCs w:val="19"/>
              </w:rPr>
            </w:pPr>
            <w:r w:rsidRPr="007056A6">
              <w:rPr>
                <w:b/>
                <w:bCs/>
                <w:sz w:val="19"/>
                <w:szCs w:val="19"/>
              </w:rPr>
              <w:t>Descripción / dominio</w:t>
            </w:r>
          </w:p>
        </w:tc>
      </w:tr>
      <w:tr w:rsidR="00674785" w14:paraId="7AF14B22"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D46FE82" w14:textId="77777777" w:rsidR="00674785" w:rsidRDefault="00000000">
            <w:proofErr w:type="spellStart"/>
            <w:r>
              <w:rPr>
                <w:sz w:val="18"/>
                <w:szCs w:val="18"/>
              </w:rPr>
              <w:t>product_id</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79E8E1B" w14:textId="77777777" w:rsidR="00674785" w:rsidRDefault="00000000">
            <w:r>
              <w:rPr>
                <w:sz w:val="18"/>
                <w:szCs w:val="18"/>
              </w:rPr>
              <w:t>SERIAL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8BE6339" w14:textId="77777777" w:rsidR="00674785" w:rsidRDefault="00000000">
            <w:r>
              <w:rPr>
                <w:sz w:val="18"/>
                <w:szCs w:val="18"/>
              </w:rPr>
              <w:t>Llave subrogada.</w:t>
            </w:r>
          </w:p>
        </w:tc>
      </w:tr>
      <w:tr w:rsidR="00674785" w14:paraId="35638C14"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5DC57DB" w14:textId="77777777" w:rsidR="00674785" w:rsidRDefault="00000000">
            <w:proofErr w:type="spellStart"/>
            <w:r>
              <w:rPr>
                <w:sz w:val="18"/>
                <w:szCs w:val="18"/>
              </w:rPr>
              <w:t>product_name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12333D1" w14:textId="77777777" w:rsidR="00674785" w:rsidRDefault="00000000">
            <w:proofErr w:type="gramStart"/>
            <w:r>
              <w:rPr>
                <w:sz w:val="18"/>
                <w:szCs w:val="18"/>
              </w:rPr>
              <w:t>VARCHAR(</w:t>
            </w:r>
            <w:proofErr w:type="gramEnd"/>
            <w:r>
              <w:rPr>
                <w:sz w:val="18"/>
                <w:szCs w:val="18"/>
              </w:rPr>
              <w:t>150)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E87A8CC" w14:textId="77777777" w:rsidR="00674785" w:rsidRDefault="00000000">
            <w:r>
              <w:rPr>
                <w:sz w:val="18"/>
                <w:szCs w:val="18"/>
              </w:rPr>
              <w:t>Nombre específico del producto (42 productos distintos).</w:t>
            </w:r>
          </w:p>
        </w:tc>
      </w:tr>
      <w:tr w:rsidR="00674785" w:rsidRPr="0046259E" w14:paraId="53A7F21A"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7019962" w14:textId="77777777" w:rsidR="00674785" w:rsidRDefault="00000000">
            <w:proofErr w:type="spellStart"/>
            <w:r>
              <w:rPr>
                <w:sz w:val="18"/>
                <w:szCs w:val="18"/>
              </w:rPr>
              <w:t>product_category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3660E55"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D40A288" w14:textId="77777777" w:rsidR="00674785" w:rsidRPr="007056A6" w:rsidRDefault="00000000">
            <w:pPr>
              <w:rPr>
                <w:lang w:val="en-CA"/>
              </w:rPr>
            </w:pPr>
            <w:r w:rsidRPr="007056A6">
              <w:rPr>
                <w:sz w:val="18"/>
                <w:szCs w:val="18"/>
                <w:lang w:val="en-CA"/>
              </w:rPr>
              <w:t>Auto &amp; Accessories, Electronic, Home &amp; Furniture, Fashion.</w:t>
            </w:r>
          </w:p>
        </w:tc>
      </w:tr>
    </w:tbl>
    <w:p w14:paraId="6CFFC036" w14:textId="77777777" w:rsidR="00674785" w:rsidRPr="00757DA4" w:rsidRDefault="00000000">
      <w:pPr>
        <w:pStyle w:val="Heading3"/>
        <w:spacing w:before="200"/>
        <w:rPr>
          <w:color w:val="auto"/>
        </w:rPr>
      </w:pPr>
      <w:bookmarkStart w:id="14" w:name="_Toc240820724"/>
      <w:r w:rsidRPr="00757DA4">
        <w:rPr>
          <w:color w:val="auto"/>
        </w:rPr>
        <w:t>4.5.5 DIM_ORDER</w:t>
      </w:r>
      <w:bookmarkEnd w:id="14"/>
    </w:p>
    <w:p w14:paraId="2A7DBF9F" w14:textId="77777777" w:rsidR="00674785" w:rsidRDefault="00000000">
      <w:pPr>
        <w:spacing w:after="160"/>
      </w:pPr>
      <w:r>
        <w:t xml:space="preserve">Dimensión de tipo </w:t>
      </w:r>
      <w:proofErr w:type="spellStart"/>
      <w:r>
        <w:t>junk</w:t>
      </w:r>
      <w:proofErr w:type="spellEnd"/>
      <w:r>
        <w:t xml:space="preserve"> </w:t>
      </w:r>
      <w:proofErr w:type="spellStart"/>
      <w:r>
        <w:t>dimension</w:t>
      </w:r>
      <w:proofErr w:type="spellEnd"/>
      <w:r>
        <w:t>: agrupa atributos descriptivos del pedido de baja cardinalidad para mantener liviana la tabla de hechos.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50"/>
      </w:tblGrid>
      <w:tr w:rsidR="00674785" w14:paraId="293742F6"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352CEEBC" w14:textId="77777777" w:rsidR="00674785" w:rsidRPr="007056A6" w:rsidRDefault="00000000">
            <w:pPr>
              <w:rPr>
                <w:b/>
                <w:bCs/>
                <w:sz w:val="19"/>
                <w:szCs w:val="19"/>
              </w:rPr>
            </w:pPr>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7CF7013" w14:textId="77777777" w:rsidR="00674785" w:rsidRPr="007056A6" w:rsidRDefault="00000000">
            <w:pPr>
              <w:rPr>
                <w:b/>
                <w:bCs/>
                <w:sz w:val="19"/>
                <w:szCs w:val="19"/>
              </w:rPr>
            </w:pPr>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C0B5136" w14:textId="77777777" w:rsidR="00674785" w:rsidRPr="007056A6" w:rsidRDefault="00000000">
            <w:pPr>
              <w:rPr>
                <w:b/>
                <w:bCs/>
                <w:sz w:val="19"/>
                <w:szCs w:val="19"/>
              </w:rPr>
            </w:pPr>
            <w:r w:rsidRPr="007056A6">
              <w:rPr>
                <w:b/>
                <w:bCs/>
                <w:sz w:val="19"/>
                <w:szCs w:val="19"/>
              </w:rPr>
              <w:t>Descripción / dominio</w:t>
            </w:r>
          </w:p>
        </w:tc>
      </w:tr>
      <w:tr w:rsidR="00674785" w14:paraId="0E14BECD"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8108FA3" w14:textId="77777777" w:rsidR="00674785" w:rsidRDefault="00000000">
            <w:proofErr w:type="spellStart"/>
            <w:r>
              <w:rPr>
                <w:sz w:val="18"/>
                <w:szCs w:val="18"/>
              </w:rPr>
              <w:t>order_id_pk</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E6349DD" w14:textId="77777777" w:rsidR="00674785" w:rsidRDefault="00000000">
            <w:r>
              <w:rPr>
                <w:sz w:val="18"/>
                <w:szCs w:val="18"/>
              </w:rPr>
              <w:t>SERIAL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2158179" w14:textId="77777777" w:rsidR="00674785" w:rsidRDefault="00000000">
            <w:r>
              <w:rPr>
                <w:sz w:val="18"/>
                <w:szCs w:val="18"/>
              </w:rPr>
              <w:t>Llave subrogada.</w:t>
            </w:r>
          </w:p>
        </w:tc>
      </w:tr>
      <w:tr w:rsidR="00674785" w14:paraId="648070A3"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CE868A9" w14:textId="77777777" w:rsidR="00674785" w:rsidRDefault="00000000">
            <w:proofErr w:type="spellStart"/>
            <w:r>
              <w:rPr>
                <w:sz w:val="18"/>
                <w:szCs w:val="18"/>
              </w:rPr>
              <w:t>order_id</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B03EFFE"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11A9986" w14:textId="77777777" w:rsidR="00674785" w:rsidRDefault="00000000">
            <w:r>
              <w:rPr>
                <w:sz w:val="18"/>
                <w:szCs w:val="18"/>
              </w:rPr>
              <w:t>Llave natural del origen (</w:t>
            </w:r>
            <w:proofErr w:type="spellStart"/>
            <w:r>
              <w:rPr>
                <w:sz w:val="18"/>
                <w:szCs w:val="18"/>
              </w:rPr>
              <w:t>Order</w:t>
            </w:r>
            <w:proofErr w:type="spellEnd"/>
            <w:r>
              <w:rPr>
                <w:sz w:val="18"/>
                <w:szCs w:val="18"/>
              </w:rPr>
              <w:t xml:space="preserve"> ID).</w:t>
            </w:r>
          </w:p>
        </w:tc>
      </w:tr>
      <w:tr w:rsidR="00674785" w14:paraId="06F6304C"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E6DF794" w14:textId="77777777" w:rsidR="00674785" w:rsidRDefault="00000000">
            <w:proofErr w:type="spellStart"/>
            <w:r>
              <w:rPr>
                <w:sz w:val="18"/>
                <w:szCs w:val="18"/>
              </w:rPr>
              <w:t>order_priority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BBFC4DA" w14:textId="77777777" w:rsidR="00674785" w:rsidRDefault="00000000">
            <w:proofErr w:type="gramStart"/>
            <w:r>
              <w:rPr>
                <w:sz w:val="18"/>
                <w:szCs w:val="18"/>
              </w:rPr>
              <w:t>VARCHAR(</w:t>
            </w:r>
            <w:proofErr w:type="gramEnd"/>
            <w:r>
              <w:rPr>
                <w:sz w:val="18"/>
                <w:szCs w:val="18"/>
              </w:rPr>
              <w:t>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6EFC21A" w14:textId="77777777" w:rsidR="00674785" w:rsidRDefault="00000000">
            <w:r>
              <w:rPr>
                <w:sz w:val="18"/>
                <w:szCs w:val="18"/>
              </w:rPr>
              <w:t xml:space="preserve">Low / Medium / High / </w:t>
            </w:r>
            <w:proofErr w:type="spellStart"/>
            <w:r>
              <w:rPr>
                <w:sz w:val="18"/>
                <w:szCs w:val="18"/>
              </w:rPr>
              <w:t>Critical</w:t>
            </w:r>
            <w:proofErr w:type="spellEnd"/>
            <w:r>
              <w:rPr>
                <w:sz w:val="18"/>
                <w:szCs w:val="18"/>
              </w:rPr>
              <w:t>.</w:t>
            </w:r>
          </w:p>
        </w:tc>
      </w:tr>
      <w:tr w:rsidR="00674785" w:rsidRPr="0046259E" w14:paraId="6AA07E04"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DA786B6" w14:textId="77777777" w:rsidR="00674785" w:rsidRDefault="00000000">
            <w:proofErr w:type="spellStart"/>
            <w:r>
              <w:rPr>
                <w:sz w:val="18"/>
                <w:szCs w:val="18"/>
              </w:rPr>
              <w:t>ship_mode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EE7C950" w14:textId="77777777" w:rsidR="00674785" w:rsidRDefault="00000000">
            <w:proofErr w:type="gramStart"/>
            <w:r>
              <w:rPr>
                <w:sz w:val="18"/>
                <w:szCs w:val="18"/>
              </w:rPr>
              <w:t>VARCHAR(</w:t>
            </w:r>
            <w:proofErr w:type="gramEnd"/>
            <w:r>
              <w:rPr>
                <w:sz w:val="18"/>
                <w:szCs w:val="18"/>
              </w:rPr>
              <w:t>80)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D22C9B1" w14:textId="77777777" w:rsidR="00674785" w:rsidRPr="007056A6" w:rsidRDefault="00000000">
            <w:pPr>
              <w:rPr>
                <w:lang w:val="en-CA"/>
              </w:rPr>
            </w:pPr>
            <w:r w:rsidRPr="007056A6">
              <w:rPr>
                <w:sz w:val="18"/>
                <w:szCs w:val="18"/>
                <w:lang w:val="en-CA"/>
              </w:rPr>
              <w:t>Standard Class / Second Class / First Class / Same Day.</w:t>
            </w:r>
          </w:p>
        </w:tc>
      </w:tr>
    </w:tbl>
    <w:p w14:paraId="2A0F3CE4" w14:textId="77777777" w:rsidR="00674785" w:rsidRPr="00757DA4" w:rsidRDefault="00000000">
      <w:pPr>
        <w:pStyle w:val="Heading3"/>
        <w:spacing w:before="200"/>
        <w:rPr>
          <w:color w:val="auto"/>
        </w:rPr>
      </w:pPr>
      <w:bookmarkStart w:id="15" w:name="_Toc240820725"/>
      <w:r w:rsidRPr="00757DA4">
        <w:rPr>
          <w:color w:val="auto"/>
        </w:rPr>
        <w:t>4.5.6 DIM_BEHAVIOR</w:t>
      </w:r>
      <w:bookmarkEnd w:id="15"/>
    </w:p>
    <w:p w14:paraId="259FBDB6" w14:textId="77777777" w:rsidR="00674785" w:rsidRDefault="00000000">
      <w:pPr>
        <w:spacing w:after="160"/>
      </w:pPr>
      <w:r>
        <w:t>Comportamiento en línea del usuario asociado a la línea de pedido.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50"/>
      </w:tblGrid>
      <w:tr w:rsidR="00674785" w14:paraId="0AAD9EF3" w14:textId="77777777" w:rsidTr="007056A6">
        <w:trPr>
          <w:tblHeader/>
        </w:trPr>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C3DC282" w14:textId="77777777" w:rsidR="00674785" w:rsidRPr="007056A6" w:rsidRDefault="00000000">
            <w:pPr>
              <w:rPr>
                <w:b/>
                <w:bCs/>
                <w:sz w:val="19"/>
                <w:szCs w:val="19"/>
              </w:rPr>
            </w:pPr>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85BFBCC" w14:textId="77777777" w:rsidR="00674785" w:rsidRPr="007056A6" w:rsidRDefault="00000000">
            <w:pPr>
              <w:rPr>
                <w:b/>
                <w:bCs/>
                <w:sz w:val="19"/>
                <w:szCs w:val="19"/>
              </w:rPr>
            </w:pPr>
            <w:r w:rsidRPr="007056A6">
              <w:rPr>
                <w:b/>
                <w:bCs/>
                <w:sz w:val="19"/>
                <w:szCs w:val="19"/>
              </w:rPr>
              <w:t>Tipo de dato</w:t>
            </w:r>
          </w:p>
        </w:tc>
        <w:tc>
          <w:tcPr>
            <w:tcW w:w="5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BD7A3A4" w14:textId="77777777" w:rsidR="00674785" w:rsidRPr="007056A6" w:rsidRDefault="00000000">
            <w:pPr>
              <w:rPr>
                <w:b/>
                <w:bCs/>
                <w:sz w:val="19"/>
                <w:szCs w:val="19"/>
              </w:rPr>
            </w:pPr>
            <w:r w:rsidRPr="007056A6">
              <w:rPr>
                <w:b/>
                <w:bCs/>
                <w:sz w:val="19"/>
                <w:szCs w:val="19"/>
              </w:rPr>
              <w:t>Descripción / dominio</w:t>
            </w:r>
          </w:p>
        </w:tc>
      </w:tr>
      <w:tr w:rsidR="00674785" w14:paraId="1C412D1E"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1B797FC" w14:textId="77777777" w:rsidR="00674785" w:rsidRDefault="00000000">
            <w:proofErr w:type="spellStart"/>
            <w:r>
              <w:rPr>
                <w:sz w:val="18"/>
                <w:szCs w:val="18"/>
              </w:rPr>
              <w:t>behavior_id</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B4E71DE" w14:textId="77777777" w:rsidR="00674785" w:rsidRDefault="00000000">
            <w:r>
              <w:rPr>
                <w:sz w:val="18"/>
                <w:szCs w:val="18"/>
              </w:rPr>
              <w:t>SERIAL (PK)</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B732AE3" w14:textId="77777777" w:rsidR="00674785" w:rsidRDefault="00000000">
            <w:r>
              <w:rPr>
                <w:sz w:val="18"/>
                <w:szCs w:val="18"/>
              </w:rPr>
              <w:t>Llave subrogada.</w:t>
            </w:r>
          </w:p>
        </w:tc>
      </w:tr>
      <w:tr w:rsidR="00674785" w14:paraId="53AEEC7A"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B6CABE6" w14:textId="77777777" w:rsidR="00674785" w:rsidRDefault="00000000">
            <w:proofErr w:type="spellStart"/>
            <w:r>
              <w:rPr>
                <w:sz w:val="18"/>
                <w:szCs w:val="18"/>
              </w:rPr>
              <w:t>browsing_time_min</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30B3B6B" w14:textId="77777777" w:rsidR="00674785" w:rsidRDefault="00000000">
            <w:proofErr w:type="gramStart"/>
            <w:r>
              <w:rPr>
                <w:sz w:val="18"/>
                <w:szCs w:val="18"/>
              </w:rPr>
              <w:t>DECIMAL(</w:t>
            </w:r>
            <w:proofErr w:type="gramEnd"/>
            <w:r>
              <w:rPr>
                <w:sz w:val="18"/>
                <w:szCs w:val="18"/>
              </w:rPr>
              <w:t>8,2)</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0F35FCC" w14:textId="77777777" w:rsidR="00674785" w:rsidRDefault="00000000">
            <w:r>
              <w:rPr>
                <w:sz w:val="18"/>
                <w:szCs w:val="18"/>
              </w:rPr>
              <w:t>Minutos dedicados a ver el producto.</w:t>
            </w:r>
          </w:p>
        </w:tc>
      </w:tr>
      <w:tr w:rsidR="00674785" w14:paraId="196D64FC"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8B2D637" w14:textId="77777777" w:rsidR="00674785" w:rsidRDefault="00000000">
            <w:proofErr w:type="spellStart"/>
            <w:r>
              <w:rPr>
                <w:sz w:val="18"/>
                <w:szCs w:val="18"/>
              </w:rPr>
              <w:t>liked</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FD0EA45" w14:textId="77777777" w:rsidR="00674785" w:rsidRDefault="00000000">
            <w:proofErr w:type="gramStart"/>
            <w:r>
              <w:rPr>
                <w:sz w:val="18"/>
                <w:szCs w:val="18"/>
              </w:rPr>
              <w:t>VARCHAR(</w:t>
            </w:r>
            <w:proofErr w:type="gramEnd"/>
            <w:r>
              <w:rPr>
                <w:sz w:val="18"/>
                <w:szCs w:val="18"/>
              </w:rPr>
              <w:t>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CB867A9" w14:textId="77777777" w:rsidR="00674785" w:rsidRDefault="00000000">
            <w:r>
              <w:rPr>
                <w:sz w:val="18"/>
                <w:szCs w:val="18"/>
              </w:rPr>
              <w:t>'1' = le gustó, '0' = no le gustó.</w:t>
            </w:r>
          </w:p>
        </w:tc>
      </w:tr>
      <w:tr w:rsidR="00674785" w14:paraId="0ACE4B4B" w14:textId="77777777">
        <w:tc>
          <w:tcPr>
            <w:tcW w:w="22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4C7DFEE" w14:textId="77777777" w:rsidR="00674785" w:rsidRDefault="00000000">
            <w:proofErr w:type="spellStart"/>
            <w:r>
              <w:rPr>
                <w:sz w:val="18"/>
                <w:szCs w:val="18"/>
              </w:rPr>
              <w:t>shared</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2E672C5" w14:textId="77777777" w:rsidR="00674785" w:rsidRDefault="00000000">
            <w:proofErr w:type="gramStart"/>
            <w:r>
              <w:rPr>
                <w:sz w:val="18"/>
                <w:szCs w:val="18"/>
              </w:rPr>
              <w:t>VARCHAR(</w:t>
            </w:r>
            <w:proofErr w:type="gramEnd"/>
            <w:r>
              <w:rPr>
                <w:sz w:val="18"/>
                <w:szCs w:val="18"/>
              </w:rPr>
              <w:t>20)</w:t>
            </w:r>
          </w:p>
        </w:tc>
        <w:tc>
          <w:tcPr>
            <w:tcW w:w="5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DCDCA14" w14:textId="77777777" w:rsidR="00674785" w:rsidRDefault="00000000">
            <w:r>
              <w:rPr>
                <w:sz w:val="18"/>
                <w:szCs w:val="18"/>
              </w:rPr>
              <w:t>'1' = compartió el producto, '0' = no lo compartió.</w:t>
            </w:r>
          </w:p>
        </w:tc>
      </w:tr>
      <w:tr w:rsidR="00674785" w14:paraId="005C74A7" w14:textId="77777777">
        <w:tc>
          <w:tcPr>
            <w:tcW w:w="22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72B309F" w14:textId="77777777" w:rsidR="00674785" w:rsidRDefault="00000000">
            <w:proofErr w:type="spellStart"/>
            <w:r>
              <w:rPr>
                <w:sz w:val="18"/>
                <w:szCs w:val="18"/>
              </w:rPr>
              <w:t>added_to_cart</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EF51C54" w14:textId="77777777" w:rsidR="00674785" w:rsidRDefault="00000000">
            <w:proofErr w:type="gramStart"/>
            <w:r>
              <w:rPr>
                <w:sz w:val="18"/>
                <w:szCs w:val="18"/>
              </w:rPr>
              <w:t>VARCHAR(</w:t>
            </w:r>
            <w:proofErr w:type="gramEnd"/>
            <w:r>
              <w:rPr>
                <w:sz w:val="18"/>
                <w:szCs w:val="18"/>
              </w:rPr>
              <w:t>20)</w:t>
            </w:r>
          </w:p>
        </w:tc>
        <w:tc>
          <w:tcPr>
            <w:tcW w:w="5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C4C90D0" w14:textId="77777777" w:rsidR="00674785" w:rsidRDefault="00000000">
            <w:r>
              <w:rPr>
                <w:sz w:val="18"/>
                <w:szCs w:val="18"/>
              </w:rPr>
              <w:t>'1' = agregado al carrito, '0' = no agregado.</w:t>
            </w:r>
          </w:p>
        </w:tc>
      </w:tr>
    </w:tbl>
    <w:p w14:paraId="75F3CC28" w14:textId="77777777" w:rsidR="00674785" w:rsidRPr="00757DA4" w:rsidRDefault="00000000">
      <w:pPr>
        <w:pStyle w:val="Heading2"/>
        <w:rPr>
          <w:color w:val="auto"/>
        </w:rPr>
      </w:pPr>
      <w:bookmarkStart w:id="16" w:name="_Toc240820726"/>
      <w:r w:rsidRPr="00757DA4">
        <w:rPr>
          <w:color w:val="auto"/>
        </w:rPr>
        <w:t>4.6 Detalle de la tabla de hechos: FACT_SALES</w:t>
      </w:r>
      <w:bookmarkEnd w:id="1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50"/>
      </w:tblGrid>
      <w:tr w:rsidR="00674785" w14:paraId="57F3105A" w14:textId="77777777" w:rsidTr="007056A6">
        <w:trPr>
          <w:tblHeader/>
        </w:trPr>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4EC2228" w14:textId="77777777" w:rsidR="00674785" w:rsidRPr="007056A6" w:rsidRDefault="00000000">
            <w:pPr>
              <w:rPr>
                <w:b/>
                <w:bCs/>
                <w:sz w:val="19"/>
                <w:szCs w:val="19"/>
              </w:rPr>
            </w:pPr>
            <w:r w:rsidRPr="007056A6">
              <w:rPr>
                <w:b/>
                <w:bCs/>
                <w:sz w:val="19"/>
                <w:szCs w:val="19"/>
              </w:rPr>
              <w:t>Campo</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1E7118E" w14:textId="77777777" w:rsidR="00674785" w:rsidRPr="007056A6" w:rsidRDefault="00000000">
            <w:pPr>
              <w:rPr>
                <w:b/>
                <w:bCs/>
                <w:sz w:val="19"/>
                <w:szCs w:val="19"/>
              </w:rPr>
            </w:pPr>
            <w:r w:rsidRPr="007056A6">
              <w:rPr>
                <w:b/>
                <w:bCs/>
                <w:sz w:val="19"/>
                <w:szCs w:val="19"/>
              </w:rPr>
              <w:t>Tipo de dato</w:t>
            </w:r>
          </w:p>
        </w:tc>
        <w:tc>
          <w:tcPr>
            <w:tcW w:w="51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89930D3" w14:textId="77777777" w:rsidR="00674785" w:rsidRPr="007056A6" w:rsidRDefault="00000000">
            <w:pPr>
              <w:rPr>
                <w:b/>
                <w:bCs/>
                <w:sz w:val="19"/>
                <w:szCs w:val="19"/>
              </w:rPr>
            </w:pPr>
            <w:r w:rsidRPr="007056A6">
              <w:rPr>
                <w:b/>
                <w:bCs/>
                <w:sz w:val="19"/>
                <w:szCs w:val="19"/>
              </w:rPr>
              <w:t>Descripción</w:t>
            </w:r>
          </w:p>
        </w:tc>
      </w:tr>
      <w:tr w:rsidR="00674785" w14:paraId="0E2E5FE0"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2C736A5" w14:textId="77777777" w:rsidR="00674785" w:rsidRDefault="00000000">
            <w:proofErr w:type="spellStart"/>
            <w:r>
              <w:rPr>
                <w:sz w:val="18"/>
                <w:szCs w:val="18"/>
              </w:rPr>
              <w:t>sales_fact_key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F882BA3" w14:textId="77777777" w:rsidR="00674785" w:rsidRDefault="00000000">
            <w:r>
              <w:rPr>
                <w:sz w:val="18"/>
                <w:szCs w:val="18"/>
              </w:rPr>
              <w:t>BIGSERIAL (PK)</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5FEE1EF" w14:textId="77777777" w:rsidR="00674785" w:rsidRDefault="00000000">
            <w:r>
              <w:rPr>
                <w:sz w:val="18"/>
                <w:szCs w:val="18"/>
              </w:rPr>
              <w:t>Llave subrogada de la tabla de hechos.</w:t>
            </w:r>
          </w:p>
        </w:tc>
      </w:tr>
      <w:tr w:rsidR="00674785" w14:paraId="68D4D81C"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420C3E2" w14:textId="77777777" w:rsidR="00674785" w:rsidRDefault="00000000">
            <w:proofErr w:type="spellStart"/>
            <w:r>
              <w:rPr>
                <w:sz w:val="18"/>
                <w:szCs w:val="18"/>
              </w:rPr>
              <w:t>customer_key</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8076EB9"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02F7CD5" w14:textId="77777777" w:rsidR="00674785" w:rsidRDefault="00000000">
            <w:r>
              <w:rPr>
                <w:sz w:val="18"/>
                <w:szCs w:val="18"/>
              </w:rPr>
              <w:t>Referencia a dim_customer.</w:t>
            </w:r>
          </w:p>
        </w:tc>
      </w:tr>
      <w:tr w:rsidR="00674785" w14:paraId="3E5A5B91"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8739731" w14:textId="77777777" w:rsidR="00674785" w:rsidRDefault="00000000">
            <w:proofErr w:type="spellStart"/>
            <w:r>
              <w:rPr>
                <w:sz w:val="18"/>
                <w:szCs w:val="18"/>
              </w:rPr>
              <w:t>geography_key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7C17A8"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4A44E3D" w14:textId="77777777" w:rsidR="00674785" w:rsidRDefault="00000000">
            <w:r>
              <w:rPr>
                <w:sz w:val="18"/>
                <w:szCs w:val="18"/>
              </w:rPr>
              <w:t>Referencia a dim_geography.</w:t>
            </w:r>
          </w:p>
        </w:tc>
      </w:tr>
      <w:tr w:rsidR="00674785" w14:paraId="7D53DAF7"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B77A89D" w14:textId="77777777" w:rsidR="00674785" w:rsidRDefault="00000000">
            <w:proofErr w:type="spellStart"/>
            <w:r>
              <w:rPr>
                <w:sz w:val="18"/>
                <w:szCs w:val="18"/>
              </w:rPr>
              <w:lastRenderedPageBreak/>
              <w:t>date_key</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88C47D5"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8AC8415" w14:textId="77777777" w:rsidR="00674785" w:rsidRDefault="00000000">
            <w:r>
              <w:rPr>
                <w:sz w:val="18"/>
                <w:szCs w:val="18"/>
              </w:rPr>
              <w:t>Referencia a dim_date (fecha del pedido).</w:t>
            </w:r>
          </w:p>
        </w:tc>
      </w:tr>
      <w:tr w:rsidR="00674785" w14:paraId="1AA6ABE6"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041E8F" w14:textId="77777777" w:rsidR="00674785" w:rsidRDefault="00000000">
            <w:proofErr w:type="spellStart"/>
            <w:r>
              <w:rPr>
                <w:sz w:val="18"/>
                <w:szCs w:val="18"/>
              </w:rPr>
              <w:t>product_key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A150BEB"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4772A82" w14:textId="77777777" w:rsidR="00674785" w:rsidRDefault="00000000">
            <w:r>
              <w:rPr>
                <w:sz w:val="18"/>
                <w:szCs w:val="18"/>
              </w:rPr>
              <w:t>Referencia a dim_product.</w:t>
            </w:r>
          </w:p>
        </w:tc>
      </w:tr>
      <w:tr w:rsidR="00674785" w14:paraId="21B3AB5D"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71D54F9" w14:textId="77777777" w:rsidR="00674785" w:rsidRDefault="00000000">
            <w:proofErr w:type="spellStart"/>
            <w:r>
              <w:rPr>
                <w:sz w:val="18"/>
                <w:szCs w:val="18"/>
              </w:rPr>
              <w:t>order_key</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B5193B3"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39BF931" w14:textId="77777777" w:rsidR="00674785" w:rsidRDefault="00000000">
            <w:r>
              <w:rPr>
                <w:sz w:val="18"/>
                <w:szCs w:val="18"/>
              </w:rPr>
              <w:t>Referencia a dim_order.</w:t>
            </w:r>
          </w:p>
        </w:tc>
      </w:tr>
      <w:tr w:rsidR="00674785" w14:paraId="142056D7"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4C1CB1B" w14:textId="77777777" w:rsidR="00674785" w:rsidRDefault="00000000">
            <w:proofErr w:type="spellStart"/>
            <w:r>
              <w:rPr>
                <w:sz w:val="18"/>
                <w:szCs w:val="18"/>
              </w:rPr>
              <w:t>behavior_key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99986C1" w14:textId="77777777" w:rsidR="00674785" w:rsidRDefault="00000000">
            <w:r>
              <w:rPr>
                <w:sz w:val="18"/>
                <w:szCs w:val="18"/>
              </w:rPr>
              <w:t>INT (FK)</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1D35994" w14:textId="77777777" w:rsidR="00674785" w:rsidRDefault="00000000">
            <w:r>
              <w:rPr>
                <w:sz w:val="18"/>
                <w:szCs w:val="18"/>
              </w:rPr>
              <w:t>Referencia a dim_behavior.</w:t>
            </w:r>
          </w:p>
        </w:tc>
      </w:tr>
      <w:tr w:rsidR="00674785" w14:paraId="7E817EE6"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7B021F0" w14:textId="77777777" w:rsidR="00674785" w:rsidRDefault="00000000">
            <w:proofErr w:type="spellStart"/>
            <w:r>
              <w:rPr>
                <w:sz w:val="18"/>
                <w:szCs w:val="18"/>
              </w:rPr>
              <w:t>category_key</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B12D7FD" w14:textId="77777777" w:rsidR="00674785" w:rsidRDefault="00000000">
            <w:r>
              <w:rPr>
                <w:sz w:val="18"/>
                <w:szCs w:val="18"/>
              </w:rPr>
              <w:t>INT</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CF50304" w14:textId="77777777" w:rsidR="00674785" w:rsidRDefault="00000000">
            <w:r>
              <w:rPr>
                <w:sz w:val="18"/>
                <w:szCs w:val="18"/>
              </w:rPr>
              <w:t>Sin dimensión propia asociada (ver sección 4.7).</w:t>
            </w:r>
          </w:p>
        </w:tc>
      </w:tr>
      <w:tr w:rsidR="00674785" w14:paraId="6AA756C5"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8EE4493" w14:textId="77777777" w:rsidR="00674785" w:rsidRDefault="00000000">
            <w:proofErr w:type="spellStart"/>
            <w:r>
              <w:rPr>
                <w:sz w:val="18"/>
                <w:szCs w:val="18"/>
              </w:rPr>
              <w:t>shipping_key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7C9A187" w14:textId="77777777" w:rsidR="00674785" w:rsidRDefault="00000000">
            <w:r>
              <w:rPr>
                <w:sz w:val="18"/>
                <w:szCs w:val="18"/>
              </w:rPr>
              <w:t>INT</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D46A7FD" w14:textId="77777777" w:rsidR="00674785" w:rsidRDefault="00000000">
            <w:r>
              <w:rPr>
                <w:sz w:val="18"/>
                <w:szCs w:val="18"/>
              </w:rPr>
              <w:t>Sin dimensión propia asociada (ver sección 4.7).</w:t>
            </w:r>
          </w:p>
        </w:tc>
      </w:tr>
      <w:tr w:rsidR="00674785" w14:paraId="7F87C35E"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0B8B6CF" w14:textId="77777777" w:rsidR="00674785" w:rsidRDefault="00000000">
            <w:proofErr w:type="spellStart"/>
            <w:r>
              <w:rPr>
                <w:sz w:val="18"/>
                <w:szCs w:val="18"/>
              </w:rPr>
              <w:t>sales_amount</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949E49D" w14:textId="77777777" w:rsidR="00674785" w:rsidRDefault="00000000">
            <w:r>
              <w:rPr>
                <w:sz w:val="18"/>
                <w:szCs w:val="18"/>
              </w:rPr>
              <w:t>DECIMAL(12,2)</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2D42477" w14:textId="77777777" w:rsidR="00674785" w:rsidRDefault="00000000">
            <w:r>
              <w:rPr>
                <w:sz w:val="18"/>
                <w:szCs w:val="18"/>
              </w:rPr>
              <w:t>Métrica aditiva. Importe de la venta.</w:t>
            </w:r>
          </w:p>
        </w:tc>
      </w:tr>
      <w:tr w:rsidR="00674785" w14:paraId="6FF6FFA6"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65EDAB2" w14:textId="77777777" w:rsidR="00674785" w:rsidRDefault="00000000">
            <w:proofErr w:type="spellStart"/>
            <w:r>
              <w:rPr>
                <w:sz w:val="18"/>
                <w:szCs w:val="18"/>
              </w:rPr>
              <w:t>quantity</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FF8A7B8" w14:textId="77777777" w:rsidR="00674785" w:rsidRDefault="00000000">
            <w:r>
              <w:rPr>
                <w:sz w:val="18"/>
                <w:szCs w:val="18"/>
              </w:rPr>
              <w:t>INT</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1471B82" w14:textId="77777777" w:rsidR="00674785" w:rsidRDefault="00000000">
            <w:r>
              <w:rPr>
                <w:sz w:val="18"/>
                <w:szCs w:val="18"/>
              </w:rPr>
              <w:t>Métrica aditiva. Unidades compradas.</w:t>
            </w:r>
          </w:p>
        </w:tc>
      </w:tr>
      <w:tr w:rsidR="00674785" w14:paraId="05E59A1F"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1BA70B3" w14:textId="77777777" w:rsidR="00674785" w:rsidRDefault="00000000">
            <w:proofErr w:type="spellStart"/>
            <w:r>
              <w:rPr>
                <w:sz w:val="18"/>
                <w:szCs w:val="18"/>
              </w:rPr>
              <w:t>discount_rate</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882645D" w14:textId="77777777" w:rsidR="00674785" w:rsidRDefault="00000000">
            <w:r>
              <w:rPr>
                <w:sz w:val="18"/>
                <w:szCs w:val="18"/>
              </w:rPr>
              <w:t>DECIMAL(6,4)</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D50F576" w14:textId="77777777" w:rsidR="00674785" w:rsidRDefault="00000000">
            <w:r>
              <w:rPr>
                <w:sz w:val="18"/>
                <w:szCs w:val="18"/>
              </w:rPr>
              <w:t>Métrica semi-aditiva. Tasa de descuento (0 a 1).</w:t>
            </w:r>
          </w:p>
        </w:tc>
      </w:tr>
      <w:tr w:rsidR="00674785" w14:paraId="7FD9CC46"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4563A1A" w14:textId="77777777" w:rsidR="00674785" w:rsidRDefault="00000000">
            <w:proofErr w:type="spellStart"/>
            <w:r>
              <w:rPr>
                <w:sz w:val="18"/>
                <w:szCs w:val="18"/>
              </w:rPr>
              <w:t>profit_amount</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AFFE30C" w14:textId="77777777" w:rsidR="00674785" w:rsidRDefault="00000000">
            <w:r>
              <w:rPr>
                <w:sz w:val="18"/>
                <w:szCs w:val="18"/>
              </w:rPr>
              <w:t>DECIMAL(12,2)</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B5F08B" w14:textId="77777777" w:rsidR="00674785" w:rsidRDefault="00000000">
            <w:r>
              <w:rPr>
                <w:sz w:val="18"/>
                <w:szCs w:val="18"/>
              </w:rPr>
              <w:t>Métrica aditiva. Beneficio neto (puede ser negativo).</w:t>
            </w:r>
          </w:p>
        </w:tc>
      </w:tr>
      <w:tr w:rsidR="00674785" w14:paraId="604316DF" w14:textId="77777777">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17E9A14" w14:textId="77777777" w:rsidR="00674785" w:rsidRDefault="00000000">
            <w:proofErr w:type="spellStart"/>
            <w:r>
              <w:rPr>
                <w:sz w:val="18"/>
                <w:szCs w:val="18"/>
              </w:rPr>
              <w:t>shipping_cost</w:t>
            </w:r>
            <w:proofErr w:type="spellEnd"/>
          </w:p>
        </w:tc>
        <w:tc>
          <w:tcPr>
            <w:tcW w:w="18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0E9ECD2" w14:textId="77777777" w:rsidR="00674785" w:rsidRDefault="00000000">
            <w:r>
              <w:rPr>
                <w:sz w:val="18"/>
                <w:szCs w:val="18"/>
              </w:rPr>
              <w:t>DECIMAL(12,2)</w:t>
            </w:r>
          </w:p>
        </w:tc>
        <w:tc>
          <w:tcPr>
            <w:tcW w:w="51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92F2249" w14:textId="77777777" w:rsidR="00674785" w:rsidRDefault="00000000">
            <w:r>
              <w:rPr>
                <w:sz w:val="18"/>
                <w:szCs w:val="18"/>
              </w:rPr>
              <w:t>Métrica aditiva. Costo de envío del pedido.</w:t>
            </w:r>
          </w:p>
        </w:tc>
      </w:tr>
      <w:tr w:rsidR="00674785" w14:paraId="6B2E9363" w14:textId="77777777">
        <w:tc>
          <w:tcPr>
            <w:tcW w:w="2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8D14660" w14:textId="77777777" w:rsidR="00674785" w:rsidRDefault="00000000">
            <w:proofErr w:type="spellStart"/>
            <w:r>
              <w:rPr>
                <w:sz w:val="18"/>
                <w:szCs w:val="18"/>
              </w:rPr>
              <w:t>unit_price</w:t>
            </w:r>
            <w:proofErr w:type="spellEnd"/>
          </w:p>
        </w:tc>
        <w:tc>
          <w:tcPr>
            <w:tcW w:w="18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F8590CA" w14:textId="77777777" w:rsidR="00674785" w:rsidRDefault="00000000">
            <w:r>
              <w:rPr>
                <w:sz w:val="18"/>
                <w:szCs w:val="18"/>
              </w:rPr>
              <w:t>DECIMAL(12,2)</w:t>
            </w:r>
          </w:p>
        </w:tc>
        <w:tc>
          <w:tcPr>
            <w:tcW w:w="51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2106CE7" w14:textId="77777777" w:rsidR="00674785" w:rsidRDefault="00000000">
            <w:r>
              <w:rPr>
                <w:sz w:val="18"/>
                <w:szCs w:val="18"/>
              </w:rPr>
              <w:t>Métrica calculada en el ETL: ROUND(sales_amount / quantity, 2).</w:t>
            </w:r>
          </w:p>
        </w:tc>
      </w:tr>
    </w:tbl>
    <w:p w14:paraId="74D92304" w14:textId="77777777" w:rsidR="00674785" w:rsidRPr="00757DA4" w:rsidRDefault="00000000">
      <w:pPr>
        <w:pStyle w:val="Heading2"/>
        <w:rPr>
          <w:color w:val="auto"/>
        </w:rPr>
      </w:pPr>
      <w:bookmarkStart w:id="17" w:name="_Toc240820727"/>
      <w:r w:rsidRPr="00757DA4">
        <w:rPr>
          <w:color w:val="auto"/>
        </w:rPr>
        <w:t>4.7 Supuestos y decisiones de diseño</w:t>
      </w:r>
      <w:bookmarkEnd w:id="17"/>
    </w:p>
    <w:p w14:paraId="49213994" w14:textId="77777777" w:rsidR="00674785" w:rsidRDefault="00000000">
      <w:pPr>
        <w:pStyle w:val="ListParagraph"/>
        <w:numPr>
          <w:ilvl w:val="0"/>
          <w:numId w:val="1"/>
        </w:numPr>
        <w:spacing w:after="80"/>
      </w:pPr>
      <w:r>
        <w:t>Se utiliza SCD Tipo 1 (</w:t>
      </w:r>
      <w:proofErr w:type="spellStart"/>
      <w:r>
        <w:t>sobrescritura</w:t>
      </w:r>
      <w:proofErr w:type="spellEnd"/>
      <w:r>
        <w:t xml:space="preserve">) para </w:t>
      </w:r>
      <w:proofErr w:type="spellStart"/>
      <w:r>
        <w:t>dim_customer</w:t>
      </w:r>
      <w:proofErr w:type="spellEnd"/>
      <w:r>
        <w:t xml:space="preserve">, </w:t>
      </w:r>
      <w:proofErr w:type="spellStart"/>
      <w:r>
        <w:t>dim_geography</w:t>
      </w:r>
      <w:proofErr w:type="spellEnd"/>
      <w:r>
        <w:t xml:space="preserve">, </w:t>
      </w:r>
      <w:proofErr w:type="spellStart"/>
      <w:r>
        <w:t>dim_product</w:t>
      </w:r>
      <w:proofErr w:type="spellEnd"/>
      <w:r>
        <w:t xml:space="preserve">, </w:t>
      </w:r>
      <w:proofErr w:type="spellStart"/>
      <w:r>
        <w:t>dim_order</w:t>
      </w:r>
      <w:proofErr w:type="spellEnd"/>
      <w:r>
        <w:t xml:space="preserve"> y </w:t>
      </w:r>
      <w:proofErr w:type="spellStart"/>
      <w:r>
        <w:t>dim_behavior</w:t>
      </w:r>
      <w:proofErr w:type="spellEnd"/>
      <w:r>
        <w:t>, ya que el enunciado no exige historización de cambios de atributos.</w:t>
      </w:r>
    </w:p>
    <w:p w14:paraId="1AAAB69D" w14:textId="77777777" w:rsidR="00674785" w:rsidRDefault="00000000">
      <w:pPr>
        <w:pStyle w:val="ListParagraph"/>
        <w:numPr>
          <w:ilvl w:val="0"/>
          <w:numId w:val="1"/>
        </w:numPr>
        <w:spacing w:after="80"/>
      </w:pPr>
      <w:r>
        <w:t>category_key y shipping_key se mantienen en fact_sales por decisión del equipo, aunque actualmente no cuentan con una dimensión propia que los respalde (no existe DIM_CATEGORY ni DIM_SHIPPING en el flujo de ETL). Se dejan sin FK en el DDL para no romper la carga; se recomienda para una siguiente iteración poblar category_key mediante lookup a dim_product.product_category, o bien retirar ambos campos si no se les da uso en los tableros de la Fase II.</w:t>
      </w:r>
    </w:p>
    <w:p w14:paraId="222C6254" w14:textId="77777777" w:rsidR="00674785" w:rsidRDefault="00000000">
      <w:pPr>
        <w:pStyle w:val="ListParagraph"/>
        <w:numPr>
          <w:ilvl w:val="0"/>
          <w:numId w:val="1"/>
        </w:numPr>
        <w:spacing w:after="80"/>
      </w:pPr>
      <w:r>
        <w:t>unit_price se agregó como métrica calculada en fact_sales: ROUND(sales_amount / quantity, 2), definida directamente en el flujo de Tableau Prep (paso "Tabla de hechos", ver sección 7.4).</w:t>
      </w:r>
    </w:p>
    <w:p w14:paraId="1BC4FA53" w14:textId="77777777" w:rsidR="00674785" w:rsidRDefault="00000000">
      <w:pPr>
        <w:pStyle w:val="ListParagraph"/>
        <w:numPr>
          <w:ilvl w:val="0"/>
          <w:numId w:val="1"/>
        </w:numPr>
        <w:spacing w:after="80"/>
      </w:pPr>
      <w:r>
        <w:t>Todos los campos de texto (segment, gender, marital_status, education, product/product_category, ship_mode, order_priority, region, city, state, country) se estandarizaron a MAYÚSCULAS durante la limpieza en Tableau Prep (paso "Make Uppercase" aplicado de forma sistemática). Los CHECK constraints del DDL (sección 6.2) se actualizaron para reflejar este cambio.</w:t>
      </w:r>
    </w:p>
    <w:p w14:paraId="6EC3F267" w14:textId="77777777" w:rsidR="00674785" w:rsidRPr="00FD4775" w:rsidRDefault="00000000">
      <w:pPr>
        <w:pStyle w:val="ListParagraph"/>
        <w:numPr>
          <w:ilvl w:val="0"/>
          <w:numId w:val="1"/>
        </w:numPr>
        <w:spacing w:after="80"/>
        <w:rPr>
          <w:lang w:val="en-CA"/>
        </w:rPr>
      </w:pPr>
      <w:r w:rsidRPr="00FD4775">
        <w:rPr>
          <w:lang w:val="en-CA"/>
        </w:rPr>
        <w:t>dim_behavior: liked IN ('LIKED','NOT LIKED'); shared IN ('SHARED','NOT SHARED'); added_to_cart IN ('ADDED TO CART','NOT ADDED TO CART'); browsing_time_min ≥ 0.</w:t>
      </w:r>
    </w:p>
    <w:p w14:paraId="6E3758B8" w14:textId="77777777" w:rsidR="00674785" w:rsidRPr="00FD4775" w:rsidRDefault="00000000">
      <w:pPr>
        <w:pStyle w:val="ListParagraph"/>
        <w:numPr>
          <w:ilvl w:val="0"/>
          <w:numId w:val="1"/>
        </w:numPr>
        <w:spacing w:after="80"/>
        <w:rPr>
          <w:lang w:val="en-CA"/>
        </w:rPr>
      </w:pPr>
      <w:r w:rsidRPr="00FD4775">
        <w:rPr>
          <w:lang w:val="en-CA"/>
        </w:rPr>
        <w:t>dim_geography: region IN ('AFRICA','CANADA','CARIBBEAN','CENTRAL','CENTRAL ASIA','EAST','EMEA','NORTH','NORTH ASIA','OCEANIA','SOUTH','SOUTHEAST ASIA','DESCONOCIDO').</w:t>
      </w:r>
    </w:p>
    <w:p w14:paraId="5C537C0F" w14:textId="77777777" w:rsidR="00674785" w:rsidRPr="00FD4775" w:rsidRDefault="00000000">
      <w:pPr>
        <w:pStyle w:val="ListParagraph"/>
        <w:numPr>
          <w:ilvl w:val="0"/>
          <w:numId w:val="1"/>
        </w:numPr>
        <w:spacing w:after="80"/>
        <w:rPr>
          <w:lang w:val="en-CA"/>
        </w:rPr>
      </w:pPr>
      <w:r w:rsidRPr="00FD4775">
        <w:rPr>
          <w:lang w:val="en-CA"/>
        </w:rPr>
        <w:t>dim_date: weekend_or_weekday IN ('WEEKEND','WEEKDAY'); leap_year IN ('LEAP YEAR','NOT LEAP YEAR').</w:t>
      </w:r>
    </w:p>
    <w:p w14:paraId="09CB36FA" w14:textId="77777777" w:rsidR="00674785" w:rsidRDefault="00000000">
      <w:pPr>
        <w:pStyle w:val="ListParagraph"/>
        <w:numPr>
          <w:ilvl w:val="0"/>
          <w:numId w:val="1"/>
        </w:numPr>
        <w:spacing w:after="80"/>
      </w:pPr>
      <w:r>
        <w:t>dim_geography ya no tiene UNIQUE sobre (city, state, country, region): el perfilamiento del resultado del ETL encontró combinaciones duplicadas que el equipo decidió conservar intencionalmente para no perder datos de ciudades repetidas entre países.</w:t>
      </w:r>
    </w:p>
    <w:p w14:paraId="5408BB08" w14:textId="77777777" w:rsidR="00674785" w:rsidRDefault="00000000">
      <w:pPr>
        <w:pStyle w:val="ListParagraph"/>
        <w:numPr>
          <w:ilvl w:val="0"/>
          <w:numId w:val="1"/>
        </w:numPr>
        <w:spacing w:after="80"/>
      </w:pPr>
      <w:proofErr w:type="spellStart"/>
      <w:r>
        <w:t>dim_behavior</w:t>
      </w:r>
      <w:proofErr w:type="spellEnd"/>
      <w:r>
        <w:t xml:space="preserve"> incluye </w:t>
      </w:r>
      <w:proofErr w:type="spellStart"/>
      <w:r>
        <w:t>browsing_time_min</w:t>
      </w:r>
      <w:proofErr w:type="spellEnd"/>
      <w:r>
        <w:t xml:space="preserve"> (valor casi continuo). Se documenta como alternativa de optimización mover esta métrica a </w:t>
      </w:r>
      <w:proofErr w:type="spellStart"/>
      <w:r>
        <w:t>fact_sales</w:t>
      </w:r>
      <w:proofErr w:type="spellEnd"/>
      <w:r>
        <w:t xml:space="preserve"> y dejar en </w:t>
      </w:r>
      <w:proofErr w:type="spellStart"/>
      <w:r>
        <w:t>dim_behavior</w:t>
      </w:r>
      <w:proofErr w:type="spellEnd"/>
      <w:r>
        <w:t xml:space="preserve"> solo los tres indicadores binarios (máximo 8 combinaciones), lo cual reduciría el tamaño de la dimensión; se deja como nota técnica para la sustentación.</w:t>
      </w:r>
    </w:p>
    <w:p w14:paraId="6DFC142B" w14:textId="77777777" w:rsidR="00674785" w:rsidRDefault="00000000">
      <w:pPr>
        <w:pStyle w:val="ListParagraph"/>
        <w:numPr>
          <w:ilvl w:val="0"/>
          <w:numId w:val="1"/>
        </w:numPr>
        <w:spacing w:after="80"/>
      </w:pPr>
      <w:proofErr w:type="spellStart"/>
      <w:r>
        <w:t>geography_key</w:t>
      </w:r>
      <w:proofErr w:type="spellEnd"/>
      <w:r>
        <w:t xml:space="preserve"> se conecta directamente a </w:t>
      </w:r>
      <w:proofErr w:type="spellStart"/>
      <w:r>
        <w:t>fact_sales</w:t>
      </w:r>
      <w:proofErr w:type="spellEnd"/>
      <w:r>
        <w:t xml:space="preserve"> (no a través de </w:t>
      </w:r>
      <w:proofErr w:type="spellStart"/>
      <w:r>
        <w:t>dim_customer</w:t>
      </w:r>
      <w:proofErr w:type="spellEnd"/>
      <w:r>
        <w:t xml:space="preserve">), permitiendo análisis geográfico sin pasar por el cliente. Se documenta que existe una dependencia funcional 1:1 entre </w:t>
      </w:r>
      <w:proofErr w:type="spellStart"/>
      <w:r>
        <w:t>customer_key</w:t>
      </w:r>
      <w:proofErr w:type="spellEnd"/>
      <w:r>
        <w:t xml:space="preserve"> y </w:t>
      </w:r>
      <w:proofErr w:type="spellStart"/>
      <w:r>
        <w:t>geography_key</w:t>
      </w:r>
      <w:proofErr w:type="spellEnd"/>
      <w:r>
        <w:t xml:space="preserve"> en los datos de origen (cada cliente tiene una única ubicación registrada).</w:t>
      </w:r>
    </w:p>
    <w:p w14:paraId="7A9EB5E5" w14:textId="77777777" w:rsidR="00674785" w:rsidRDefault="00000000">
      <w:pPr>
        <w:pStyle w:val="ListParagraph"/>
        <w:numPr>
          <w:ilvl w:val="0"/>
          <w:numId w:val="1"/>
        </w:numPr>
        <w:spacing w:after="80"/>
      </w:pPr>
      <w:r>
        <w:lastRenderedPageBreak/>
        <w:t>Se utiliza el valor 'DESCONOCIDO' como categoría de control en dim_order (order_priority, ship_mode) y dim_geography (region) para manejar valores nulos que puedan llegar desde el origen, sin romper la integridad referencial ni los CHECK constraints del modelo.</w:t>
      </w:r>
    </w:p>
    <w:p w14:paraId="35B51132" w14:textId="77777777" w:rsidR="00674785" w:rsidRDefault="00000000">
      <w:pPr>
        <w:pStyle w:val="ListParagraph"/>
        <w:numPr>
          <w:ilvl w:val="0"/>
          <w:numId w:val="1"/>
        </w:numPr>
        <w:spacing w:after="80"/>
      </w:pPr>
      <w:proofErr w:type="spellStart"/>
      <w:r>
        <w:t>order_id</w:t>
      </w:r>
      <w:proofErr w:type="spellEnd"/>
      <w:r>
        <w:t xml:space="preserve"> se mantiene como llave natural única dentro de </w:t>
      </w:r>
      <w:proofErr w:type="spellStart"/>
      <w:r>
        <w:t>dim_order</w:t>
      </w:r>
      <w:proofErr w:type="spellEnd"/>
      <w:r>
        <w:t xml:space="preserve">; no se modela como dimensión degenerada dentro de </w:t>
      </w:r>
      <w:proofErr w:type="spellStart"/>
      <w:r>
        <w:t>fact_sales</w:t>
      </w:r>
      <w:proofErr w:type="spellEnd"/>
      <w:r>
        <w:t xml:space="preserve"> porque agrupa atributos propios (</w:t>
      </w:r>
      <w:proofErr w:type="spellStart"/>
      <w:r>
        <w:t>order_priority</w:t>
      </w:r>
      <w:proofErr w:type="spellEnd"/>
      <w:r>
        <w:t xml:space="preserve">, </w:t>
      </w:r>
      <w:proofErr w:type="spellStart"/>
      <w:r>
        <w:t>ship_mode</w:t>
      </w:r>
      <w:proofErr w:type="spellEnd"/>
      <w:r>
        <w:t>).</w:t>
      </w:r>
    </w:p>
    <w:p w14:paraId="7E618081" w14:textId="77777777" w:rsidR="00674785" w:rsidRDefault="00000000">
      <w:r>
        <w:br w:type="page"/>
      </w:r>
    </w:p>
    <w:p w14:paraId="7D8BD0CB" w14:textId="77777777" w:rsidR="00674785" w:rsidRPr="00757DA4" w:rsidRDefault="00000000">
      <w:pPr>
        <w:pStyle w:val="Heading1"/>
        <w:rPr>
          <w:color w:val="auto"/>
        </w:rPr>
      </w:pPr>
      <w:bookmarkStart w:id="18" w:name="_Toc240820728"/>
      <w:r w:rsidRPr="00757DA4">
        <w:rPr>
          <w:color w:val="auto"/>
        </w:rPr>
        <w:lastRenderedPageBreak/>
        <w:t>5. Perfilamiento y Calidad de Datos</w:t>
      </w:r>
      <w:bookmarkEnd w:id="18"/>
    </w:p>
    <w:p w14:paraId="77D5E65E" w14:textId="77777777" w:rsidR="00674785" w:rsidRDefault="00000000">
      <w:pPr>
        <w:spacing w:after="160"/>
      </w:pPr>
      <w:r>
        <w:t xml:space="preserve">Tal como advierte el enunciado del proyecto, el archivo fuente E_commerce.csv (51,289 filas, 27 columnas) presenta datos sucios e incompletos. A </w:t>
      </w:r>
      <w:proofErr w:type="gramStart"/>
      <w:r>
        <w:t>continuación</w:t>
      </w:r>
      <w:proofErr w:type="gramEnd"/>
      <w:r>
        <w:t xml:space="preserve"> se documentan los hallazgos del perfilamiento inicial y la regla de limpieza propuesta para cada caso, que se implementará en el proceso de ETL.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900"/>
        <w:gridCol w:w="1650"/>
        <w:gridCol w:w="1400"/>
        <w:gridCol w:w="2900"/>
      </w:tblGrid>
      <w:tr w:rsidR="00674785" w14:paraId="1D5C00C5" w14:textId="77777777" w:rsidTr="007056A6">
        <w:trPr>
          <w:tblHeader/>
        </w:trPr>
        <w:tc>
          <w:tcPr>
            <w:tcW w:w="15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63F39045" w14:textId="77777777" w:rsidR="00674785" w:rsidRPr="007056A6" w:rsidRDefault="00000000">
            <w:pPr>
              <w:rPr>
                <w:b/>
                <w:bCs/>
                <w:sz w:val="19"/>
                <w:szCs w:val="19"/>
              </w:rPr>
            </w:pPr>
            <w:r w:rsidRPr="007056A6">
              <w:rPr>
                <w:b/>
                <w:bCs/>
                <w:sz w:val="19"/>
                <w:szCs w:val="19"/>
              </w:rPr>
              <w:t>Campo origen</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1F2851B" w14:textId="77777777" w:rsidR="00674785" w:rsidRPr="007056A6" w:rsidRDefault="00000000">
            <w:pPr>
              <w:rPr>
                <w:b/>
                <w:bCs/>
                <w:sz w:val="19"/>
                <w:szCs w:val="19"/>
              </w:rPr>
            </w:pPr>
            <w:r w:rsidRPr="007056A6">
              <w:rPr>
                <w:b/>
                <w:bCs/>
                <w:sz w:val="19"/>
                <w:szCs w:val="19"/>
              </w:rPr>
              <w:t>Problema encontrado</w:t>
            </w:r>
          </w:p>
        </w:tc>
        <w:tc>
          <w:tcPr>
            <w:tcW w:w="16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FE90EB7" w14:textId="77777777" w:rsidR="00674785" w:rsidRPr="007056A6" w:rsidRDefault="00000000">
            <w:pPr>
              <w:rPr>
                <w:b/>
                <w:bCs/>
                <w:sz w:val="19"/>
                <w:szCs w:val="19"/>
              </w:rPr>
            </w:pPr>
            <w:r w:rsidRPr="007056A6">
              <w:rPr>
                <w:b/>
                <w:bCs/>
                <w:sz w:val="19"/>
                <w:szCs w:val="19"/>
              </w:rPr>
              <w:t>Ejemplo</w:t>
            </w:r>
          </w:p>
        </w:tc>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AE634E8" w14:textId="77777777" w:rsidR="00674785" w:rsidRPr="007056A6" w:rsidRDefault="00000000">
            <w:pPr>
              <w:rPr>
                <w:b/>
                <w:bCs/>
                <w:sz w:val="19"/>
                <w:szCs w:val="19"/>
              </w:rPr>
            </w:pPr>
            <w:r w:rsidRPr="007056A6">
              <w:rPr>
                <w:b/>
                <w:bCs/>
                <w:sz w:val="19"/>
                <w:szCs w:val="19"/>
              </w:rPr>
              <w:t>Filas afectadas</w:t>
            </w:r>
          </w:p>
        </w:tc>
        <w:tc>
          <w:tcPr>
            <w:tcW w:w="2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C888B7C" w14:textId="77777777" w:rsidR="00674785" w:rsidRPr="007056A6" w:rsidRDefault="00000000">
            <w:pPr>
              <w:rPr>
                <w:b/>
                <w:bCs/>
                <w:sz w:val="19"/>
                <w:szCs w:val="19"/>
              </w:rPr>
            </w:pPr>
            <w:r w:rsidRPr="007056A6">
              <w:rPr>
                <w:b/>
                <w:bCs/>
                <w:sz w:val="19"/>
                <w:szCs w:val="19"/>
              </w:rPr>
              <w:t>Regla de limpieza propuesta (ETL)</w:t>
            </w:r>
          </w:p>
        </w:tc>
      </w:tr>
      <w:tr w:rsidR="00674785" w14:paraId="2D70BDA6" w14:textId="77777777">
        <w:tc>
          <w:tcPr>
            <w:tcW w:w="15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D964E9E" w14:textId="77777777" w:rsidR="00674785" w:rsidRDefault="00000000">
            <w:proofErr w:type="spellStart"/>
            <w:r>
              <w:rPr>
                <w:sz w:val="18"/>
                <w:szCs w:val="18"/>
              </w:rPr>
              <w:t>Quantity</w:t>
            </w:r>
            <w:proofErr w:type="spellEnd"/>
          </w:p>
        </w:tc>
        <w:tc>
          <w:tcPr>
            <w:tcW w:w="1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A53076C" w14:textId="77777777" w:rsidR="00674785" w:rsidRDefault="00000000">
            <w:r>
              <w:rPr>
                <w:sz w:val="18"/>
                <w:szCs w:val="18"/>
              </w:rPr>
              <w:t>Valor no numérico</w:t>
            </w:r>
          </w:p>
        </w:tc>
        <w:tc>
          <w:tcPr>
            <w:tcW w:w="16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E50962C" w14:textId="77777777" w:rsidR="00674785" w:rsidRDefault="00000000">
            <w:r>
              <w:rPr>
                <w:sz w:val="18"/>
                <w:szCs w:val="18"/>
              </w:rPr>
              <w:t>'</w:t>
            </w:r>
            <w:proofErr w:type="spellStart"/>
            <w:r>
              <w:rPr>
                <w:sz w:val="18"/>
                <w:szCs w:val="18"/>
              </w:rPr>
              <w:t>abc</w:t>
            </w:r>
            <w:proofErr w:type="spellEnd"/>
            <w:r>
              <w:rPr>
                <w:sz w:val="18"/>
                <w:szCs w:val="18"/>
              </w:rPr>
              <w:t>'</w:t>
            </w:r>
          </w:p>
        </w:tc>
        <w:tc>
          <w:tcPr>
            <w:tcW w:w="1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49DEAF5" w14:textId="77777777" w:rsidR="00674785" w:rsidRDefault="00000000">
            <w:r>
              <w:rPr>
                <w:sz w:val="18"/>
                <w:szCs w:val="18"/>
              </w:rPr>
              <w:t>1 de 51,289</w:t>
            </w:r>
          </w:p>
        </w:tc>
        <w:tc>
          <w:tcPr>
            <w:tcW w:w="2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94B6BBC" w14:textId="77777777" w:rsidR="00674785" w:rsidRDefault="00000000">
            <w:r>
              <w:rPr>
                <w:sz w:val="18"/>
                <w:szCs w:val="18"/>
              </w:rPr>
              <w:t xml:space="preserve">Convertir a NULL y descartar o imputar la fila; validar </w:t>
            </w:r>
            <w:proofErr w:type="spellStart"/>
            <w:r>
              <w:rPr>
                <w:sz w:val="18"/>
                <w:szCs w:val="18"/>
              </w:rPr>
              <w:t>quantity</w:t>
            </w:r>
            <w:proofErr w:type="spellEnd"/>
            <w:r>
              <w:rPr>
                <w:sz w:val="18"/>
                <w:szCs w:val="18"/>
              </w:rPr>
              <w:t xml:space="preserve"> &gt; 0 antes de cargar a </w:t>
            </w:r>
            <w:proofErr w:type="spellStart"/>
            <w:r>
              <w:rPr>
                <w:sz w:val="18"/>
                <w:szCs w:val="18"/>
              </w:rPr>
              <w:t>fact_sales</w:t>
            </w:r>
            <w:proofErr w:type="spellEnd"/>
            <w:r>
              <w:rPr>
                <w:sz w:val="18"/>
                <w:szCs w:val="18"/>
              </w:rPr>
              <w:t>.</w:t>
            </w:r>
          </w:p>
        </w:tc>
      </w:tr>
      <w:tr w:rsidR="00674785" w14:paraId="53C3B128"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928658A" w14:textId="77777777" w:rsidR="00674785" w:rsidRDefault="00000000">
            <w:proofErr w:type="spellStart"/>
            <w:r>
              <w:rPr>
                <w:sz w:val="18"/>
                <w:szCs w:val="18"/>
              </w:rPr>
              <w:t>Discount</w:t>
            </w:r>
            <w:proofErr w:type="spellEnd"/>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DCC4FF9" w14:textId="77777777" w:rsidR="00674785" w:rsidRDefault="00000000">
            <w:r>
              <w:rPr>
                <w:sz w:val="18"/>
                <w:szCs w:val="18"/>
              </w:rPr>
              <w:t>Valor no numérico</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224F26E" w14:textId="77777777" w:rsidR="00674785" w:rsidRDefault="00000000">
            <w:r>
              <w:rPr>
                <w:sz w:val="18"/>
                <w:szCs w:val="18"/>
              </w:rPr>
              <w:t>'</w:t>
            </w:r>
            <w:proofErr w:type="spellStart"/>
            <w:r>
              <w:rPr>
                <w:sz w:val="18"/>
                <w:szCs w:val="18"/>
              </w:rPr>
              <w:t>xxx</w:t>
            </w:r>
            <w:proofErr w:type="spellEnd"/>
            <w:r>
              <w:rPr>
                <w:sz w:val="18"/>
                <w:szCs w:val="18"/>
              </w:rPr>
              <w:t>'</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E7519E2" w14:textId="77777777" w:rsidR="00674785" w:rsidRDefault="00000000">
            <w:r>
              <w:rPr>
                <w:sz w:val="18"/>
                <w:szCs w:val="18"/>
              </w:rPr>
              <w:t>1 de 51,289</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D6EEE95" w14:textId="77777777" w:rsidR="00674785" w:rsidRDefault="00000000">
            <w:r>
              <w:rPr>
                <w:sz w:val="18"/>
                <w:szCs w:val="18"/>
              </w:rPr>
              <w:t>Convertir a NULL y descartar o imputar; validar rango [0,1] antes de cargar.</w:t>
            </w:r>
          </w:p>
        </w:tc>
      </w:tr>
      <w:tr w:rsidR="00674785" w14:paraId="05A9E98F" w14:textId="77777777">
        <w:tc>
          <w:tcPr>
            <w:tcW w:w="15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5701C15" w14:textId="77777777" w:rsidR="00674785" w:rsidRDefault="00000000">
            <w:r>
              <w:rPr>
                <w:sz w:val="18"/>
                <w:szCs w:val="18"/>
              </w:rPr>
              <w:t>Sales</w:t>
            </w:r>
          </w:p>
        </w:tc>
        <w:tc>
          <w:tcPr>
            <w:tcW w:w="1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8F20F39" w14:textId="77777777" w:rsidR="00674785" w:rsidRDefault="00000000">
            <w:r>
              <w:rPr>
                <w:sz w:val="18"/>
                <w:szCs w:val="18"/>
              </w:rPr>
              <w:t>Valor no numérico</w:t>
            </w:r>
          </w:p>
        </w:tc>
        <w:tc>
          <w:tcPr>
            <w:tcW w:w="16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93EBD05" w14:textId="77777777" w:rsidR="00674785" w:rsidRDefault="00000000">
            <w:r>
              <w:rPr>
                <w:sz w:val="18"/>
                <w:szCs w:val="18"/>
              </w:rPr>
              <w:t>'</w:t>
            </w:r>
            <w:proofErr w:type="gramStart"/>
            <w:r>
              <w:rPr>
                <w:sz w:val="18"/>
                <w:szCs w:val="18"/>
              </w:rPr>
              <w:t>0.xf</w:t>
            </w:r>
            <w:proofErr w:type="gramEnd"/>
            <w:r>
              <w:rPr>
                <w:sz w:val="18"/>
                <w:szCs w:val="18"/>
              </w:rPr>
              <w:t>'</w:t>
            </w:r>
          </w:p>
        </w:tc>
        <w:tc>
          <w:tcPr>
            <w:tcW w:w="1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6E65551" w14:textId="77777777" w:rsidR="00674785" w:rsidRDefault="00000000">
            <w:r>
              <w:rPr>
                <w:sz w:val="18"/>
                <w:szCs w:val="18"/>
              </w:rPr>
              <w:t>1 de 51,289</w:t>
            </w:r>
          </w:p>
        </w:tc>
        <w:tc>
          <w:tcPr>
            <w:tcW w:w="2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D63B880" w14:textId="77777777" w:rsidR="00674785" w:rsidRDefault="00000000">
            <w:r>
              <w:rPr>
                <w:sz w:val="18"/>
                <w:szCs w:val="18"/>
              </w:rPr>
              <w:t xml:space="preserve">Convertir a NULL y descartar o imputar; validar </w:t>
            </w:r>
            <w:proofErr w:type="spellStart"/>
            <w:r>
              <w:rPr>
                <w:sz w:val="18"/>
                <w:szCs w:val="18"/>
              </w:rPr>
              <w:t>sales_amount</w:t>
            </w:r>
            <w:proofErr w:type="spellEnd"/>
            <w:r>
              <w:rPr>
                <w:sz w:val="18"/>
                <w:szCs w:val="18"/>
              </w:rPr>
              <w:t xml:space="preserve"> ≥ 0.</w:t>
            </w:r>
          </w:p>
        </w:tc>
      </w:tr>
      <w:tr w:rsidR="00674785" w14:paraId="43DBF3BD"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271CB5E" w14:textId="77777777" w:rsidR="00674785" w:rsidRDefault="00000000">
            <w:proofErr w:type="spellStart"/>
            <w:r>
              <w:rPr>
                <w:sz w:val="18"/>
                <w:szCs w:val="18"/>
              </w:rPr>
              <w:t>Shipping</w:t>
            </w:r>
            <w:proofErr w:type="spellEnd"/>
            <w:r>
              <w:rPr>
                <w:sz w:val="18"/>
                <w:szCs w:val="18"/>
              </w:rPr>
              <w:t xml:space="preserve"> </w:t>
            </w:r>
            <w:proofErr w:type="spellStart"/>
            <w:r>
              <w:rPr>
                <w:sz w:val="18"/>
                <w:szCs w:val="18"/>
              </w:rPr>
              <w:t>Cost</w:t>
            </w:r>
            <w:proofErr w:type="spellEnd"/>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293CCBC" w14:textId="77777777" w:rsidR="00674785" w:rsidRDefault="00000000">
            <w:r>
              <w:rPr>
                <w:sz w:val="18"/>
                <w:szCs w:val="18"/>
              </w:rPr>
              <w:t>Valor no numérico</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B221E3E" w14:textId="77777777" w:rsidR="00674785" w:rsidRDefault="00000000">
            <w:r>
              <w:rPr>
                <w:sz w:val="18"/>
                <w:szCs w:val="18"/>
              </w:rPr>
              <w:t>'test'</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6EEF11D" w14:textId="77777777" w:rsidR="00674785" w:rsidRDefault="00000000">
            <w:r>
              <w:rPr>
                <w:sz w:val="18"/>
                <w:szCs w:val="18"/>
              </w:rPr>
              <w:t>1 de 51,289</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7A4AF0A" w14:textId="77777777" w:rsidR="00674785" w:rsidRDefault="00000000">
            <w:r>
              <w:rPr>
                <w:sz w:val="18"/>
                <w:szCs w:val="18"/>
              </w:rPr>
              <w:t xml:space="preserve">Convertir a NULL y descartar o imputar; validar </w:t>
            </w:r>
            <w:proofErr w:type="spellStart"/>
            <w:r>
              <w:rPr>
                <w:sz w:val="18"/>
                <w:szCs w:val="18"/>
              </w:rPr>
              <w:t>shipping_cost</w:t>
            </w:r>
            <w:proofErr w:type="spellEnd"/>
            <w:r>
              <w:rPr>
                <w:sz w:val="18"/>
                <w:szCs w:val="18"/>
              </w:rPr>
              <w:t xml:space="preserve"> ≥ 0.</w:t>
            </w:r>
          </w:p>
        </w:tc>
      </w:tr>
      <w:tr w:rsidR="00674785" w14:paraId="66293F0B" w14:textId="77777777">
        <w:tc>
          <w:tcPr>
            <w:tcW w:w="15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8228315" w14:textId="77777777" w:rsidR="00674785" w:rsidRDefault="00000000">
            <w:r>
              <w:rPr>
                <w:sz w:val="18"/>
                <w:szCs w:val="18"/>
              </w:rPr>
              <w:t>Ship Mode</w:t>
            </w:r>
          </w:p>
        </w:tc>
        <w:tc>
          <w:tcPr>
            <w:tcW w:w="1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F0BAC46" w14:textId="77777777" w:rsidR="00674785" w:rsidRDefault="00000000">
            <w:r>
              <w:rPr>
                <w:sz w:val="18"/>
                <w:szCs w:val="18"/>
              </w:rPr>
              <w:t>Valor fuera de dominio</w:t>
            </w:r>
          </w:p>
        </w:tc>
        <w:tc>
          <w:tcPr>
            <w:tcW w:w="16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DDCC5A2" w14:textId="77777777" w:rsidR="00674785" w:rsidRDefault="00000000">
            <w:r>
              <w:rPr>
                <w:sz w:val="18"/>
                <w:szCs w:val="18"/>
              </w:rPr>
              <w:t>'45788'</w:t>
            </w:r>
          </w:p>
        </w:tc>
        <w:tc>
          <w:tcPr>
            <w:tcW w:w="1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996A747" w14:textId="77777777" w:rsidR="00674785" w:rsidRDefault="00000000">
            <w:r>
              <w:rPr>
                <w:sz w:val="18"/>
                <w:szCs w:val="18"/>
              </w:rPr>
              <w:t>1 de 51,289</w:t>
            </w:r>
          </w:p>
        </w:tc>
        <w:tc>
          <w:tcPr>
            <w:tcW w:w="2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39C16F4" w14:textId="77777777" w:rsidR="00674785" w:rsidRDefault="00000000">
            <w:r>
              <w:rPr>
                <w:sz w:val="18"/>
                <w:szCs w:val="18"/>
              </w:rPr>
              <w:t xml:space="preserve">Mapear a 'Desconocido' en </w:t>
            </w:r>
            <w:proofErr w:type="spellStart"/>
            <w:r>
              <w:rPr>
                <w:sz w:val="18"/>
                <w:szCs w:val="18"/>
              </w:rPr>
              <w:t>dim_order</w:t>
            </w:r>
            <w:proofErr w:type="spellEnd"/>
            <w:r>
              <w:rPr>
                <w:sz w:val="18"/>
                <w:szCs w:val="18"/>
              </w:rPr>
              <w:t>; investigar si corresponde a un código interno del origen.</w:t>
            </w:r>
          </w:p>
        </w:tc>
      </w:tr>
      <w:tr w:rsidR="00674785" w14:paraId="36DBD696"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7646FDF" w14:textId="77777777" w:rsidR="00674785" w:rsidRDefault="00000000">
            <w:proofErr w:type="spellStart"/>
            <w:r>
              <w:rPr>
                <w:sz w:val="18"/>
                <w:szCs w:val="18"/>
              </w:rPr>
              <w:t>Region</w:t>
            </w:r>
            <w:proofErr w:type="spellEnd"/>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324A6E9" w14:textId="77777777" w:rsidR="00674785" w:rsidRDefault="00000000">
            <w:r>
              <w:rPr>
                <w:sz w:val="18"/>
                <w:szCs w:val="18"/>
              </w:rPr>
              <w:t>Error de tipeo</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0241DDF" w14:textId="77777777" w:rsidR="00674785" w:rsidRDefault="00000000">
            <w:r>
              <w:rPr>
                <w:sz w:val="18"/>
                <w:szCs w:val="18"/>
              </w:rPr>
              <w:t>'So3th'</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49ADD10" w14:textId="77777777" w:rsidR="00674785" w:rsidRDefault="00000000">
            <w:r>
              <w:rPr>
                <w:sz w:val="18"/>
                <w:szCs w:val="18"/>
              </w:rPr>
              <w:t>58 de 51,289</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41F7BC4" w14:textId="77777777" w:rsidR="00674785" w:rsidRDefault="00000000">
            <w:r>
              <w:rPr>
                <w:sz w:val="18"/>
                <w:szCs w:val="18"/>
              </w:rPr>
              <w:t>Normalizar a 'South' mediante reglas de estandarización de texto.</w:t>
            </w:r>
          </w:p>
        </w:tc>
      </w:tr>
      <w:tr w:rsidR="00674785" w14:paraId="7FAF7D12" w14:textId="77777777">
        <w:tc>
          <w:tcPr>
            <w:tcW w:w="15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2AC3FDCD" w14:textId="77777777" w:rsidR="00674785" w:rsidRDefault="00000000">
            <w:proofErr w:type="spellStart"/>
            <w:r>
              <w:rPr>
                <w:sz w:val="18"/>
                <w:szCs w:val="18"/>
              </w:rPr>
              <w:t>Region</w:t>
            </w:r>
            <w:proofErr w:type="spellEnd"/>
          </w:p>
        </w:tc>
        <w:tc>
          <w:tcPr>
            <w:tcW w:w="1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BEC7BFD" w14:textId="77777777" w:rsidR="00674785" w:rsidRDefault="00000000">
            <w:r>
              <w:rPr>
                <w:sz w:val="18"/>
                <w:szCs w:val="18"/>
              </w:rPr>
              <w:t>Valor nulo</w:t>
            </w:r>
          </w:p>
        </w:tc>
        <w:tc>
          <w:tcPr>
            <w:tcW w:w="16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A5D5C91" w14:textId="77777777" w:rsidR="00674785" w:rsidRDefault="00000000">
            <w:r>
              <w:rPr>
                <w:sz w:val="18"/>
                <w:szCs w:val="18"/>
              </w:rPr>
              <w:t>(vacío)</w:t>
            </w:r>
          </w:p>
        </w:tc>
        <w:tc>
          <w:tcPr>
            <w:tcW w:w="1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AB527B3" w14:textId="77777777" w:rsidR="00674785" w:rsidRDefault="00000000">
            <w:r>
              <w:rPr>
                <w:sz w:val="18"/>
                <w:szCs w:val="18"/>
              </w:rPr>
              <w:t>74 de 51,289</w:t>
            </w:r>
          </w:p>
        </w:tc>
        <w:tc>
          <w:tcPr>
            <w:tcW w:w="2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2C0F623" w14:textId="77777777" w:rsidR="00674785" w:rsidRDefault="00000000">
            <w:r>
              <w:rPr>
                <w:sz w:val="18"/>
                <w:szCs w:val="18"/>
              </w:rPr>
              <w:t xml:space="preserve">Asignar el valor 'Desconocido' en </w:t>
            </w:r>
            <w:proofErr w:type="spellStart"/>
            <w:r>
              <w:rPr>
                <w:sz w:val="18"/>
                <w:szCs w:val="18"/>
              </w:rPr>
              <w:t>dim_geography</w:t>
            </w:r>
            <w:proofErr w:type="spellEnd"/>
            <w:r>
              <w:rPr>
                <w:sz w:val="18"/>
                <w:szCs w:val="18"/>
              </w:rPr>
              <w:t>.</w:t>
            </w:r>
          </w:p>
        </w:tc>
      </w:tr>
      <w:tr w:rsidR="00674785" w14:paraId="4EBD20EB"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A5E0C03" w14:textId="77777777" w:rsidR="00674785" w:rsidRDefault="00000000">
            <w:proofErr w:type="spellStart"/>
            <w:r>
              <w:rPr>
                <w:sz w:val="18"/>
                <w:szCs w:val="18"/>
              </w:rPr>
              <w:t>Order</w:t>
            </w:r>
            <w:proofErr w:type="spellEnd"/>
            <w:r>
              <w:rPr>
                <w:sz w:val="18"/>
                <w:szCs w:val="18"/>
              </w:rPr>
              <w:t xml:space="preserve"> </w:t>
            </w:r>
            <w:proofErr w:type="spellStart"/>
            <w:r>
              <w:rPr>
                <w:sz w:val="18"/>
                <w:szCs w:val="18"/>
              </w:rPr>
              <w:t>Priority</w:t>
            </w:r>
            <w:proofErr w:type="spellEnd"/>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4FF74ED" w14:textId="77777777" w:rsidR="00674785" w:rsidRDefault="00000000">
            <w:r>
              <w:rPr>
                <w:sz w:val="18"/>
                <w:szCs w:val="18"/>
              </w:rPr>
              <w:t>Valor nulo</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7359DE2" w14:textId="77777777" w:rsidR="00674785" w:rsidRDefault="00000000">
            <w:r>
              <w:rPr>
                <w:sz w:val="18"/>
                <w:szCs w:val="18"/>
              </w:rPr>
              <w:t>(vacío)</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0EF6D5A0" w14:textId="77777777" w:rsidR="00674785" w:rsidRDefault="00000000">
            <w:r>
              <w:rPr>
                <w:sz w:val="18"/>
                <w:szCs w:val="18"/>
              </w:rPr>
              <w:t>2 de 51,289</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E6E0B88" w14:textId="77777777" w:rsidR="00674785" w:rsidRDefault="00000000">
            <w:r>
              <w:rPr>
                <w:sz w:val="18"/>
                <w:szCs w:val="18"/>
              </w:rPr>
              <w:t xml:space="preserve">Asignar el valor 'Desconocido' en </w:t>
            </w:r>
            <w:proofErr w:type="spellStart"/>
            <w:r>
              <w:rPr>
                <w:sz w:val="18"/>
                <w:szCs w:val="18"/>
              </w:rPr>
              <w:t>dim_order</w:t>
            </w:r>
            <w:proofErr w:type="spellEnd"/>
            <w:r>
              <w:rPr>
                <w:sz w:val="18"/>
                <w:szCs w:val="18"/>
              </w:rPr>
              <w:t>.</w:t>
            </w:r>
          </w:p>
        </w:tc>
      </w:tr>
      <w:tr w:rsidR="00674785" w14:paraId="6D8307F8" w14:textId="77777777">
        <w:tc>
          <w:tcPr>
            <w:tcW w:w="15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48A4C045" w14:textId="77777777" w:rsidR="00674785" w:rsidRDefault="00000000">
            <w:proofErr w:type="spellStart"/>
            <w:r>
              <w:rPr>
                <w:sz w:val="18"/>
                <w:szCs w:val="18"/>
              </w:rPr>
              <w:t>Months</w:t>
            </w:r>
            <w:proofErr w:type="spellEnd"/>
          </w:p>
        </w:tc>
        <w:tc>
          <w:tcPr>
            <w:tcW w:w="1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370FC4B" w14:textId="77777777" w:rsidR="00674785" w:rsidRDefault="00000000">
            <w:r>
              <w:rPr>
                <w:sz w:val="18"/>
                <w:szCs w:val="18"/>
              </w:rPr>
              <w:t xml:space="preserve">Inconsistente con </w:t>
            </w:r>
            <w:proofErr w:type="spellStart"/>
            <w:r>
              <w:rPr>
                <w:sz w:val="18"/>
                <w:szCs w:val="18"/>
              </w:rPr>
              <w:t>Order</w:t>
            </w:r>
            <w:proofErr w:type="spellEnd"/>
            <w:r>
              <w:rPr>
                <w:sz w:val="18"/>
                <w:szCs w:val="18"/>
              </w:rPr>
              <w:t xml:space="preserve"> Date</w:t>
            </w:r>
          </w:p>
        </w:tc>
        <w:tc>
          <w:tcPr>
            <w:tcW w:w="16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08BB24B" w14:textId="77777777" w:rsidR="00674785" w:rsidRPr="007056A6" w:rsidRDefault="00000000">
            <w:pPr>
              <w:rPr>
                <w:lang w:val="en-CA"/>
              </w:rPr>
            </w:pPr>
            <w:r w:rsidRPr="007056A6">
              <w:rPr>
                <w:sz w:val="18"/>
                <w:szCs w:val="18"/>
                <w:lang w:val="en-CA"/>
              </w:rPr>
              <w:t>Order Date 2024/09/15 con Months='Nov'</w:t>
            </w:r>
          </w:p>
        </w:tc>
        <w:tc>
          <w:tcPr>
            <w:tcW w:w="1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A43DA90" w14:textId="77777777" w:rsidR="00674785" w:rsidRDefault="00000000">
            <w:r>
              <w:rPr>
                <w:sz w:val="18"/>
                <w:szCs w:val="18"/>
              </w:rPr>
              <w:t>Recurrente en el archivo</w:t>
            </w:r>
          </w:p>
        </w:tc>
        <w:tc>
          <w:tcPr>
            <w:tcW w:w="29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8248EB2" w14:textId="77777777" w:rsidR="00674785" w:rsidRDefault="00000000">
            <w:r>
              <w:rPr>
                <w:sz w:val="18"/>
                <w:szCs w:val="18"/>
              </w:rPr>
              <w:t xml:space="preserve">Descartar el campo </w:t>
            </w:r>
            <w:proofErr w:type="spellStart"/>
            <w:r>
              <w:rPr>
                <w:sz w:val="18"/>
                <w:szCs w:val="18"/>
              </w:rPr>
              <w:t>Months</w:t>
            </w:r>
            <w:proofErr w:type="spellEnd"/>
            <w:r>
              <w:rPr>
                <w:sz w:val="18"/>
                <w:szCs w:val="18"/>
              </w:rPr>
              <w:t xml:space="preserve"> del origen; derivar mes, trimestre y año directamente desde </w:t>
            </w:r>
            <w:proofErr w:type="spellStart"/>
            <w:r>
              <w:rPr>
                <w:sz w:val="18"/>
                <w:szCs w:val="18"/>
              </w:rPr>
              <w:t>Order</w:t>
            </w:r>
            <w:proofErr w:type="spellEnd"/>
            <w:r>
              <w:rPr>
                <w:sz w:val="18"/>
                <w:szCs w:val="18"/>
              </w:rPr>
              <w:t xml:space="preserve"> Date al poblar </w:t>
            </w:r>
            <w:proofErr w:type="spellStart"/>
            <w:r>
              <w:rPr>
                <w:sz w:val="18"/>
                <w:szCs w:val="18"/>
              </w:rPr>
              <w:t>dim_date</w:t>
            </w:r>
            <w:proofErr w:type="spellEnd"/>
            <w:r>
              <w:rPr>
                <w:sz w:val="18"/>
                <w:szCs w:val="18"/>
              </w:rPr>
              <w:t>.</w:t>
            </w:r>
          </w:p>
        </w:tc>
      </w:tr>
      <w:tr w:rsidR="00674785" w14:paraId="4398F686"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6D5B5F8" w14:textId="77777777" w:rsidR="00674785" w:rsidRDefault="00000000">
            <w:proofErr w:type="spellStart"/>
            <w:r>
              <w:rPr>
                <w:sz w:val="18"/>
                <w:szCs w:val="18"/>
              </w:rPr>
              <w:t>Order</w:t>
            </w:r>
            <w:proofErr w:type="spellEnd"/>
            <w:r>
              <w:rPr>
                <w:sz w:val="18"/>
                <w:szCs w:val="18"/>
              </w:rPr>
              <w:t xml:space="preserve"> ID</w:t>
            </w:r>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FB2D51E" w14:textId="77777777" w:rsidR="00674785" w:rsidRDefault="00000000">
            <w:r>
              <w:rPr>
                <w:sz w:val="18"/>
                <w:szCs w:val="18"/>
              </w:rPr>
              <w:t xml:space="preserve">Un mismo </w:t>
            </w:r>
            <w:proofErr w:type="spellStart"/>
            <w:r>
              <w:rPr>
                <w:sz w:val="18"/>
                <w:szCs w:val="18"/>
              </w:rPr>
              <w:t>Order</w:t>
            </w:r>
            <w:proofErr w:type="spellEnd"/>
            <w:r>
              <w:rPr>
                <w:sz w:val="18"/>
                <w:szCs w:val="18"/>
              </w:rPr>
              <w:t xml:space="preserve"> ID asociado a más de un </w:t>
            </w:r>
            <w:proofErr w:type="spellStart"/>
            <w:r>
              <w:rPr>
                <w:sz w:val="18"/>
                <w:szCs w:val="18"/>
              </w:rPr>
              <w:t>Customer</w:t>
            </w:r>
            <w:proofErr w:type="spellEnd"/>
            <w:r>
              <w:rPr>
                <w:sz w:val="18"/>
                <w:szCs w:val="18"/>
              </w:rPr>
              <w:t xml:space="preserve"> ID</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AA6BA8F" w14:textId="77777777" w:rsidR="00674785" w:rsidRDefault="00000000">
            <w:r>
              <w:rPr>
                <w:sz w:val="18"/>
                <w:szCs w:val="18"/>
              </w:rPr>
              <w:t>Ej. pedidos con 2 clientes distintos</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94FF7E9" w14:textId="77777777" w:rsidR="00674785" w:rsidRDefault="00000000">
            <w:r>
              <w:rPr>
                <w:sz w:val="18"/>
                <w:szCs w:val="18"/>
              </w:rPr>
              <w:t>16 pedidos</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BE67811" w14:textId="77777777" w:rsidR="00674785" w:rsidRDefault="00000000">
            <w:r>
              <w:rPr>
                <w:sz w:val="18"/>
                <w:szCs w:val="18"/>
              </w:rPr>
              <w:t>Resuelto en el ETL: se identificó la fila duplicada (Is Duplicate Row?) y se reemplazó su Order ID por un identificador único, evitando colisiones de llave natural en DIM_ORDER y en el staging de ventas.</w:t>
            </w:r>
          </w:p>
        </w:tc>
      </w:tr>
      <w:tr w:rsidR="00674785" w14:paraId="2822E710" w14:textId="77777777">
        <w:tc>
          <w:tcPr>
            <w:tcW w:w="15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5E363E0E" w14:textId="77777777" w:rsidR="00674785" w:rsidRDefault="00000000">
            <w:proofErr w:type="spellStart"/>
            <w:r>
              <w:rPr>
                <w:sz w:val="18"/>
                <w:szCs w:val="18"/>
              </w:rPr>
              <w:t>Geography</w:t>
            </w:r>
            <w:proofErr w:type="spellEnd"/>
          </w:p>
        </w:tc>
        <w:tc>
          <w:tcPr>
            <w:tcW w:w="1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1F794F2" w14:textId="77777777" w:rsidR="00674785" w:rsidRDefault="00000000">
            <w:r>
              <w:rPr>
                <w:sz w:val="18"/>
                <w:szCs w:val="18"/>
              </w:rPr>
              <w:t>Combinaciones duplicadas</w:t>
            </w:r>
          </w:p>
        </w:tc>
        <w:tc>
          <w:tcPr>
            <w:tcW w:w="16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219FD66" w14:textId="77777777" w:rsidR="00674785" w:rsidRDefault="00000000">
            <w:r>
              <w:rPr>
                <w:sz w:val="18"/>
                <w:szCs w:val="18"/>
              </w:rPr>
              <w:t>Ciudades repetidas entre países</w:t>
            </w:r>
          </w:p>
        </w:tc>
        <w:tc>
          <w:tcPr>
            <w:tcW w:w="1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A1B2B10" w14:textId="77777777" w:rsidR="00674785" w:rsidRDefault="00000000">
            <w:r>
              <w:rPr>
                <w:sz w:val="18"/>
                <w:szCs w:val="18"/>
              </w:rPr>
              <w:t>—</w:t>
            </w:r>
          </w:p>
        </w:tc>
        <w:tc>
          <w:tcPr>
            <w:tcW w:w="29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2F4FEC24" w14:textId="77777777" w:rsidR="00674785" w:rsidRDefault="00000000">
            <w:r>
              <w:rPr>
                <w:sz w:val="18"/>
                <w:szCs w:val="18"/>
              </w:rPr>
              <w:t>Decisión de negocio: se conservaron intencionalmente en DIM_GEOGRAPHY para no perder datos (eliminar el UNIQUE de (city, state, country, region) en el DDL v3).</w:t>
            </w:r>
          </w:p>
        </w:tc>
      </w:tr>
    </w:tbl>
    <w:p w14:paraId="5E071D50" w14:textId="77777777" w:rsidR="00674785" w:rsidRDefault="00674785">
      <w:pPr>
        <w:spacing w:after="160"/>
      </w:pPr>
    </w:p>
    <w:p w14:paraId="51FC715C" w14:textId="77777777" w:rsidR="00674785" w:rsidRDefault="00000000">
      <w:pPr>
        <w:spacing w:after="160"/>
      </w:pPr>
      <w:r>
        <w:rPr>
          <w:i/>
          <w:iCs/>
          <w:sz w:val="19"/>
          <w:szCs w:val="19"/>
        </w:rPr>
        <w:t xml:space="preserve">Nota: los porcentajes de registros afectados son bajos de forma individual, pero se documentan todos para asegurar la trazabilidad exigida por los objetivos </w:t>
      </w:r>
      <w:proofErr w:type="gramStart"/>
      <w:r>
        <w:rPr>
          <w:i/>
          <w:iCs/>
          <w:sz w:val="19"/>
          <w:szCs w:val="19"/>
        </w:rPr>
        <w:t>del data</w:t>
      </w:r>
      <w:proofErr w:type="gramEnd"/>
      <w:r>
        <w:rPr>
          <w:i/>
          <w:iCs/>
          <w:sz w:val="19"/>
          <w:szCs w:val="19"/>
        </w:rPr>
        <w:t xml:space="preserve"> </w:t>
      </w:r>
      <w:proofErr w:type="spellStart"/>
      <w:r>
        <w:rPr>
          <w:i/>
          <w:iCs/>
          <w:sz w:val="19"/>
          <w:szCs w:val="19"/>
        </w:rPr>
        <w:t>warehouse</w:t>
      </w:r>
      <w:proofErr w:type="spellEnd"/>
      <w:r>
        <w:rPr>
          <w:i/>
          <w:iCs/>
          <w:sz w:val="19"/>
          <w:szCs w:val="19"/>
        </w:rPr>
        <w:t xml:space="preserve"> (consistencia y única versión de la verdad).</w:t>
      </w:r>
    </w:p>
    <w:p w14:paraId="5C95B475" w14:textId="77777777" w:rsidR="00674785" w:rsidRDefault="00000000">
      <w:r>
        <w:br w:type="page"/>
      </w:r>
    </w:p>
    <w:p w14:paraId="7638C4C4" w14:textId="77777777" w:rsidR="00674785" w:rsidRPr="00757DA4" w:rsidRDefault="00000000">
      <w:pPr>
        <w:pStyle w:val="Heading1"/>
        <w:rPr>
          <w:color w:val="auto"/>
        </w:rPr>
      </w:pPr>
      <w:bookmarkStart w:id="19" w:name="_Toc240820729"/>
      <w:r w:rsidRPr="00757DA4">
        <w:rPr>
          <w:color w:val="auto"/>
        </w:rPr>
        <w:lastRenderedPageBreak/>
        <w:t>6. Diseño a Nivel de Base de Datos (DDL)</w:t>
      </w:r>
      <w:bookmarkEnd w:id="19"/>
    </w:p>
    <w:p w14:paraId="7AE1925A" w14:textId="77777777" w:rsidR="00674785" w:rsidRDefault="00000000">
      <w:pPr>
        <w:spacing w:after="160"/>
      </w:pPr>
      <w:r>
        <w:t>El siguiente DDL implementa el modelo dimensional descrito en la sección 4, en PostgreSQL. Fue validado ejecutándolo contra una instancia real de PostgreSQL 16, sin errores de sintaxis ni de integridad referencial.</w:t>
      </w:r>
    </w:p>
    <w:p w14:paraId="3AB89057" w14:textId="77777777" w:rsidR="00674785" w:rsidRPr="00757DA4" w:rsidRDefault="00000000">
      <w:pPr>
        <w:pStyle w:val="Heading2"/>
        <w:rPr>
          <w:color w:val="auto"/>
        </w:rPr>
      </w:pPr>
      <w:bookmarkStart w:id="20" w:name="_Toc240820730"/>
      <w:r w:rsidRPr="00757DA4">
        <w:rPr>
          <w:color w:val="auto"/>
        </w:rPr>
        <w:t>6.1 Resumen de llaves primarias y foráneas</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350"/>
        <w:gridCol w:w="4400"/>
      </w:tblGrid>
      <w:tr w:rsidR="00674785" w14:paraId="75774B2A" w14:textId="77777777" w:rsidTr="007056A6">
        <w:trPr>
          <w:tblHeader/>
        </w:trPr>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5862701" w14:textId="77777777" w:rsidR="00674785" w:rsidRPr="007056A6" w:rsidRDefault="00000000">
            <w:pPr>
              <w:rPr>
                <w:b/>
                <w:bCs/>
                <w:sz w:val="19"/>
                <w:szCs w:val="19"/>
              </w:rPr>
            </w:pPr>
            <w:r w:rsidRPr="007056A6">
              <w:rPr>
                <w:b/>
                <w:bCs/>
                <w:sz w:val="19"/>
                <w:szCs w:val="19"/>
              </w:rPr>
              <w:t>Tabla</w:t>
            </w:r>
          </w:p>
        </w:tc>
        <w:tc>
          <w:tcPr>
            <w:tcW w:w="23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693438F" w14:textId="77777777" w:rsidR="00674785" w:rsidRPr="007056A6" w:rsidRDefault="00000000">
            <w:pPr>
              <w:rPr>
                <w:b/>
                <w:bCs/>
                <w:sz w:val="19"/>
                <w:szCs w:val="19"/>
              </w:rPr>
            </w:pPr>
            <w:r w:rsidRPr="007056A6">
              <w:rPr>
                <w:b/>
                <w:bCs/>
                <w:sz w:val="19"/>
                <w:szCs w:val="19"/>
              </w:rPr>
              <w:t>Llave primaria</w:t>
            </w:r>
          </w:p>
        </w:tc>
        <w:tc>
          <w:tcPr>
            <w:tcW w:w="4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A937188" w14:textId="77777777" w:rsidR="00674785" w:rsidRPr="007056A6" w:rsidRDefault="00000000">
            <w:pPr>
              <w:rPr>
                <w:b/>
                <w:bCs/>
                <w:sz w:val="19"/>
                <w:szCs w:val="19"/>
              </w:rPr>
            </w:pPr>
            <w:r w:rsidRPr="007056A6">
              <w:rPr>
                <w:b/>
                <w:bCs/>
                <w:sz w:val="19"/>
                <w:szCs w:val="19"/>
              </w:rPr>
              <w:t>Llaves foráneas</w:t>
            </w:r>
          </w:p>
        </w:tc>
      </w:tr>
      <w:tr w:rsidR="00674785" w14:paraId="04F1BC4A" w14:textId="77777777">
        <w:tc>
          <w:tcPr>
            <w:tcW w:w="26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C8B8583" w14:textId="77777777" w:rsidR="00674785" w:rsidRDefault="00000000">
            <w:proofErr w:type="spellStart"/>
            <w:r>
              <w:rPr>
                <w:sz w:val="18"/>
                <w:szCs w:val="18"/>
              </w:rPr>
              <w:t>dim_date</w:t>
            </w:r>
            <w:proofErr w:type="spellEnd"/>
          </w:p>
        </w:tc>
        <w:tc>
          <w:tcPr>
            <w:tcW w:w="2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F8DEB27" w14:textId="77777777" w:rsidR="00674785" w:rsidRDefault="00000000">
            <w:proofErr w:type="spellStart"/>
            <w:r>
              <w:rPr>
                <w:sz w:val="18"/>
                <w:szCs w:val="18"/>
              </w:rPr>
              <w:t>date_id</w:t>
            </w:r>
            <w:proofErr w:type="spellEnd"/>
          </w:p>
        </w:tc>
        <w:tc>
          <w:tcPr>
            <w:tcW w:w="4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282F4AF" w14:textId="77777777" w:rsidR="00674785" w:rsidRDefault="00000000">
            <w:r>
              <w:rPr>
                <w:sz w:val="18"/>
                <w:szCs w:val="18"/>
              </w:rPr>
              <w:t>—</w:t>
            </w:r>
          </w:p>
        </w:tc>
      </w:tr>
      <w:tr w:rsidR="00674785" w14:paraId="2B8D6139" w14:textId="77777777">
        <w:tc>
          <w:tcPr>
            <w:tcW w:w="2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8D106C6" w14:textId="77777777" w:rsidR="00674785" w:rsidRDefault="00000000">
            <w:proofErr w:type="spellStart"/>
            <w:r>
              <w:rPr>
                <w:sz w:val="18"/>
                <w:szCs w:val="18"/>
              </w:rPr>
              <w:t>dim_geography</w:t>
            </w:r>
            <w:proofErr w:type="spellEnd"/>
          </w:p>
        </w:tc>
        <w:tc>
          <w:tcPr>
            <w:tcW w:w="2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15FDB3FF" w14:textId="77777777" w:rsidR="00674785" w:rsidRDefault="00000000">
            <w:proofErr w:type="spellStart"/>
            <w:r>
              <w:rPr>
                <w:sz w:val="18"/>
                <w:szCs w:val="18"/>
              </w:rPr>
              <w:t>geography_id</w:t>
            </w:r>
            <w:proofErr w:type="spellEnd"/>
          </w:p>
        </w:tc>
        <w:tc>
          <w:tcPr>
            <w:tcW w:w="4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0EEFDDA" w14:textId="77777777" w:rsidR="00674785" w:rsidRDefault="00000000">
            <w:r>
              <w:rPr>
                <w:sz w:val="18"/>
                <w:szCs w:val="18"/>
              </w:rPr>
              <w:t>—</w:t>
            </w:r>
          </w:p>
        </w:tc>
      </w:tr>
      <w:tr w:rsidR="00674785" w14:paraId="4640E6F2" w14:textId="77777777">
        <w:tc>
          <w:tcPr>
            <w:tcW w:w="26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69D7970E" w14:textId="77777777" w:rsidR="00674785" w:rsidRDefault="00000000">
            <w:proofErr w:type="spellStart"/>
            <w:r>
              <w:rPr>
                <w:sz w:val="18"/>
                <w:szCs w:val="18"/>
              </w:rPr>
              <w:t>dim_customer</w:t>
            </w:r>
            <w:proofErr w:type="spellEnd"/>
          </w:p>
        </w:tc>
        <w:tc>
          <w:tcPr>
            <w:tcW w:w="2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ECADBA4" w14:textId="77777777" w:rsidR="00674785" w:rsidRDefault="00000000">
            <w:proofErr w:type="spellStart"/>
            <w:r>
              <w:rPr>
                <w:sz w:val="18"/>
                <w:szCs w:val="18"/>
              </w:rPr>
              <w:t>customer_id_pk</w:t>
            </w:r>
            <w:proofErr w:type="spellEnd"/>
          </w:p>
        </w:tc>
        <w:tc>
          <w:tcPr>
            <w:tcW w:w="4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1758D71B" w14:textId="77777777" w:rsidR="00674785" w:rsidRDefault="00000000">
            <w:r>
              <w:rPr>
                <w:sz w:val="18"/>
                <w:szCs w:val="18"/>
              </w:rPr>
              <w:t>—</w:t>
            </w:r>
          </w:p>
        </w:tc>
      </w:tr>
      <w:tr w:rsidR="00674785" w14:paraId="38E810BB" w14:textId="77777777">
        <w:tc>
          <w:tcPr>
            <w:tcW w:w="2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2E8BE56" w14:textId="77777777" w:rsidR="00674785" w:rsidRDefault="00000000">
            <w:proofErr w:type="spellStart"/>
            <w:r>
              <w:rPr>
                <w:sz w:val="18"/>
                <w:szCs w:val="18"/>
              </w:rPr>
              <w:t>dim_product</w:t>
            </w:r>
            <w:proofErr w:type="spellEnd"/>
          </w:p>
        </w:tc>
        <w:tc>
          <w:tcPr>
            <w:tcW w:w="2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75DABCB6" w14:textId="77777777" w:rsidR="00674785" w:rsidRDefault="00000000">
            <w:proofErr w:type="spellStart"/>
            <w:r>
              <w:rPr>
                <w:sz w:val="18"/>
                <w:szCs w:val="18"/>
              </w:rPr>
              <w:t>product_id</w:t>
            </w:r>
            <w:proofErr w:type="spellEnd"/>
          </w:p>
        </w:tc>
        <w:tc>
          <w:tcPr>
            <w:tcW w:w="4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386794B" w14:textId="77777777" w:rsidR="00674785" w:rsidRDefault="00000000">
            <w:r>
              <w:rPr>
                <w:sz w:val="18"/>
                <w:szCs w:val="18"/>
              </w:rPr>
              <w:t>—</w:t>
            </w:r>
          </w:p>
        </w:tc>
      </w:tr>
      <w:tr w:rsidR="00674785" w14:paraId="2B572FB0" w14:textId="77777777">
        <w:tc>
          <w:tcPr>
            <w:tcW w:w="26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9D6B1A6" w14:textId="77777777" w:rsidR="00674785" w:rsidRDefault="00000000">
            <w:proofErr w:type="spellStart"/>
            <w:r>
              <w:rPr>
                <w:sz w:val="18"/>
                <w:szCs w:val="18"/>
              </w:rPr>
              <w:t>dim_order</w:t>
            </w:r>
            <w:proofErr w:type="spellEnd"/>
          </w:p>
        </w:tc>
        <w:tc>
          <w:tcPr>
            <w:tcW w:w="2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C69ED5D" w14:textId="77777777" w:rsidR="00674785" w:rsidRDefault="00000000">
            <w:proofErr w:type="spellStart"/>
            <w:r>
              <w:rPr>
                <w:sz w:val="18"/>
                <w:szCs w:val="18"/>
              </w:rPr>
              <w:t>order_id_pk</w:t>
            </w:r>
            <w:proofErr w:type="spellEnd"/>
          </w:p>
        </w:tc>
        <w:tc>
          <w:tcPr>
            <w:tcW w:w="4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06C4149B" w14:textId="77777777" w:rsidR="00674785" w:rsidRDefault="00000000">
            <w:r>
              <w:rPr>
                <w:sz w:val="18"/>
                <w:szCs w:val="18"/>
              </w:rPr>
              <w:t>—</w:t>
            </w:r>
          </w:p>
        </w:tc>
      </w:tr>
      <w:tr w:rsidR="00674785" w14:paraId="53944476" w14:textId="77777777">
        <w:tc>
          <w:tcPr>
            <w:tcW w:w="26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4ACD4150" w14:textId="77777777" w:rsidR="00674785" w:rsidRDefault="00000000">
            <w:proofErr w:type="spellStart"/>
            <w:r>
              <w:rPr>
                <w:sz w:val="18"/>
                <w:szCs w:val="18"/>
              </w:rPr>
              <w:t>dim_behavior</w:t>
            </w:r>
            <w:proofErr w:type="spellEnd"/>
          </w:p>
        </w:tc>
        <w:tc>
          <w:tcPr>
            <w:tcW w:w="23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3F4F73C1" w14:textId="77777777" w:rsidR="00674785" w:rsidRDefault="00000000">
            <w:proofErr w:type="spellStart"/>
            <w:r>
              <w:rPr>
                <w:sz w:val="18"/>
                <w:szCs w:val="18"/>
              </w:rPr>
              <w:t>behavior_id</w:t>
            </w:r>
            <w:proofErr w:type="spellEnd"/>
          </w:p>
        </w:tc>
        <w:tc>
          <w:tcPr>
            <w:tcW w:w="4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100" w:type="dxa"/>
              <w:bottom w:w="60" w:type="dxa"/>
              <w:right w:w="100" w:type="dxa"/>
            </w:tcMar>
            <w:vAlign w:val="center"/>
          </w:tcPr>
          <w:p w14:paraId="661876D9" w14:textId="77777777" w:rsidR="00674785" w:rsidRDefault="00000000">
            <w:r>
              <w:rPr>
                <w:sz w:val="18"/>
                <w:szCs w:val="18"/>
              </w:rPr>
              <w:t>—</w:t>
            </w:r>
          </w:p>
        </w:tc>
      </w:tr>
      <w:tr w:rsidR="00674785" w:rsidRPr="0046259E" w14:paraId="3D9D695E" w14:textId="77777777">
        <w:tc>
          <w:tcPr>
            <w:tcW w:w="26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7A1356B4" w14:textId="77777777" w:rsidR="00674785" w:rsidRDefault="00000000">
            <w:proofErr w:type="spellStart"/>
            <w:r>
              <w:rPr>
                <w:sz w:val="18"/>
                <w:szCs w:val="18"/>
              </w:rPr>
              <w:t>fact_sales</w:t>
            </w:r>
            <w:proofErr w:type="spellEnd"/>
          </w:p>
        </w:tc>
        <w:tc>
          <w:tcPr>
            <w:tcW w:w="235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52F2308D" w14:textId="77777777" w:rsidR="00674785" w:rsidRDefault="00000000">
            <w:proofErr w:type="spellStart"/>
            <w:r>
              <w:rPr>
                <w:sz w:val="18"/>
                <w:szCs w:val="18"/>
              </w:rPr>
              <w:t>sales_fact_key</w:t>
            </w:r>
            <w:proofErr w:type="spellEnd"/>
          </w:p>
        </w:tc>
        <w:tc>
          <w:tcPr>
            <w:tcW w:w="440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vAlign w:val="center"/>
          </w:tcPr>
          <w:p w14:paraId="303D6020" w14:textId="77777777" w:rsidR="00674785" w:rsidRPr="007056A6" w:rsidRDefault="00000000">
            <w:pPr>
              <w:rPr>
                <w:lang w:val="en-CA"/>
              </w:rPr>
            </w:pPr>
            <w:proofErr w:type="spellStart"/>
            <w:r w:rsidRPr="007056A6">
              <w:rPr>
                <w:sz w:val="18"/>
                <w:szCs w:val="18"/>
                <w:lang w:val="en-CA"/>
              </w:rPr>
              <w:t>customer_key</w:t>
            </w:r>
            <w:proofErr w:type="spellEnd"/>
            <w:r w:rsidRPr="007056A6">
              <w:rPr>
                <w:sz w:val="18"/>
                <w:szCs w:val="18"/>
                <w:lang w:val="en-CA"/>
              </w:rPr>
              <w:t xml:space="preserve"> → </w:t>
            </w:r>
            <w:proofErr w:type="spellStart"/>
            <w:r w:rsidRPr="007056A6">
              <w:rPr>
                <w:sz w:val="18"/>
                <w:szCs w:val="18"/>
                <w:lang w:val="en-CA"/>
              </w:rPr>
              <w:t>dim_customer</w:t>
            </w:r>
            <w:proofErr w:type="spellEnd"/>
            <w:r w:rsidRPr="007056A6">
              <w:rPr>
                <w:sz w:val="18"/>
                <w:szCs w:val="18"/>
                <w:lang w:val="en-CA"/>
              </w:rPr>
              <w:t xml:space="preserve">, </w:t>
            </w:r>
            <w:proofErr w:type="spellStart"/>
            <w:r w:rsidRPr="007056A6">
              <w:rPr>
                <w:sz w:val="18"/>
                <w:szCs w:val="18"/>
                <w:lang w:val="en-CA"/>
              </w:rPr>
              <w:t>geography_key</w:t>
            </w:r>
            <w:proofErr w:type="spellEnd"/>
            <w:r w:rsidRPr="007056A6">
              <w:rPr>
                <w:sz w:val="18"/>
                <w:szCs w:val="18"/>
                <w:lang w:val="en-CA"/>
              </w:rPr>
              <w:t xml:space="preserve"> → </w:t>
            </w:r>
            <w:proofErr w:type="spellStart"/>
            <w:r w:rsidRPr="007056A6">
              <w:rPr>
                <w:sz w:val="18"/>
                <w:szCs w:val="18"/>
                <w:lang w:val="en-CA"/>
              </w:rPr>
              <w:t>dim_geography</w:t>
            </w:r>
            <w:proofErr w:type="spellEnd"/>
            <w:r w:rsidRPr="007056A6">
              <w:rPr>
                <w:sz w:val="18"/>
                <w:szCs w:val="18"/>
                <w:lang w:val="en-CA"/>
              </w:rPr>
              <w:t xml:space="preserve">, </w:t>
            </w:r>
            <w:proofErr w:type="spellStart"/>
            <w:r w:rsidRPr="007056A6">
              <w:rPr>
                <w:sz w:val="18"/>
                <w:szCs w:val="18"/>
                <w:lang w:val="en-CA"/>
              </w:rPr>
              <w:t>date_key</w:t>
            </w:r>
            <w:proofErr w:type="spellEnd"/>
            <w:r w:rsidRPr="007056A6">
              <w:rPr>
                <w:sz w:val="18"/>
                <w:szCs w:val="18"/>
                <w:lang w:val="en-CA"/>
              </w:rPr>
              <w:t xml:space="preserve"> → </w:t>
            </w:r>
            <w:proofErr w:type="spellStart"/>
            <w:r w:rsidRPr="007056A6">
              <w:rPr>
                <w:sz w:val="18"/>
                <w:szCs w:val="18"/>
                <w:lang w:val="en-CA"/>
              </w:rPr>
              <w:t>dim_date</w:t>
            </w:r>
            <w:proofErr w:type="spellEnd"/>
            <w:r w:rsidRPr="007056A6">
              <w:rPr>
                <w:sz w:val="18"/>
                <w:szCs w:val="18"/>
                <w:lang w:val="en-CA"/>
              </w:rPr>
              <w:t xml:space="preserve">, </w:t>
            </w:r>
            <w:proofErr w:type="spellStart"/>
            <w:r w:rsidRPr="007056A6">
              <w:rPr>
                <w:sz w:val="18"/>
                <w:szCs w:val="18"/>
                <w:lang w:val="en-CA"/>
              </w:rPr>
              <w:t>product_key</w:t>
            </w:r>
            <w:proofErr w:type="spellEnd"/>
            <w:r w:rsidRPr="007056A6">
              <w:rPr>
                <w:sz w:val="18"/>
                <w:szCs w:val="18"/>
                <w:lang w:val="en-CA"/>
              </w:rPr>
              <w:t xml:space="preserve"> → </w:t>
            </w:r>
            <w:proofErr w:type="spellStart"/>
            <w:r w:rsidRPr="007056A6">
              <w:rPr>
                <w:sz w:val="18"/>
                <w:szCs w:val="18"/>
                <w:lang w:val="en-CA"/>
              </w:rPr>
              <w:t>dim_product</w:t>
            </w:r>
            <w:proofErr w:type="spellEnd"/>
            <w:r w:rsidRPr="007056A6">
              <w:rPr>
                <w:sz w:val="18"/>
                <w:szCs w:val="18"/>
                <w:lang w:val="en-CA"/>
              </w:rPr>
              <w:t xml:space="preserve">, </w:t>
            </w:r>
            <w:proofErr w:type="spellStart"/>
            <w:r w:rsidRPr="007056A6">
              <w:rPr>
                <w:sz w:val="18"/>
                <w:szCs w:val="18"/>
                <w:lang w:val="en-CA"/>
              </w:rPr>
              <w:t>order_key</w:t>
            </w:r>
            <w:proofErr w:type="spellEnd"/>
            <w:r w:rsidRPr="007056A6">
              <w:rPr>
                <w:sz w:val="18"/>
                <w:szCs w:val="18"/>
                <w:lang w:val="en-CA"/>
              </w:rPr>
              <w:t xml:space="preserve"> → </w:t>
            </w:r>
            <w:proofErr w:type="spellStart"/>
            <w:r w:rsidRPr="007056A6">
              <w:rPr>
                <w:sz w:val="18"/>
                <w:szCs w:val="18"/>
                <w:lang w:val="en-CA"/>
              </w:rPr>
              <w:t>dim_order</w:t>
            </w:r>
            <w:proofErr w:type="spellEnd"/>
            <w:r w:rsidRPr="007056A6">
              <w:rPr>
                <w:sz w:val="18"/>
                <w:szCs w:val="18"/>
                <w:lang w:val="en-CA"/>
              </w:rPr>
              <w:t xml:space="preserve">, </w:t>
            </w:r>
            <w:proofErr w:type="spellStart"/>
            <w:r w:rsidRPr="007056A6">
              <w:rPr>
                <w:sz w:val="18"/>
                <w:szCs w:val="18"/>
                <w:lang w:val="en-CA"/>
              </w:rPr>
              <w:t>behavior_key</w:t>
            </w:r>
            <w:proofErr w:type="spellEnd"/>
            <w:r w:rsidRPr="007056A6">
              <w:rPr>
                <w:sz w:val="18"/>
                <w:szCs w:val="18"/>
                <w:lang w:val="en-CA"/>
              </w:rPr>
              <w:t xml:space="preserve"> → </w:t>
            </w:r>
            <w:proofErr w:type="spellStart"/>
            <w:r w:rsidRPr="007056A6">
              <w:rPr>
                <w:sz w:val="18"/>
                <w:szCs w:val="18"/>
                <w:lang w:val="en-CA"/>
              </w:rPr>
              <w:t>dim_behavior</w:t>
            </w:r>
            <w:proofErr w:type="spellEnd"/>
          </w:p>
        </w:tc>
      </w:tr>
    </w:tbl>
    <w:p w14:paraId="5AE00866" w14:textId="77777777" w:rsidR="00674785" w:rsidRPr="00757DA4" w:rsidRDefault="00000000">
      <w:pPr>
        <w:pStyle w:val="Heading2"/>
        <w:rPr>
          <w:color w:val="auto"/>
        </w:rPr>
      </w:pPr>
      <w:bookmarkStart w:id="21" w:name="_Toc240820731"/>
      <w:r w:rsidRPr="00757DA4">
        <w:rPr>
          <w:color w:val="auto"/>
        </w:rPr>
        <w:t xml:space="preserve">6.2 </w:t>
      </w:r>
      <w:proofErr w:type="spellStart"/>
      <w:r w:rsidRPr="00757DA4">
        <w:rPr>
          <w:color w:val="auto"/>
        </w:rPr>
        <w:t>Constraints</w:t>
      </w:r>
      <w:proofErr w:type="spellEnd"/>
      <w:r w:rsidRPr="00757DA4">
        <w:rPr>
          <w:color w:val="auto"/>
        </w:rPr>
        <w:t xml:space="preserve"> de calidad de datos (CHECK)</w:t>
      </w:r>
      <w:bookmarkEnd w:id="21"/>
    </w:p>
    <w:p w14:paraId="5FAF154F" w14:textId="77777777" w:rsidR="00674785" w:rsidRDefault="00000000">
      <w:pPr>
        <w:spacing w:after="160"/>
      </w:pPr>
      <w:r>
        <w:t>Actúan como última barrera de validación al momento de la carga (</w:t>
      </w:r>
      <w:proofErr w:type="spellStart"/>
      <w:r>
        <w:t>fail-fast</w:t>
      </w:r>
      <w:proofErr w:type="spellEnd"/>
      <w:r>
        <w:t>), reflejando los dominios definidos en el diccionario de datos del proyecto:</w:t>
      </w:r>
    </w:p>
    <w:p w14:paraId="5AD152E3" w14:textId="77777777" w:rsidR="00674785" w:rsidRPr="007056A6" w:rsidRDefault="00000000">
      <w:pPr>
        <w:pStyle w:val="ListParagraph"/>
        <w:numPr>
          <w:ilvl w:val="0"/>
          <w:numId w:val="1"/>
        </w:numPr>
        <w:spacing w:after="80"/>
        <w:rPr>
          <w:lang w:val="en-CA"/>
        </w:rPr>
      </w:pPr>
      <w:proofErr w:type="spellStart"/>
      <w:r w:rsidRPr="007056A6">
        <w:rPr>
          <w:lang w:val="en-CA"/>
        </w:rPr>
        <w:t>dim_customer</w:t>
      </w:r>
      <w:proofErr w:type="spellEnd"/>
      <w:r w:rsidRPr="007056A6">
        <w:rPr>
          <w:lang w:val="en-CA"/>
        </w:rPr>
        <w:t xml:space="preserve">: gender IN ('MALE','FEMALE'); segment IN ('CONSUMER','CORPORATE','HOME OFFICE'); </w:t>
      </w:r>
      <w:proofErr w:type="spellStart"/>
      <w:r w:rsidRPr="007056A6">
        <w:rPr>
          <w:lang w:val="en-CA"/>
        </w:rPr>
        <w:t>marital_status</w:t>
      </w:r>
      <w:proofErr w:type="spellEnd"/>
      <w:r w:rsidRPr="007056A6">
        <w:rPr>
          <w:lang w:val="en-CA"/>
        </w:rPr>
        <w:t xml:space="preserve"> IN ('SINGLE','MARRIED'); age BETWEEN 0 AND 120.</w:t>
      </w:r>
    </w:p>
    <w:p w14:paraId="2B65AA7A" w14:textId="77777777" w:rsidR="00674785" w:rsidRPr="007056A6" w:rsidRDefault="00000000">
      <w:pPr>
        <w:pStyle w:val="ListParagraph"/>
        <w:numPr>
          <w:ilvl w:val="0"/>
          <w:numId w:val="1"/>
        </w:numPr>
        <w:spacing w:after="80"/>
        <w:rPr>
          <w:lang w:val="en-CA"/>
        </w:rPr>
      </w:pPr>
      <w:proofErr w:type="spellStart"/>
      <w:r w:rsidRPr="007056A6">
        <w:rPr>
          <w:lang w:val="en-CA"/>
        </w:rPr>
        <w:t>dim_product</w:t>
      </w:r>
      <w:proofErr w:type="spellEnd"/>
      <w:r w:rsidRPr="007056A6">
        <w:rPr>
          <w:lang w:val="en-CA"/>
        </w:rPr>
        <w:t xml:space="preserve">: </w:t>
      </w:r>
      <w:proofErr w:type="spellStart"/>
      <w:r w:rsidRPr="007056A6">
        <w:rPr>
          <w:lang w:val="en-CA"/>
        </w:rPr>
        <w:t>product_category</w:t>
      </w:r>
      <w:proofErr w:type="spellEnd"/>
      <w:r w:rsidRPr="007056A6">
        <w:rPr>
          <w:lang w:val="en-CA"/>
        </w:rPr>
        <w:t xml:space="preserve"> IN ('AUTO &amp; ACCESSORIES','ELECTRONIC','HOME &amp; FURNITURE','FASHION').</w:t>
      </w:r>
    </w:p>
    <w:p w14:paraId="7649E641" w14:textId="77777777" w:rsidR="00674785" w:rsidRPr="007056A6" w:rsidRDefault="00000000">
      <w:pPr>
        <w:pStyle w:val="ListParagraph"/>
        <w:numPr>
          <w:ilvl w:val="0"/>
          <w:numId w:val="1"/>
        </w:numPr>
        <w:spacing w:after="80"/>
        <w:rPr>
          <w:lang w:val="en-CA"/>
        </w:rPr>
      </w:pPr>
      <w:proofErr w:type="spellStart"/>
      <w:r w:rsidRPr="007056A6">
        <w:rPr>
          <w:lang w:val="en-CA"/>
        </w:rPr>
        <w:t>dim_order</w:t>
      </w:r>
      <w:proofErr w:type="spellEnd"/>
      <w:r w:rsidRPr="007056A6">
        <w:rPr>
          <w:lang w:val="en-CA"/>
        </w:rPr>
        <w:t xml:space="preserve">: </w:t>
      </w:r>
      <w:proofErr w:type="spellStart"/>
      <w:r w:rsidRPr="007056A6">
        <w:rPr>
          <w:lang w:val="en-CA"/>
        </w:rPr>
        <w:t>order_priority</w:t>
      </w:r>
      <w:proofErr w:type="spellEnd"/>
      <w:r w:rsidRPr="007056A6">
        <w:rPr>
          <w:lang w:val="en-CA"/>
        </w:rPr>
        <w:t xml:space="preserve"> IN ('LOW','MEDIUM','HIGH','CRITICAL','DESCONOCIDO'); </w:t>
      </w:r>
      <w:proofErr w:type="spellStart"/>
      <w:r w:rsidRPr="007056A6">
        <w:rPr>
          <w:lang w:val="en-CA"/>
        </w:rPr>
        <w:t>ship_mode</w:t>
      </w:r>
      <w:proofErr w:type="spellEnd"/>
      <w:r w:rsidRPr="007056A6">
        <w:rPr>
          <w:lang w:val="en-CA"/>
        </w:rPr>
        <w:t xml:space="preserve"> IN ('STANDARD CLASS','SECOND CLASS','FIRST CLASS','SAME DAY','DESCONOCIDO').</w:t>
      </w:r>
    </w:p>
    <w:p w14:paraId="0C1346F3" w14:textId="77777777" w:rsidR="00674785" w:rsidRPr="007056A6" w:rsidRDefault="00000000">
      <w:pPr>
        <w:pStyle w:val="ListParagraph"/>
        <w:numPr>
          <w:ilvl w:val="0"/>
          <w:numId w:val="1"/>
        </w:numPr>
        <w:spacing w:after="80"/>
        <w:rPr>
          <w:lang w:val="en-CA"/>
        </w:rPr>
      </w:pPr>
      <w:proofErr w:type="spellStart"/>
      <w:r w:rsidRPr="007056A6">
        <w:rPr>
          <w:lang w:val="en-CA"/>
        </w:rPr>
        <w:t>dim_behavior</w:t>
      </w:r>
      <w:proofErr w:type="spellEnd"/>
      <w:r w:rsidRPr="007056A6">
        <w:rPr>
          <w:lang w:val="en-CA"/>
        </w:rPr>
        <w:t xml:space="preserve">: liked IN ('LIKED','NOT LIKED'); shared IN ('SHARED','NOT SHARED'); </w:t>
      </w:r>
      <w:proofErr w:type="spellStart"/>
      <w:r w:rsidRPr="007056A6">
        <w:rPr>
          <w:lang w:val="en-CA"/>
        </w:rPr>
        <w:t>added_to_cart</w:t>
      </w:r>
      <w:proofErr w:type="spellEnd"/>
      <w:r w:rsidRPr="007056A6">
        <w:rPr>
          <w:lang w:val="en-CA"/>
        </w:rPr>
        <w:t xml:space="preserve"> IN ('ADDED TO CART','NOT ADDED TO CART'); </w:t>
      </w:r>
      <w:proofErr w:type="spellStart"/>
      <w:r w:rsidRPr="007056A6">
        <w:rPr>
          <w:lang w:val="en-CA"/>
        </w:rPr>
        <w:t>browsing_time_min</w:t>
      </w:r>
      <w:proofErr w:type="spellEnd"/>
      <w:r w:rsidRPr="007056A6">
        <w:rPr>
          <w:lang w:val="en-CA"/>
        </w:rPr>
        <w:t xml:space="preserve"> ≥ 0.</w:t>
      </w:r>
    </w:p>
    <w:p w14:paraId="5A958B27" w14:textId="77777777" w:rsidR="00674785" w:rsidRPr="007056A6" w:rsidRDefault="00000000">
      <w:pPr>
        <w:pStyle w:val="ListParagraph"/>
        <w:numPr>
          <w:ilvl w:val="0"/>
          <w:numId w:val="1"/>
        </w:numPr>
        <w:spacing w:after="80"/>
        <w:rPr>
          <w:lang w:val="en-CA"/>
        </w:rPr>
      </w:pPr>
      <w:proofErr w:type="spellStart"/>
      <w:r w:rsidRPr="007056A6">
        <w:rPr>
          <w:lang w:val="en-CA"/>
        </w:rPr>
        <w:t>dim_geography</w:t>
      </w:r>
      <w:proofErr w:type="spellEnd"/>
      <w:r w:rsidRPr="007056A6">
        <w:rPr>
          <w:lang w:val="en-CA"/>
        </w:rPr>
        <w:t>: region IN ('AFRICA','CANADA','CARIBBEAN','CENTRAL','CENTRAL ASIA','EAST','EMEA','NORTH','NORTH ASIA','OCEANIA','SOUTH','SOUTHEAST ASIA','DESCONOCIDO').</w:t>
      </w:r>
    </w:p>
    <w:p w14:paraId="36083DD2" w14:textId="77777777" w:rsidR="00674785" w:rsidRPr="007056A6" w:rsidRDefault="00000000">
      <w:pPr>
        <w:pStyle w:val="ListParagraph"/>
        <w:numPr>
          <w:ilvl w:val="0"/>
          <w:numId w:val="1"/>
        </w:numPr>
        <w:spacing w:after="80"/>
        <w:rPr>
          <w:lang w:val="en-CA"/>
        </w:rPr>
      </w:pPr>
      <w:proofErr w:type="spellStart"/>
      <w:r w:rsidRPr="007056A6">
        <w:rPr>
          <w:lang w:val="en-CA"/>
        </w:rPr>
        <w:t>dim_date</w:t>
      </w:r>
      <w:proofErr w:type="spellEnd"/>
      <w:r w:rsidRPr="007056A6">
        <w:rPr>
          <w:lang w:val="en-CA"/>
        </w:rPr>
        <w:t xml:space="preserve">: </w:t>
      </w:r>
      <w:proofErr w:type="spellStart"/>
      <w:r w:rsidRPr="007056A6">
        <w:rPr>
          <w:lang w:val="en-CA"/>
        </w:rPr>
        <w:t>weekend_or_weekday</w:t>
      </w:r>
      <w:proofErr w:type="spellEnd"/>
      <w:r w:rsidRPr="007056A6">
        <w:rPr>
          <w:lang w:val="en-CA"/>
        </w:rPr>
        <w:t xml:space="preserve"> IN ('WEEKEND','WEEKDAY'); </w:t>
      </w:r>
      <w:proofErr w:type="spellStart"/>
      <w:r w:rsidRPr="007056A6">
        <w:rPr>
          <w:lang w:val="en-CA"/>
        </w:rPr>
        <w:t>leap_year</w:t>
      </w:r>
      <w:proofErr w:type="spellEnd"/>
      <w:r w:rsidRPr="007056A6">
        <w:rPr>
          <w:lang w:val="en-CA"/>
        </w:rPr>
        <w:t xml:space="preserve"> IN ('LEAP YEAR','NOT LEAP YEAR').</w:t>
      </w:r>
    </w:p>
    <w:p w14:paraId="75387548" w14:textId="77777777" w:rsidR="00674785" w:rsidRPr="007056A6" w:rsidRDefault="00000000">
      <w:pPr>
        <w:pStyle w:val="ListParagraph"/>
        <w:numPr>
          <w:ilvl w:val="0"/>
          <w:numId w:val="1"/>
        </w:numPr>
        <w:spacing w:after="80"/>
        <w:rPr>
          <w:lang w:val="en-CA"/>
        </w:rPr>
      </w:pPr>
      <w:proofErr w:type="spellStart"/>
      <w:r w:rsidRPr="007056A6">
        <w:rPr>
          <w:lang w:val="en-CA"/>
        </w:rPr>
        <w:t>fact_sales</w:t>
      </w:r>
      <w:proofErr w:type="spellEnd"/>
      <w:r w:rsidRPr="007056A6">
        <w:rPr>
          <w:lang w:val="en-CA"/>
        </w:rPr>
        <w:t xml:space="preserve">: </w:t>
      </w:r>
      <w:proofErr w:type="spellStart"/>
      <w:r w:rsidRPr="007056A6">
        <w:rPr>
          <w:lang w:val="en-CA"/>
        </w:rPr>
        <w:t>sales_amount</w:t>
      </w:r>
      <w:proofErr w:type="spellEnd"/>
      <w:r w:rsidRPr="007056A6">
        <w:rPr>
          <w:lang w:val="en-CA"/>
        </w:rPr>
        <w:t xml:space="preserve"> ≥ 0; quantity &gt; 0; </w:t>
      </w:r>
      <w:proofErr w:type="spellStart"/>
      <w:r w:rsidRPr="007056A6">
        <w:rPr>
          <w:lang w:val="en-CA"/>
        </w:rPr>
        <w:t>discount_rate</w:t>
      </w:r>
      <w:proofErr w:type="spellEnd"/>
      <w:r w:rsidRPr="007056A6">
        <w:rPr>
          <w:lang w:val="en-CA"/>
        </w:rPr>
        <w:t xml:space="preserve"> BETWEEN 0 AND 1; </w:t>
      </w:r>
      <w:proofErr w:type="spellStart"/>
      <w:r w:rsidRPr="007056A6">
        <w:rPr>
          <w:lang w:val="en-CA"/>
        </w:rPr>
        <w:t>shipping_cost</w:t>
      </w:r>
      <w:proofErr w:type="spellEnd"/>
      <w:r w:rsidRPr="007056A6">
        <w:rPr>
          <w:lang w:val="en-CA"/>
        </w:rPr>
        <w:t xml:space="preserve"> ≥ 0; </w:t>
      </w:r>
      <w:proofErr w:type="spellStart"/>
      <w:r w:rsidRPr="007056A6">
        <w:rPr>
          <w:lang w:val="en-CA"/>
        </w:rPr>
        <w:t>unit_price</w:t>
      </w:r>
      <w:proofErr w:type="spellEnd"/>
      <w:r w:rsidRPr="007056A6">
        <w:rPr>
          <w:lang w:val="en-CA"/>
        </w:rPr>
        <w:t xml:space="preserve"> ≥ 0.</w:t>
      </w:r>
    </w:p>
    <w:p w14:paraId="11F83CC0" w14:textId="77777777" w:rsidR="00674785" w:rsidRPr="00757DA4" w:rsidRDefault="00000000">
      <w:pPr>
        <w:pStyle w:val="Heading2"/>
        <w:rPr>
          <w:color w:val="auto"/>
        </w:rPr>
      </w:pPr>
      <w:bookmarkStart w:id="22" w:name="_Toc240820732"/>
      <w:r w:rsidRPr="00757DA4">
        <w:rPr>
          <w:color w:val="auto"/>
        </w:rPr>
        <w:t>6.3 Índices definidos</w:t>
      </w:r>
      <w:bookmarkEnd w:id="22"/>
    </w:p>
    <w:p w14:paraId="7B3F534F" w14:textId="77777777" w:rsidR="00674785" w:rsidRDefault="00000000">
      <w:pPr>
        <w:spacing w:after="160"/>
      </w:pPr>
      <w:r>
        <w:t xml:space="preserve">Se crearon índices B-Tree sobre todas las llaves foráneas de </w:t>
      </w:r>
      <w:proofErr w:type="spellStart"/>
      <w:r>
        <w:t>fact_sales</w:t>
      </w:r>
      <w:proofErr w:type="spellEnd"/>
      <w:r>
        <w:t xml:space="preserve"> (PostgreSQL no las indexa automáticamente), más un índice compuesto (</w:t>
      </w:r>
      <w:proofErr w:type="spellStart"/>
      <w:r>
        <w:t>date_key</w:t>
      </w:r>
      <w:proofErr w:type="spellEnd"/>
      <w:r>
        <w:t xml:space="preserve">, </w:t>
      </w:r>
      <w:proofErr w:type="spellStart"/>
      <w:r>
        <w:t>product_key</w:t>
      </w:r>
      <w:proofErr w:type="spellEnd"/>
      <w:r>
        <w:t>) para acelerar las consultas típicas del tablero del proceso de negocio (ventas por fecha y producto).</w:t>
      </w:r>
    </w:p>
    <w:p w14:paraId="476BFB6E" w14:textId="77777777" w:rsidR="00674785" w:rsidRPr="00757DA4" w:rsidRDefault="00000000">
      <w:pPr>
        <w:pStyle w:val="Heading1"/>
        <w:rPr>
          <w:color w:val="auto"/>
        </w:rPr>
      </w:pPr>
      <w:bookmarkStart w:id="23" w:name="_Toc240820733"/>
      <w:r w:rsidRPr="00757DA4">
        <w:rPr>
          <w:color w:val="auto"/>
        </w:rPr>
        <w:t>7. Flujo de ETL</w:t>
      </w:r>
      <w:bookmarkEnd w:id="23"/>
    </w:p>
    <w:p w14:paraId="14997D03" w14:textId="77777777" w:rsidR="00674785" w:rsidRPr="00757DA4" w:rsidRDefault="00674785">
      <w:pPr>
        <w:spacing w:after="160"/>
      </w:pPr>
    </w:p>
    <w:p w14:paraId="5F5D8B98" w14:textId="77777777" w:rsidR="00674785" w:rsidRPr="00757DA4" w:rsidRDefault="00000000">
      <w:pPr>
        <w:pStyle w:val="Heading2"/>
        <w:rPr>
          <w:color w:val="auto"/>
        </w:rPr>
      </w:pPr>
      <w:bookmarkStart w:id="24" w:name="_Toc240820734"/>
      <w:r w:rsidRPr="00757DA4">
        <w:rPr>
          <w:color w:val="auto"/>
        </w:rPr>
        <w:t>7.1 Herramienta y arquitectura de ETL</w:t>
      </w:r>
      <w:bookmarkEnd w:id="24"/>
    </w:p>
    <w:p w14:paraId="22C12634" w14:textId="77777777" w:rsidR="002C1DDA" w:rsidRDefault="00000000">
      <w:pPr>
        <w:spacing w:after="160"/>
      </w:pPr>
      <w:r>
        <w:lastRenderedPageBreak/>
        <w:t>El proceso de ETL se implementó en Tableau Prep Builder. La arquitectura general sigue el patrón extracción → limpieza y conformación por dimensión → staging de hechos → joins contra las dimensiones ya con llave subrogada → carga a la tabla de hechos. El diagrama completo del flujo se muestra en la sección 7.5.</w:t>
      </w:r>
    </w:p>
    <w:p w14:paraId="66E36684" w14:textId="77777777" w:rsidR="002C1DDA" w:rsidRDefault="00000000">
      <w:pPr>
        <w:spacing w:after="160"/>
      </w:pPr>
      <w:r>
        <w:t>Fuentes utilizadas: el archivo plano E_commerce.csv (51,289 filas) como fuente transaccional, y un archivo generado externamente con dimdates.com (dimdates_fixed) como fuente de la dimensión de calendario.</w:t>
      </w:r>
    </w:p>
    <w:p w14:paraId="3CE0B6B0" w14:textId="77777777" w:rsidR="00674785" w:rsidRPr="00757DA4" w:rsidRDefault="00000000">
      <w:pPr>
        <w:pStyle w:val="Heading2"/>
        <w:rPr>
          <w:color w:val="auto"/>
        </w:rPr>
      </w:pPr>
      <w:bookmarkStart w:id="25" w:name="_Toc240820735"/>
      <w:r w:rsidRPr="00757DA4">
        <w:rPr>
          <w:color w:val="auto"/>
        </w:rPr>
        <w:t>7.2 Extracción</w:t>
      </w:r>
      <w:bookmarkEnd w:id="25"/>
    </w:p>
    <w:p w14:paraId="13CD4486" w14:textId="77777777" w:rsidR="002C1DDA" w:rsidRDefault="00000000">
      <w:pPr>
        <w:spacing w:after="160"/>
      </w:pPr>
      <w:r>
        <w:t>El archivo E_commerce.csv se conecta directamente como entrada de Tableau Prep (nodo "E_commerce"). Para la dimensión de fechas se utilizó el generador de dimdates.com, seleccionando los campos de calendario y fiscales necesarios y exportando el resultado como CSV ("dimdates_fixed"), tal como recomienda el enunciado del proyecto.</w:t>
      </w:r>
    </w:p>
    <w:p w14:paraId="44CA8034" w14:textId="77777777" w:rsidR="002C1DDA" w:rsidRDefault="00000000">
      <w:pPr>
        <w:spacing w:before="80" w:after="80"/>
        <w:jc w:val="center"/>
      </w:pPr>
      <w:r>
        <w:rPr>
          <w:noProof/>
        </w:rPr>
        <w:drawing>
          <wp:inline distT="0" distB="0" distL="0" distR="0" wp14:anchorId="06F2C4CA" wp14:editId="2A741F86">
            <wp:extent cx="5486400" cy="2701571"/>
            <wp:effectExtent l="0" t="0" r="0" b="0"/>
            <wp:docPr id="1758674392" name="Picture 17586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5486400" cy="2701571"/>
                    </a:xfrm>
                    <a:prstGeom prst="rect">
                      <a:avLst/>
                    </a:prstGeom>
                  </pic:spPr>
                </pic:pic>
              </a:graphicData>
            </a:graphic>
          </wp:inline>
        </w:drawing>
      </w:r>
    </w:p>
    <w:p w14:paraId="27A51539" w14:textId="77777777" w:rsidR="002C1DDA" w:rsidRDefault="00000000">
      <w:pPr>
        <w:spacing w:before="80" w:after="80"/>
        <w:jc w:val="center"/>
      </w:pPr>
      <w:r>
        <w:rPr>
          <w:noProof/>
        </w:rPr>
        <w:drawing>
          <wp:inline distT="0" distB="0" distL="0" distR="0" wp14:anchorId="43EA1C9D" wp14:editId="07589113">
            <wp:extent cx="5486400" cy="2718848"/>
            <wp:effectExtent l="0" t="0" r="0" b="0"/>
            <wp:docPr id="1758674393" name="Picture 17586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486400" cy="2718848"/>
                    </a:xfrm>
                    <a:prstGeom prst="rect">
                      <a:avLst/>
                    </a:prstGeom>
                  </pic:spPr>
                </pic:pic>
              </a:graphicData>
            </a:graphic>
          </wp:inline>
        </w:drawing>
      </w:r>
    </w:p>
    <w:p w14:paraId="032BE661" w14:textId="77777777" w:rsidR="002C1DDA" w:rsidRDefault="00000000">
      <w:pPr>
        <w:spacing w:before="80" w:after="80"/>
        <w:jc w:val="center"/>
      </w:pPr>
      <w:r>
        <w:rPr>
          <w:noProof/>
        </w:rPr>
        <w:lastRenderedPageBreak/>
        <w:drawing>
          <wp:inline distT="0" distB="0" distL="0" distR="0" wp14:anchorId="6BC237CD" wp14:editId="14E3B2A1">
            <wp:extent cx="5486400" cy="2700293"/>
            <wp:effectExtent l="0" t="0" r="0" b="0"/>
            <wp:docPr id="1758674394" name="Picture 17586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5486400" cy="2700293"/>
                    </a:xfrm>
                    <a:prstGeom prst="rect">
                      <a:avLst/>
                    </a:prstGeom>
                  </pic:spPr>
                </pic:pic>
              </a:graphicData>
            </a:graphic>
          </wp:inline>
        </w:drawing>
      </w:r>
    </w:p>
    <w:p w14:paraId="4631D355" w14:textId="77777777" w:rsidR="002C1DDA" w:rsidRDefault="00000000">
      <w:pPr>
        <w:spacing w:before="80" w:after="80"/>
        <w:jc w:val="center"/>
      </w:pPr>
      <w:r>
        <w:rPr>
          <w:noProof/>
        </w:rPr>
        <w:drawing>
          <wp:inline distT="0" distB="0" distL="0" distR="0" wp14:anchorId="7E488767" wp14:editId="3F7F6E1C">
            <wp:extent cx="5486400" cy="2693168"/>
            <wp:effectExtent l="0" t="0" r="0" b="0"/>
            <wp:docPr id="1758674395" name="Picture 17586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486400" cy="2693168"/>
                    </a:xfrm>
                    <a:prstGeom prst="rect">
                      <a:avLst/>
                    </a:prstGeom>
                  </pic:spPr>
                </pic:pic>
              </a:graphicData>
            </a:graphic>
          </wp:inline>
        </w:drawing>
      </w:r>
    </w:p>
    <w:p w14:paraId="00853149" w14:textId="77777777" w:rsidR="002C1DDA" w:rsidRDefault="00000000">
      <w:pPr>
        <w:spacing w:before="80" w:after="80"/>
        <w:jc w:val="center"/>
      </w:pPr>
      <w:r>
        <w:rPr>
          <w:noProof/>
        </w:rPr>
        <w:drawing>
          <wp:inline distT="0" distB="0" distL="0" distR="0" wp14:anchorId="16AFED09" wp14:editId="762522F8">
            <wp:extent cx="5486400" cy="2684591"/>
            <wp:effectExtent l="0" t="0" r="0" b="0"/>
            <wp:docPr id="1758674396" name="Picture 17586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4"/>
                    <a:stretch>
                      <a:fillRect/>
                    </a:stretch>
                  </pic:blipFill>
                  <pic:spPr>
                    <a:xfrm>
                      <a:off x="0" y="0"/>
                      <a:ext cx="5486400" cy="2684591"/>
                    </a:xfrm>
                    <a:prstGeom prst="rect">
                      <a:avLst/>
                    </a:prstGeom>
                  </pic:spPr>
                </pic:pic>
              </a:graphicData>
            </a:graphic>
          </wp:inline>
        </w:drawing>
      </w:r>
    </w:p>
    <w:p w14:paraId="10C079FD" w14:textId="77777777" w:rsidR="002C1DDA" w:rsidRDefault="00000000">
      <w:pPr>
        <w:spacing w:before="80" w:after="80"/>
        <w:jc w:val="center"/>
      </w:pPr>
      <w:r>
        <w:rPr>
          <w:noProof/>
        </w:rPr>
        <w:lastRenderedPageBreak/>
        <w:drawing>
          <wp:inline distT="0" distB="0" distL="0" distR="0" wp14:anchorId="09BB86D9" wp14:editId="7A30E4F5">
            <wp:extent cx="5486400" cy="2696027"/>
            <wp:effectExtent l="0" t="0" r="0" b="0"/>
            <wp:docPr id="1758674397" name="Picture 17586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5"/>
                    <a:stretch>
                      <a:fillRect/>
                    </a:stretch>
                  </pic:blipFill>
                  <pic:spPr>
                    <a:xfrm>
                      <a:off x="0" y="0"/>
                      <a:ext cx="5486400" cy="2696027"/>
                    </a:xfrm>
                    <a:prstGeom prst="rect">
                      <a:avLst/>
                    </a:prstGeom>
                  </pic:spPr>
                </pic:pic>
              </a:graphicData>
            </a:graphic>
          </wp:inline>
        </w:drawing>
      </w:r>
    </w:p>
    <w:p w14:paraId="4314A8CA" w14:textId="77777777" w:rsidR="002C1DDA" w:rsidRDefault="00000000">
      <w:pPr>
        <w:spacing w:before="80" w:after="80"/>
        <w:jc w:val="center"/>
      </w:pPr>
      <w:r>
        <w:rPr>
          <w:noProof/>
        </w:rPr>
        <w:drawing>
          <wp:inline distT="0" distB="0" distL="0" distR="0" wp14:anchorId="40CC78B3" wp14:editId="7F3F41DE">
            <wp:extent cx="5486400" cy="2678806"/>
            <wp:effectExtent l="0" t="0" r="0" b="0"/>
            <wp:docPr id="1758674398" name="Picture 17586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6"/>
                    <a:stretch>
                      <a:fillRect/>
                    </a:stretch>
                  </pic:blipFill>
                  <pic:spPr>
                    <a:xfrm>
                      <a:off x="0" y="0"/>
                      <a:ext cx="5486400" cy="2678806"/>
                    </a:xfrm>
                    <a:prstGeom prst="rect">
                      <a:avLst/>
                    </a:prstGeom>
                  </pic:spPr>
                </pic:pic>
              </a:graphicData>
            </a:graphic>
          </wp:inline>
        </w:drawing>
      </w:r>
    </w:p>
    <w:p w14:paraId="0A9C3679" w14:textId="77777777" w:rsidR="002C1DDA" w:rsidRDefault="00000000">
      <w:pPr>
        <w:spacing w:after="160"/>
      </w:pPr>
      <w:r>
        <w:rPr>
          <w:i/>
          <w:color w:val="666666"/>
          <w:sz w:val="18"/>
        </w:rPr>
        <w:t>Generación de la dimensional de fecha con dimdates.com: configuración de campos de calendario, fiscales y flags (primer/último día de semana, mes y año; fin de semana; año bisiesto).</w:t>
      </w:r>
    </w:p>
    <w:p w14:paraId="25E27D1A" w14:textId="77777777" w:rsidR="00674785" w:rsidRPr="00757DA4" w:rsidRDefault="00000000">
      <w:pPr>
        <w:pStyle w:val="Heading2"/>
        <w:rPr>
          <w:color w:val="auto"/>
        </w:rPr>
      </w:pPr>
      <w:bookmarkStart w:id="26" w:name="_Toc240820736"/>
      <w:r w:rsidRPr="00757DA4">
        <w:rPr>
          <w:color w:val="auto"/>
        </w:rPr>
        <w:t>7.3 Transformación</w:t>
      </w:r>
      <w:bookmarkEnd w:id="26"/>
    </w:p>
    <w:p w14:paraId="7CE60A4F" w14:textId="77777777" w:rsidR="002C1DDA" w:rsidRDefault="00000000">
      <w:pPr>
        <w:spacing w:after="160"/>
      </w:pPr>
      <w:r>
        <w:t>Cada dimensión se construyó a partir del archivo fuente (o del archivo de fechas) aplicando agregación/agrupación para llegar a una fila por valor único, seguida de limpieza y generación de la llave subrogada mediante un campo calculado con ROW_NUMBER(). A continuación se documenta la limpieza aplicada a cada una, con evidencia de las recetas ("recipes") de Tableau Prep.</w:t>
      </w:r>
    </w:p>
    <w:p w14:paraId="20267DED" w14:textId="77777777" w:rsidR="002C1DDA" w:rsidRDefault="00000000">
      <w:pPr>
        <w:pStyle w:val="Heading3"/>
      </w:pPr>
      <w:bookmarkStart w:id="27" w:name="_Toc240820737"/>
      <w:r>
        <w:t>7.3.1 DIM_DATE</w:t>
      </w:r>
      <w:bookmarkEnd w:id="27"/>
    </w:p>
    <w:p w14:paraId="7FB99F12" w14:textId="77777777" w:rsidR="002C1DDA" w:rsidRDefault="00000000">
      <w:pPr>
        <w:spacing w:after="160"/>
      </w:pPr>
      <w:r>
        <w:t>A partir del archivo de dimdates.com se estandarizaron a mayúsculas los nombres de día y mes, se generó date_id con ROW_NUMBER() ordenado por Id, y se calcularon los indicadores derivados (primer/último día de semana, mes y año; fin de semana; año bisiesto), eliminando después los campos booleanos auxiliares (IsFirstDayOfWeek, IsWeekend, etc.) que solo se usaron como paso intermedio del cálculo.</w:t>
      </w:r>
    </w:p>
    <w:p w14:paraId="0F187BAA" w14:textId="77777777" w:rsidR="002C1DDA" w:rsidRDefault="00000000">
      <w:pPr>
        <w:spacing w:before="80" w:after="80"/>
        <w:jc w:val="center"/>
      </w:pPr>
      <w:r>
        <w:rPr>
          <w:noProof/>
        </w:rPr>
        <w:lastRenderedPageBreak/>
        <w:drawing>
          <wp:inline distT="0" distB="0" distL="0" distR="0" wp14:anchorId="38CECF7E" wp14:editId="70FAF9B3">
            <wp:extent cx="5760720" cy="2376801"/>
            <wp:effectExtent l="0" t="0" r="0" b="0"/>
            <wp:docPr id="1758674399" name="Picture 17586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7"/>
                    <a:stretch>
                      <a:fillRect/>
                    </a:stretch>
                  </pic:blipFill>
                  <pic:spPr>
                    <a:xfrm>
                      <a:off x="0" y="0"/>
                      <a:ext cx="5760720" cy="2376801"/>
                    </a:xfrm>
                    <a:prstGeom prst="rect">
                      <a:avLst/>
                    </a:prstGeom>
                  </pic:spPr>
                </pic:pic>
              </a:graphicData>
            </a:graphic>
          </wp:inline>
        </w:drawing>
      </w:r>
    </w:p>
    <w:p w14:paraId="394CE1A1" w14:textId="77777777" w:rsidR="002C1DDA" w:rsidRDefault="00000000">
      <w:pPr>
        <w:spacing w:before="80" w:after="80"/>
        <w:jc w:val="center"/>
      </w:pPr>
      <w:r>
        <w:rPr>
          <w:noProof/>
        </w:rPr>
        <w:drawing>
          <wp:inline distT="0" distB="0" distL="0" distR="0" wp14:anchorId="674A3B91" wp14:editId="25DC071D">
            <wp:extent cx="5760720" cy="2359408"/>
            <wp:effectExtent l="0" t="0" r="0" b="0"/>
            <wp:docPr id="1758674400" name="Picture 17586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8"/>
                    <a:stretch>
                      <a:fillRect/>
                    </a:stretch>
                  </pic:blipFill>
                  <pic:spPr>
                    <a:xfrm>
                      <a:off x="0" y="0"/>
                      <a:ext cx="5760720" cy="2359408"/>
                    </a:xfrm>
                    <a:prstGeom prst="rect">
                      <a:avLst/>
                    </a:prstGeom>
                  </pic:spPr>
                </pic:pic>
              </a:graphicData>
            </a:graphic>
          </wp:inline>
        </w:drawing>
      </w:r>
    </w:p>
    <w:p w14:paraId="5578B228" w14:textId="77777777" w:rsidR="002C1DDA" w:rsidRDefault="00000000">
      <w:pPr>
        <w:spacing w:before="80" w:after="80"/>
        <w:jc w:val="center"/>
      </w:pPr>
      <w:r>
        <w:rPr>
          <w:noProof/>
        </w:rPr>
        <w:drawing>
          <wp:inline distT="0" distB="0" distL="0" distR="0" wp14:anchorId="0509AA6C" wp14:editId="5EDB9E44">
            <wp:extent cx="5760720" cy="2388264"/>
            <wp:effectExtent l="0" t="0" r="0" b="0"/>
            <wp:docPr id="1758674401" name="Picture 17586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9"/>
                    <a:stretch>
                      <a:fillRect/>
                    </a:stretch>
                  </pic:blipFill>
                  <pic:spPr>
                    <a:xfrm>
                      <a:off x="0" y="0"/>
                      <a:ext cx="5760720" cy="2388264"/>
                    </a:xfrm>
                    <a:prstGeom prst="rect">
                      <a:avLst/>
                    </a:prstGeom>
                  </pic:spPr>
                </pic:pic>
              </a:graphicData>
            </a:graphic>
          </wp:inline>
        </w:drawing>
      </w:r>
    </w:p>
    <w:p w14:paraId="12578C1D" w14:textId="77777777" w:rsidR="002C1DDA" w:rsidRPr="00FD4775" w:rsidRDefault="00000000">
      <w:pPr>
        <w:pStyle w:val="Heading3"/>
        <w:rPr>
          <w:lang w:val="en-CA"/>
        </w:rPr>
      </w:pPr>
      <w:bookmarkStart w:id="28" w:name="_Toc240820738"/>
      <w:r w:rsidRPr="00FD4775">
        <w:rPr>
          <w:lang w:val="en-CA"/>
        </w:rPr>
        <w:t>7.3.2 DIM_ORDER</w:t>
      </w:r>
      <w:bookmarkEnd w:id="28"/>
    </w:p>
    <w:p w14:paraId="43A6F75F" w14:textId="77777777" w:rsidR="002C1DDA" w:rsidRDefault="00000000">
      <w:pPr>
        <w:spacing w:after="160"/>
      </w:pPr>
      <w:r w:rsidRPr="00FD4775">
        <w:rPr>
          <w:lang w:val="en-CA"/>
        </w:rPr>
        <w:t xml:space="preserve">Se agruparon Order ID, Ship Mode y Order Priority. </w:t>
      </w:r>
      <w:r>
        <w:t>Se estandarizó el texto a mayúsculas, se filtraron los registros con Order Priority nulo y el valor fuera de dominio '45788' en Ship Mode, y se generó order_id con ROW_NUMBER(). Se detectaron Order ID repetidos con datos distintos; para esos casos se identificó la fila duplicada (Is Duplicate Row?) y se reemplazó su Order ID por un identificador único, evitando así colisiones de llave natural.</w:t>
      </w:r>
    </w:p>
    <w:p w14:paraId="776CD23F" w14:textId="77777777" w:rsidR="002C1DDA" w:rsidRDefault="00000000">
      <w:pPr>
        <w:spacing w:before="80" w:after="80"/>
        <w:jc w:val="center"/>
      </w:pPr>
      <w:r>
        <w:rPr>
          <w:noProof/>
        </w:rPr>
        <w:lastRenderedPageBreak/>
        <w:drawing>
          <wp:inline distT="0" distB="0" distL="0" distR="0" wp14:anchorId="2A5376EA" wp14:editId="5F05AB2C">
            <wp:extent cx="5760720" cy="2377012"/>
            <wp:effectExtent l="0" t="0" r="0" b="0"/>
            <wp:docPr id="1758674402" name="Picture 17586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0"/>
                    <a:stretch>
                      <a:fillRect/>
                    </a:stretch>
                  </pic:blipFill>
                  <pic:spPr>
                    <a:xfrm>
                      <a:off x="0" y="0"/>
                      <a:ext cx="5760720" cy="2377012"/>
                    </a:xfrm>
                    <a:prstGeom prst="rect">
                      <a:avLst/>
                    </a:prstGeom>
                  </pic:spPr>
                </pic:pic>
              </a:graphicData>
            </a:graphic>
          </wp:inline>
        </w:drawing>
      </w:r>
    </w:p>
    <w:p w14:paraId="24CAB9D1" w14:textId="77777777" w:rsidR="002C1DDA" w:rsidRDefault="00000000">
      <w:pPr>
        <w:spacing w:before="80" w:after="80"/>
        <w:jc w:val="center"/>
      </w:pPr>
      <w:r>
        <w:rPr>
          <w:noProof/>
        </w:rPr>
        <w:drawing>
          <wp:inline distT="0" distB="0" distL="0" distR="0" wp14:anchorId="7784B1B7" wp14:editId="38A2A78D">
            <wp:extent cx="5760720" cy="2375833"/>
            <wp:effectExtent l="0" t="0" r="0" b="0"/>
            <wp:docPr id="1758674403" name="Picture 1758674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1"/>
                    <a:stretch>
                      <a:fillRect/>
                    </a:stretch>
                  </pic:blipFill>
                  <pic:spPr>
                    <a:xfrm>
                      <a:off x="0" y="0"/>
                      <a:ext cx="5760720" cy="2375833"/>
                    </a:xfrm>
                    <a:prstGeom prst="rect">
                      <a:avLst/>
                    </a:prstGeom>
                  </pic:spPr>
                </pic:pic>
              </a:graphicData>
            </a:graphic>
          </wp:inline>
        </w:drawing>
      </w:r>
    </w:p>
    <w:p w14:paraId="10475561" w14:textId="77777777" w:rsidR="002C1DDA" w:rsidRDefault="00000000">
      <w:pPr>
        <w:spacing w:before="80" w:after="80"/>
        <w:jc w:val="center"/>
      </w:pPr>
      <w:r>
        <w:rPr>
          <w:noProof/>
        </w:rPr>
        <w:drawing>
          <wp:inline distT="0" distB="0" distL="0" distR="0" wp14:anchorId="53029F9E" wp14:editId="26B2509C">
            <wp:extent cx="5760720" cy="2389657"/>
            <wp:effectExtent l="0" t="0" r="0" b="0"/>
            <wp:docPr id="1758674404" name="Picture 175867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2"/>
                    <a:stretch>
                      <a:fillRect/>
                    </a:stretch>
                  </pic:blipFill>
                  <pic:spPr>
                    <a:xfrm>
                      <a:off x="0" y="0"/>
                      <a:ext cx="5760720" cy="2389657"/>
                    </a:xfrm>
                    <a:prstGeom prst="rect">
                      <a:avLst/>
                    </a:prstGeom>
                  </pic:spPr>
                </pic:pic>
              </a:graphicData>
            </a:graphic>
          </wp:inline>
        </w:drawing>
      </w:r>
    </w:p>
    <w:p w14:paraId="1BA32489" w14:textId="77777777" w:rsidR="002C1DDA" w:rsidRDefault="00000000">
      <w:pPr>
        <w:pStyle w:val="Heading3"/>
      </w:pPr>
      <w:bookmarkStart w:id="29" w:name="_Toc240820739"/>
      <w:r>
        <w:t>7.3.3 DIM_PRODUCT</w:t>
      </w:r>
      <w:bookmarkEnd w:id="29"/>
    </w:p>
    <w:p w14:paraId="5CBD5B62" w14:textId="77777777" w:rsidR="002C1DDA" w:rsidRDefault="00000000">
      <w:pPr>
        <w:spacing w:after="160"/>
      </w:pPr>
      <w:r>
        <w:t>Se agruparon Product y Product Category (42 productos, 4 categorías), se estandarizó el texto a mayúsculas y se generó product_id con ROW_NUMBER() ordenado por nombre de producto.</w:t>
      </w:r>
    </w:p>
    <w:p w14:paraId="6767A09B" w14:textId="77777777" w:rsidR="002C1DDA" w:rsidRDefault="00000000">
      <w:pPr>
        <w:spacing w:before="80" w:after="80"/>
        <w:jc w:val="center"/>
      </w:pPr>
      <w:r>
        <w:rPr>
          <w:noProof/>
        </w:rPr>
        <w:lastRenderedPageBreak/>
        <w:drawing>
          <wp:inline distT="0" distB="0" distL="0" distR="0" wp14:anchorId="21CB2CD7" wp14:editId="0A84087A">
            <wp:extent cx="5760720" cy="2331239"/>
            <wp:effectExtent l="0" t="0" r="0" b="0"/>
            <wp:docPr id="1758674405" name="Picture 175867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3"/>
                    <a:stretch>
                      <a:fillRect/>
                    </a:stretch>
                  </pic:blipFill>
                  <pic:spPr>
                    <a:xfrm>
                      <a:off x="0" y="0"/>
                      <a:ext cx="5760720" cy="2331239"/>
                    </a:xfrm>
                    <a:prstGeom prst="rect">
                      <a:avLst/>
                    </a:prstGeom>
                  </pic:spPr>
                </pic:pic>
              </a:graphicData>
            </a:graphic>
          </wp:inline>
        </w:drawing>
      </w:r>
    </w:p>
    <w:p w14:paraId="0D894AA1" w14:textId="77777777" w:rsidR="002C1DDA" w:rsidRDefault="00000000">
      <w:pPr>
        <w:spacing w:before="80" w:after="80"/>
        <w:jc w:val="center"/>
      </w:pPr>
      <w:r>
        <w:rPr>
          <w:noProof/>
        </w:rPr>
        <w:drawing>
          <wp:inline distT="0" distB="0" distL="0" distR="0" wp14:anchorId="0645F808" wp14:editId="4548F7DD">
            <wp:extent cx="5760720" cy="2361726"/>
            <wp:effectExtent l="0" t="0" r="0" b="0"/>
            <wp:docPr id="1758674406" name="Picture 17586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4"/>
                    <a:stretch>
                      <a:fillRect/>
                    </a:stretch>
                  </pic:blipFill>
                  <pic:spPr>
                    <a:xfrm>
                      <a:off x="0" y="0"/>
                      <a:ext cx="5760720" cy="2361726"/>
                    </a:xfrm>
                    <a:prstGeom prst="rect">
                      <a:avLst/>
                    </a:prstGeom>
                  </pic:spPr>
                </pic:pic>
              </a:graphicData>
            </a:graphic>
          </wp:inline>
        </w:drawing>
      </w:r>
    </w:p>
    <w:p w14:paraId="6700C0AD" w14:textId="77777777" w:rsidR="002C1DDA" w:rsidRDefault="00000000">
      <w:pPr>
        <w:pStyle w:val="Heading3"/>
      </w:pPr>
      <w:bookmarkStart w:id="30" w:name="_Toc240820740"/>
      <w:r>
        <w:t>7.3.4 DIM_CUSTOMER</w:t>
      </w:r>
      <w:bookmarkEnd w:id="30"/>
    </w:p>
    <w:p w14:paraId="22ECA3E9" w14:textId="77777777" w:rsidR="002C1DDA" w:rsidRDefault="00000000">
      <w:pPr>
        <w:spacing w:after="160"/>
      </w:pPr>
      <w:r>
        <w:t>Se agruparon los 8 atributos demográficos del cliente (795 clientes únicos), se estandarizó el texto a mayúsculas y se generó customer_id con ROW_NUMBER() ordenado por Customer ID.</w:t>
      </w:r>
    </w:p>
    <w:p w14:paraId="6B58ED2C" w14:textId="77777777" w:rsidR="002C1DDA" w:rsidRDefault="00000000">
      <w:pPr>
        <w:spacing w:before="80" w:after="80"/>
        <w:jc w:val="center"/>
      </w:pPr>
      <w:r>
        <w:rPr>
          <w:noProof/>
        </w:rPr>
        <w:drawing>
          <wp:inline distT="0" distB="0" distL="0" distR="0" wp14:anchorId="1B59B287" wp14:editId="5B22A555">
            <wp:extent cx="5760720" cy="2303607"/>
            <wp:effectExtent l="0" t="0" r="0" b="0"/>
            <wp:docPr id="1758674407" name="Picture 17586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5"/>
                    <a:stretch>
                      <a:fillRect/>
                    </a:stretch>
                  </pic:blipFill>
                  <pic:spPr>
                    <a:xfrm>
                      <a:off x="0" y="0"/>
                      <a:ext cx="5760720" cy="2303607"/>
                    </a:xfrm>
                    <a:prstGeom prst="rect">
                      <a:avLst/>
                    </a:prstGeom>
                  </pic:spPr>
                </pic:pic>
              </a:graphicData>
            </a:graphic>
          </wp:inline>
        </w:drawing>
      </w:r>
    </w:p>
    <w:p w14:paraId="4D8F8E6B" w14:textId="77777777" w:rsidR="002C1DDA" w:rsidRDefault="00000000">
      <w:pPr>
        <w:spacing w:before="80" w:after="80"/>
        <w:jc w:val="center"/>
      </w:pPr>
      <w:r>
        <w:rPr>
          <w:noProof/>
        </w:rPr>
        <w:lastRenderedPageBreak/>
        <w:drawing>
          <wp:inline distT="0" distB="0" distL="0" distR="0" wp14:anchorId="5B2D81DF" wp14:editId="7BDC399A">
            <wp:extent cx="5760720" cy="2387113"/>
            <wp:effectExtent l="0" t="0" r="0" b="0"/>
            <wp:docPr id="1758674408" name="Picture 17586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6"/>
                    <a:stretch>
                      <a:fillRect/>
                    </a:stretch>
                  </pic:blipFill>
                  <pic:spPr>
                    <a:xfrm>
                      <a:off x="0" y="0"/>
                      <a:ext cx="5760720" cy="2387113"/>
                    </a:xfrm>
                    <a:prstGeom prst="rect">
                      <a:avLst/>
                    </a:prstGeom>
                  </pic:spPr>
                </pic:pic>
              </a:graphicData>
            </a:graphic>
          </wp:inline>
        </w:drawing>
      </w:r>
    </w:p>
    <w:p w14:paraId="17578C32" w14:textId="77777777" w:rsidR="002C1DDA" w:rsidRDefault="00000000">
      <w:pPr>
        <w:spacing w:before="80" w:after="80"/>
        <w:jc w:val="center"/>
      </w:pPr>
      <w:r>
        <w:rPr>
          <w:noProof/>
        </w:rPr>
        <w:drawing>
          <wp:inline distT="0" distB="0" distL="0" distR="0" wp14:anchorId="4A9AB0DF" wp14:editId="2B803274">
            <wp:extent cx="5760720" cy="2384905"/>
            <wp:effectExtent l="0" t="0" r="0" b="0"/>
            <wp:docPr id="1758674409" name="Picture 17586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7"/>
                    <a:stretch>
                      <a:fillRect/>
                    </a:stretch>
                  </pic:blipFill>
                  <pic:spPr>
                    <a:xfrm>
                      <a:off x="0" y="0"/>
                      <a:ext cx="5760720" cy="2384905"/>
                    </a:xfrm>
                    <a:prstGeom prst="rect">
                      <a:avLst/>
                    </a:prstGeom>
                  </pic:spPr>
                </pic:pic>
              </a:graphicData>
            </a:graphic>
          </wp:inline>
        </w:drawing>
      </w:r>
    </w:p>
    <w:p w14:paraId="14AA0E2B" w14:textId="77777777" w:rsidR="002C1DDA" w:rsidRDefault="00000000">
      <w:pPr>
        <w:pStyle w:val="Heading3"/>
      </w:pPr>
      <w:bookmarkStart w:id="31" w:name="_Toc240820741"/>
      <w:r>
        <w:t>7.3.5 DIM_BEHAVIOR</w:t>
      </w:r>
      <w:bookmarkEnd w:id="31"/>
    </w:p>
    <w:p w14:paraId="5AEE3D58" w14:textId="77777777" w:rsidR="002C1DDA" w:rsidRDefault="00000000">
      <w:pPr>
        <w:spacing w:after="160"/>
      </w:pPr>
      <w:r>
        <w:t>Se agruparon Browsing Time, Like, Share y Add to Cart (comportamiento en línea). Los tres indicadores binarios se transformaron de 0/1 a texto descriptivo en mayúsculas ('LIKED'/'NOT LIKED', 'SHARED'/'NOT SHARED', 'ADDED TO CART'/'NOT ADDED TO CART') y se generó behavior_id con ROW_NUMBER() ordenado por tiempo de navegación.</w:t>
      </w:r>
    </w:p>
    <w:p w14:paraId="00B43BE1" w14:textId="77777777" w:rsidR="002C1DDA" w:rsidRDefault="00000000">
      <w:pPr>
        <w:spacing w:before="80" w:after="80"/>
        <w:jc w:val="center"/>
      </w:pPr>
      <w:r>
        <w:rPr>
          <w:noProof/>
        </w:rPr>
        <w:drawing>
          <wp:inline distT="0" distB="0" distL="0" distR="0" wp14:anchorId="701C6501" wp14:editId="0C5BC18A">
            <wp:extent cx="5760720" cy="2350832"/>
            <wp:effectExtent l="0" t="0" r="0" b="0"/>
            <wp:docPr id="1758674410" name="Picture 17586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8"/>
                    <a:stretch>
                      <a:fillRect/>
                    </a:stretch>
                  </pic:blipFill>
                  <pic:spPr>
                    <a:xfrm>
                      <a:off x="0" y="0"/>
                      <a:ext cx="5760720" cy="2350832"/>
                    </a:xfrm>
                    <a:prstGeom prst="rect">
                      <a:avLst/>
                    </a:prstGeom>
                  </pic:spPr>
                </pic:pic>
              </a:graphicData>
            </a:graphic>
          </wp:inline>
        </w:drawing>
      </w:r>
    </w:p>
    <w:p w14:paraId="1D69D13A" w14:textId="77777777" w:rsidR="002C1DDA" w:rsidRDefault="00000000">
      <w:pPr>
        <w:spacing w:before="80" w:after="80"/>
        <w:jc w:val="center"/>
      </w:pPr>
      <w:r>
        <w:rPr>
          <w:noProof/>
        </w:rPr>
        <w:lastRenderedPageBreak/>
        <w:drawing>
          <wp:inline distT="0" distB="0" distL="0" distR="0" wp14:anchorId="371C8D72" wp14:editId="5D6B1EBC">
            <wp:extent cx="5760720" cy="2380602"/>
            <wp:effectExtent l="0" t="0" r="0" b="0"/>
            <wp:docPr id="1758674411" name="Picture 175867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9"/>
                    <a:stretch>
                      <a:fillRect/>
                    </a:stretch>
                  </pic:blipFill>
                  <pic:spPr>
                    <a:xfrm>
                      <a:off x="0" y="0"/>
                      <a:ext cx="5760720" cy="2380602"/>
                    </a:xfrm>
                    <a:prstGeom prst="rect">
                      <a:avLst/>
                    </a:prstGeom>
                  </pic:spPr>
                </pic:pic>
              </a:graphicData>
            </a:graphic>
          </wp:inline>
        </w:drawing>
      </w:r>
    </w:p>
    <w:p w14:paraId="7F8C512B" w14:textId="77777777" w:rsidR="002C1DDA" w:rsidRDefault="00000000">
      <w:pPr>
        <w:spacing w:before="80" w:after="80"/>
        <w:jc w:val="center"/>
      </w:pPr>
      <w:r>
        <w:rPr>
          <w:noProof/>
        </w:rPr>
        <w:drawing>
          <wp:inline distT="0" distB="0" distL="0" distR="0" wp14:anchorId="718707B5" wp14:editId="643F9CCB">
            <wp:extent cx="5760720" cy="2363719"/>
            <wp:effectExtent l="0" t="0" r="0" b="0"/>
            <wp:docPr id="1758674412" name="Picture 1758674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0"/>
                    <a:stretch>
                      <a:fillRect/>
                    </a:stretch>
                  </pic:blipFill>
                  <pic:spPr>
                    <a:xfrm>
                      <a:off x="0" y="0"/>
                      <a:ext cx="5760720" cy="2363719"/>
                    </a:xfrm>
                    <a:prstGeom prst="rect">
                      <a:avLst/>
                    </a:prstGeom>
                  </pic:spPr>
                </pic:pic>
              </a:graphicData>
            </a:graphic>
          </wp:inline>
        </w:drawing>
      </w:r>
    </w:p>
    <w:p w14:paraId="4512E5AE" w14:textId="77777777" w:rsidR="002C1DDA" w:rsidRDefault="00000000">
      <w:pPr>
        <w:pStyle w:val="Heading3"/>
      </w:pPr>
      <w:bookmarkStart w:id="32" w:name="_Toc240820742"/>
      <w:r>
        <w:t>7.3.6 DIM_GEOGRAPHY</w:t>
      </w:r>
      <w:bookmarkEnd w:id="32"/>
    </w:p>
    <w:p w14:paraId="01021A9C" w14:textId="77777777" w:rsidR="002C1DDA" w:rsidRDefault="00000000">
      <w:pPr>
        <w:spacing w:after="160"/>
      </w:pPr>
      <w:r>
        <w:t>Se agruparon City, State, Country y Region (559 combinaciones), se estandarizó el texto a mayúsculas y se corrigió el error de tipeo 'So3th' → 'SOUTH' en Region mediante reemplazo de valores agrupados. Se detectaron combinaciones duplicadas de ciudad/región, pero se decidió conservarlas intencionalmente para no perder datos, ya que eliminarlas habría afectado la trazabilidad de clientes ubicados en esas ciudades. Se generó geography_id con ROW_NUMBER() ordenado por ciudad.</w:t>
      </w:r>
    </w:p>
    <w:p w14:paraId="48C37058" w14:textId="77777777" w:rsidR="002C1DDA" w:rsidRDefault="00000000">
      <w:pPr>
        <w:spacing w:before="80" w:after="80"/>
        <w:jc w:val="center"/>
      </w:pPr>
      <w:r>
        <w:rPr>
          <w:noProof/>
        </w:rPr>
        <w:drawing>
          <wp:inline distT="0" distB="0" distL="0" distR="0" wp14:anchorId="776F0344" wp14:editId="78DD3AA4">
            <wp:extent cx="5760720" cy="2362165"/>
            <wp:effectExtent l="0" t="0" r="0" b="0"/>
            <wp:docPr id="1758674413" name="Picture 17586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1"/>
                    <a:stretch>
                      <a:fillRect/>
                    </a:stretch>
                  </pic:blipFill>
                  <pic:spPr>
                    <a:xfrm>
                      <a:off x="0" y="0"/>
                      <a:ext cx="5760720" cy="2362165"/>
                    </a:xfrm>
                    <a:prstGeom prst="rect">
                      <a:avLst/>
                    </a:prstGeom>
                  </pic:spPr>
                </pic:pic>
              </a:graphicData>
            </a:graphic>
          </wp:inline>
        </w:drawing>
      </w:r>
    </w:p>
    <w:p w14:paraId="0CB9B71D" w14:textId="77777777" w:rsidR="002C1DDA" w:rsidRDefault="00000000">
      <w:pPr>
        <w:spacing w:before="80" w:after="80"/>
        <w:jc w:val="center"/>
      </w:pPr>
      <w:r>
        <w:rPr>
          <w:noProof/>
        </w:rPr>
        <w:lastRenderedPageBreak/>
        <w:drawing>
          <wp:inline distT="0" distB="0" distL="0" distR="0" wp14:anchorId="5A1F97FE" wp14:editId="0916D334">
            <wp:extent cx="5760720" cy="2354205"/>
            <wp:effectExtent l="0" t="0" r="0" b="0"/>
            <wp:docPr id="1758674414" name="Picture 17586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32"/>
                    <a:stretch>
                      <a:fillRect/>
                    </a:stretch>
                  </pic:blipFill>
                  <pic:spPr>
                    <a:xfrm>
                      <a:off x="0" y="0"/>
                      <a:ext cx="5760720" cy="2354205"/>
                    </a:xfrm>
                    <a:prstGeom prst="rect">
                      <a:avLst/>
                    </a:prstGeom>
                  </pic:spPr>
                </pic:pic>
              </a:graphicData>
            </a:graphic>
          </wp:inline>
        </w:drawing>
      </w:r>
    </w:p>
    <w:p w14:paraId="4BB29BFE" w14:textId="77777777" w:rsidR="002C1DDA" w:rsidRDefault="00000000">
      <w:pPr>
        <w:pStyle w:val="Heading3"/>
      </w:pPr>
      <w:bookmarkStart w:id="33" w:name="_Toc240820743"/>
      <w:r>
        <w:t>7.3.7 Staging de ventas (STA_SALES)</w:t>
      </w:r>
      <w:bookmarkEnd w:id="33"/>
    </w:p>
    <w:p w14:paraId="1E172B8E" w14:textId="77777777" w:rsidR="002C1DDA" w:rsidRDefault="00000000">
      <w:pPr>
        <w:spacing w:after="160"/>
      </w:pPr>
      <w:r>
        <w:t>En paralelo a la construcción de dimensiones, se preparó un staging a nivel de línea de pedido (26 campos, 51K filas) con la misma estandarización a mayúsculas, la sustitución de 'So3th' por 'SOUTH', la conversión de los indicadores de comportamiento a texto descriptivo, y la misma corrección de Order ID duplicados aplicada en DIM_ORDER. Este staging (STA_SALES) es la fuente que luego se une contra cada dimensión ya con llave subrogada para construir fact_sales (ver sección 7.4).</w:t>
      </w:r>
    </w:p>
    <w:p w14:paraId="79EE969D" w14:textId="77777777" w:rsidR="002C1DDA" w:rsidRDefault="00000000">
      <w:pPr>
        <w:spacing w:before="80" w:after="80"/>
        <w:jc w:val="center"/>
      </w:pPr>
      <w:r>
        <w:rPr>
          <w:noProof/>
        </w:rPr>
        <w:drawing>
          <wp:inline distT="0" distB="0" distL="0" distR="0" wp14:anchorId="4BB122E5" wp14:editId="65947D16">
            <wp:extent cx="5760720" cy="2396379"/>
            <wp:effectExtent l="0" t="0" r="0" b="0"/>
            <wp:docPr id="1758674415" name="Picture 175867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3"/>
                    <a:stretch>
                      <a:fillRect/>
                    </a:stretch>
                  </pic:blipFill>
                  <pic:spPr>
                    <a:xfrm>
                      <a:off x="0" y="0"/>
                      <a:ext cx="5760720" cy="2396379"/>
                    </a:xfrm>
                    <a:prstGeom prst="rect">
                      <a:avLst/>
                    </a:prstGeom>
                  </pic:spPr>
                </pic:pic>
              </a:graphicData>
            </a:graphic>
          </wp:inline>
        </w:drawing>
      </w:r>
    </w:p>
    <w:p w14:paraId="5114EF6F" w14:textId="77777777" w:rsidR="002C1DDA" w:rsidRDefault="00000000">
      <w:pPr>
        <w:spacing w:before="80" w:after="80"/>
        <w:jc w:val="center"/>
      </w:pPr>
      <w:r>
        <w:rPr>
          <w:noProof/>
        </w:rPr>
        <w:drawing>
          <wp:inline distT="0" distB="0" distL="0" distR="0" wp14:anchorId="0C8FA34A" wp14:editId="7D780FBE">
            <wp:extent cx="5760720" cy="2378989"/>
            <wp:effectExtent l="0" t="0" r="0" b="0"/>
            <wp:docPr id="1758674416" name="Picture 17586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4"/>
                    <a:stretch>
                      <a:fillRect/>
                    </a:stretch>
                  </pic:blipFill>
                  <pic:spPr>
                    <a:xfrm>
                      <a:off x="0" y="0"/>
                      <a:ext cx="5760720" cy="2378989"/>
                    </a:xfrm>
                    <a:prstGeom prst="rect">
                      <a:avLst/>
                    </a:prstGeom>
                  </pic:spPr>
                </pic:pic>
              </a:graphicData>
            </a:graphic>
          </wp:inline>
        </w:drawing>
      </w:r>
    </w:p>
    <w:p w14:paraId="2B324C78" w14:textId="77777777" w:rsidR="002C1DDA" w:rsidRDefault="00000000">
      <w:pPr>
        <w:spacing w:before="80" w:after="80"/>
        <w:jc w:val="center"/>
      </w:pPr>
      <w:r>
        <w:rPr>
          <w:noProof/>
        </w:rPr>
        <w:lastRenderedPageBreak/>
        <w:drawing>
          <wp:inline distT="0" distB="0" distL="0" distR="0" wp14:anchorId="0200DF44" wp14:editId="7681F543">
            <wp:extent cx="5760720" cy="2374237"/>
            <wp:effectExtent l="0" t="0" r="0" b="0"/>
            <wp:docPr id="1758674417" name="Picture 17586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5"/>
                    <a:stretch>
                      <a:fillRect/>
                    </a:stretch>
                  </pic:blipFill>
                  <pic:spPr>
                    <a:xfrm>
                      <a:off x="0" y="0"/>
                      <a:ext cx="5760720" cy="2374237"/>
                    </a:xfrm>
                    <a:prstGeom prst="rect">
                      <a:avLst/>
                    </a:prstGeom>
                  </pic:spPr>
                </pic:pic>
              </a:graphicData>
            </a:graphic>
          </wp:inline>
        </w:drawing>
      </w:r>
    </w:p>
    <w:p w14:paraId="43AC5496" w14:textId="77777777" w:rsidR="002C1DDA" w:rsidRDefault="00000000">
      <w:pPr>
        <w:spacing w:before="80" w:after="80"/>
        <w:jc w:val="center"/>
      </w:pPr>
      <w:r>
        <w:rPr>
          <w:noProof/>
        </w:rPr>
        <w:drawing>
          <wp:inline distT="0" distB="0" distL="0" distR="0" wp14:anchorId="72AB0912" wp14:editId="2687E084">
            <wp:extent cx="5760720" cy="2363545"/>
            <wp:effectExtent l="0" t="0" r="0" b="0"/>
            <wp:docPr id="1758674418" name="Picture 17586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6"/>
                    <a:stretch>
                      <a:fillRect/>
                    </a:stretch>
                  </pic:blipFill>
                  <pic:spPr>
                    <a:xfrm>
                      <a:off x="0" y="0"/>
                      <a:ext cx="5760720" cy="2363545"/>
                    </a:xfrm>
                    <a:prstGeom prst="rect">
                      <a:avLst/>
                    </a:prstGeom>
                  </pic:spPr>
                </pic:pic>
              </a:graphicData>
            </a:graphic>
          </wp:inline>
        </w:drawing>
      </w:r>
    </w:p>
    <w:p w14:paraId="4535D2C9" w14:textId="77777777" w:rsidR="002C1DDA" w:rsidRDefault="00000000">
      <w:pPr>
        <w:spacing w:before="80" w:after="80"/>
        <w:jc w:val="center"/>
      </w:pPr>
      <w:r>
        <w:rPr>
          <w:noProof/>
        </w:rPr>
        <w:drawing>
          <wp:inline distT="0" distB="0" distL="0" distR="0" wp14:anchorId="45BCEDDC" wp14:editId="7BFDFCD1">
            <wp:extent cx="5760720" cy="2354821"/>
            <wp:effectExtent l="0" t="0" r="0" b="0"/>
            <wp:docPr id="1758674419" name="Picture 17586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7"/>
                    <a:stretch>
                      <a:fillRect/>
                    </a:stretch>
                  </pic:blipFill>
                  <pic:spPr>
                    <a:xfrm>
                      <a:off x="0" y="0"/>
                      <a:ext cx="5760720" cy="2354821"/>
                    </a:xfrm>
                    <a:prstGeom prst="rect">
                      <a:avLst/>
                    </a:prstGeom>
                  </pic:spPr>
                </pic:pic>
              </a:graphicData>
            </a:graphic>
          </wp:inline>
        </w:drawing>
      </w:r>
    </w:p>
    <w:p w14:paraId="3CE4501F" w14:textId="77777777" w:rsidR="00674785" w:rsidRPr="00757DA4" w:rsidRDefault="00000000">
      <w:pPr>
        <w:pStyle w:val="Heading2"/>
        <w:rPr>
          <w:color w:val="auto"/>
        </w:rPr>
      </w:pPr>
      <w:bookmarkStart w:id="34" w:name="_Toc240820744"/>
      <w:r w:rsidRPr="00757DA4">
        <w:rPr>
          <w:color w:val="auto"/>
        </w:rPr>
        <w:t>7.4 Estrategia y orden de carga</w:t>
      </w:r>
      <w:bookmarkEnd w:id="34"/>
    </w:p>
    <w:p w14:paraId="1DE28CB5" w14:textId="77777777" w:rsidR="002C1DDA" w:rsidRDefault="00000000">
      <w:pPr>
        <w:spacing w:after="160"/>
      </w:pPr>
      <w:r>
        <w:t>La carga sigue una estrategia full load: primero se cargan las seis dimensiones (para que existan sus llaves subrogadas) y, al final, la tabla de hechos. Sobre STA_SALES se aplicó una cadena de seis joins internos (inner join), uno por dimensión, en este orden: Join 1 con DIM_CUSTOMER (por Customer ID, Name, Segment), Join 3 con DIM_ORDER, Join 5 con DIM_GEOGRAPHY, Join 7 con DIM_PRODUCT, Join 9 con DIM_BEHAVIOR y Join 11 con DIM_DATE. Al resultado ("Clean 6") se le agregaron dos campos calculados: FactSalesId (ROW_NUMBER() ordenado por Order Id) y unit_price (ROUND(Sales / Quantity, 2)), obteniendo la tabla de hechos final con 13 campos y 52,000 filas (Output 8).</w:t>
      </w:r>
    </w:p>
    <w:p w14:paraId="173CAE42" w14:textId="77777777" w:rsidR="002C1DDA" w:rsidRDefault="00000000">
      <w:pPr>
        <w:spacing w:before="80" w:after="80"/>
        <w:jc w:val="center"/>
      </w:pPr>
      <w:r>
        <w:rPr>
          <w:noProof/>
        </w:rPr>
        <w:lastRenderedPageBreak/>
        <w:drawing>
          <wp:inline distT="0" distB="0" distL="0" distR="0" wp14:anchorId="59D8CD58" wp14:editId="6D4A86B4">
            <wp:extent cx="5760720" cy="3165194"/>
            <wp:effectExtent l="0" t="0" r="0" b="0"/>
            <wp:docPr id="1758674420" name="Picture 17586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8"/>
                    <a:stretch>
                      <a:fillRect/>
                    </a:stretch>
                  </pic:blipFill>
                  <pic:spPr>
                    <a:xfrm>
                      <a:off x="0" y="0"/>
                      <a:ext cx="5760720" cy="3165194"/>
                    </a:xfrm>
                    <a:prstGeom prst="rect">
                      <a:avLst/>
                    </a:prstGeom>
                  </pic:spPr>
                </pic:pic>
              </a:graphicData>
            </a:graphic>
          </wp:inline>
        </w:drawing>
      </w:r>
    </w:p>
    <w:p w14:paraId="0DF5DDCA" w14:textId="77777777" w:rsidR="002C1DDA" w:rsidRDefault="00000000">
      <w:pPr>
        <w:spacing w:before="80" w:after="80"/>
        <w:jc w:val="center"/>
      </w:pPr>
      <w:r>
        <w:rPr>
          <w:noProof/>
        </w:rPr>
        <w:drawing>
          <wp:inline distT="0" distB="0" distL="0" distR="0" wp14:anchorId="5F1E8A25" wp14:editId="31A696DE">
            <wp:extent cx="5760720" cy="3135200"/>
            <wp:effectExtent l="0" t="0" r="0" b="0"/>
            <wp:docPr id="1758674421" name="Picture 17586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39"/>
                    <a:stretch>
                      <a:fillRect/>
                    </a:stretch>
                  </pic:blipFill>
                  <pic:spPr>
                    <a:xfrm>
                      <a:off x="0" y="0"/>
                      <a:ext cx="5760720" cy="3135200"/>
                    </a:xfrm>
                    <a:prstGeom prst="rect">
                      <a:avLst/>
                    </a:prstGeom>
                  </pic:spPr>
                </pic:pic>
              </a:graphicData>
            </a:graphic>
          </wp:inline>
        </w:drawing>
      </w:r>
    </w:p>
    <w:p w14:paraId="2C4A509F" w14:textId="77777777" w:rsidR="002C1DDA" w:rsidRDefault="00000000">
      <w:pPr>
        <w:spacing w:before="80" w:after="80"/>
        <w:jc w:val="center"/>
      </w:pPr>
      <w:r>
        <w:rPr>
          <w:noProof/>
        </w:rPr>
        <w:lastRenderedPageBreak/>
        <w:drawing>
          <wp:inline distT="0" distB="0" distL="0" distR="0" wp14:anchorId="5EF68BED" wp14:editId="3362F5AA">
            <wp:extent cx="5760720" cy="3138553"/>
            <wp:effectExtent l="0" t="0" r="0" b="0"/>
            <wp:docPr id="1758674422" name="Picture 17586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40"/>
                    <a:stretch>
                      <a:fillRect/>
                    </a:stretch>
                  </pic:blipFill>
                  <pic:spPr>
                    <a:xfrm>
                      <a:off x="0" y="0"/>
                      <a:ext cx="5760720" cy="3138553"/>
                    </a:xfrm>
                    <a:prstGeom prst="rect">
                      <a:avLst/>
                    </a:prstGeom>
                  </pic:spPr>
                </pic:pic>
              </a:graphicData>
            </a:graphic>
          </wp:inline>
        </w:drawing>
      </w:r>
    </w:p>
    <w:p w14:paraId="3A03AD1E" w14:textId="77777777" w:rsidR="002C1DDA" w:rsidRDefault="00000000">
      <w:pPr>
        <w:spacing w:before="80" w:after="80"/>
        <w:jc w:val="center"/>
      </w:pPr>
      <w:r>
        <w:rPr>
          <w:noProof/>
        </w:rPr>
        <w:drawing>
          <wp:inline distT="0" distB="0" distL="0" distR="0" wp14:anchorId="76774A2E" wp14:editId="5965B53B">
            <wp:extent cx="5760720" cy="3274126"/>
            <wp:effectExtent l="0" t="0" r="0" b="0"/>
            <wp:docPr id="1758674423" name="Picture 17586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41"/>
                    <a:stretch>
                      <a:fillRect/>
                    </a:stretch>
                  </pic:blipFill>
                  <pic:spPr>
                    <a:xfrm>
                      <a:off x="0" y="0"/>
                      <a:ext cx="5760720" cy="3274126"/>
                    </a:xfrm>
                    <a:prstGeom prst="rect">
                      <a:avLst/>
                    </a:prstGeom>
                  </pic:spPr>
                </pic:pic>
              </a:graphicData>
            </a:graphic>
          </wp:inline>
        </w:drawing>
      </w:r>
    </w:p>
    <w:p w14:paraId="3A152B12" w14:textId="77777777" w:rsidR="002C1DDA" w:rsidRDefault="00000000">
      <w:pPr>
        <w:spacing w:before="80" w:after="80"/>
        <w:jc w:val="center"/>
      </w:pPr>
      <w:r>
        <w:rPr>
          <w:noProof/>
        </w:rPr>
        <w:lastRenderedPageBreak/>
        <w:drawing>
          <wp:inline distT="0" distB="0" distL="0" distR="0" wp14:anchorId="2DE66F47" wp14:editId="7C47BE45">
            <wp:extent cx="5760720" cy="3291840"/>
            <wp:effectExtent l="0" t="0" r="0" b="0"/>
            <wp:docPr id="1758674424" name="Picture 17586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42"/>
                    <a:stretch>
                      <a:fillRect/>
                    </a:stretch>
                  </pic:blipFill>
                  <pic:spPr>
                    <a:xfrm>
                      <a:off x="0" y="0"/>
                      <a:ext cx="5760720" cy="3291840"/>
                    </a:xfrm>
                    <a:prstGeom prst="rect">
                      <a:avLst/>
                    </a:prstGeom>
                  </pic:spPr>
                </pic:pic>
              </a:graphicData>
            </a:graphic>
          </wp:inline>
        </w:drawing>
      </w:r>
    </w:p>
    <w:p w14:paraId="59221CD7" w14:textId="77777777" w:rsidR="002C1DDA" w:rsidRDefault="00000000">
      <w:pPr>
        <w:spacing w:before="80" w:after="80"/>
        <w:jc w:val="center"/>
      </w:pPr>
      <w:r>
        <w:rPr>
          <w:noProof/>
        </w:rPr>
        <w:drawing>
          <wp:inline distT="0" distB="0" distL="0" distR="0" wp14:anchorId="675B6835" wp14:editId="38B99EEF">
            <wp:extent cx="5760720" cy="3286068"/>
            <wp:effectExtent l="0" t="0" r="0" b="0"/>
            <wp:docPr id="1758674425" name="Picture 17586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43"/>
                    <a:stretch>
                      <a:fillRect/>
                    </a:stretch>
                  </pic:blipFill>
                  <pic:spPr>
                    <a:xfrm>
                      <a:off x="0" y="0"/>
                      <a:ext cx="5760720" cy="3286068"/>
                    </a:xfrm>
                    <a:prstGeom prst="rect">
                      <a:avLst/>
                    </a:prstGeom>
                  </pic:spPr>
                </pic:pic>
              </a:graphicData>
            </a:graphic>
          </wp:inline>
        </w:drawing>
      </w:r>
    </w:p>
    <w:p w14:paraId="0CB95301" w14:textId="77777777" w:rsidR="002C1DDA" w:rsidRDefault="00000000">
      <w:pPr>
        <w:spacing w:before="80" w:after="80"/>
        <w:jc w:val="center"/>
      </w:pPr>
      <w:r>
        <w:rPr>
          <w:noProof/>
        </w:rPr>
        <w:lastRenderedPageBreak/>
        <w:drawing>
          <wp:inline distT="0" distB="0" distL="0" distR="0" wp14:anchorId="4412FCF5" wp14:editId="277F1D72">
            <wp:extent cx="5760720" cy="3278404"/>
            <wp:effectExtent l="0" t="0" r="0" b="0"/>
            <wp:docPr id="1758674426" name="Picture 17586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44"/>
                    <a:stretch>
                      <a:fillRect/>
                    </a:stretch>
                  </pic:blipFill>
                  <pic:spPr>
                    <a:xfrm>
                      <a:off x="0" y="0"/>
                      <a:ext cx="5760720" cy="3278404"/>
                    </a:xfrm>
                    <a:prstGeom prst="rect">
                      <a:avLst/>
                    </a:prstGeom>
                  </pic:spPr>
                </pic:pic>
              </a:graphicData>
            </a:graphic>
          </wp:inline>
        </w:drawing>
      </w:r>
    </w:p>
    <w:p w14:paraId="3CB1FA3F" w14:textId="77777777" w:rsidR="00674785" w:rsidRPr="00757DA4" w:rsidRDefault="00000000">
      <w:pPr>
        <w:pStyle w:val="Heading2"/>
        <w:rPr>
          <w:color w:val="auto"/>
        </w:rPr>
      </w:pPr>
      <w:bookmarkStart w:id="35" w:name="_Toc240820745"/>
      <w:r w:rsidRPr="00757DA4">
        <w:rPr>
          <w:color w:val="auto"/>
        </w:rPr>
        <w:t>7.5 Diagrama de flujo de ETL</w:t>
      </w:r>
      <w:bookmarkEnd w:id="35"/>
    </w:p>
    <w:p w14:paraId="12DA1529" w14:textId="77777777" w:rsidR="002C1DDA" w:rsidRDefault="00000000">
      <w:pPr>
        <w:spacing w:after="160"/>
      </w:pPr>
      <w:r>
        <w:t>Vista completa del flujo en Tableau Prep Builder: extracción de E_commerce.csv y dimdates_fixed, limpieza y agregación de cada dimensión, staging de ventas, y la cadena de joins que produce fact_sales.</w:t>
      </w:r>
    </w:p>
    <w:p w14:paraId="536A8A4E" w14:textId="77777777" w:rsidR="002C1DDA" w:rsidRDefault="00000000">
      <w:pPr>
        <w:spacing w:before="80" w:after="80"/>
        <w:jc w:val="center"/>
      </w:pPr>
      <w:r>
        <w:rPr>
          <w:noProof/>
        </w:rPr>
        <w:drawing>
          <wp:inline distT="0" distB="0" distL="0" distR="0" wp14:anchorId="52995B1B" wp14:editId="6048F997">
            <wp:extent cx="5943600" cy="3404789"/>
            <wp:effectExtent l="0" t="0" r="0" b="0"/>
            <wp:docPr id="1758674427" name="Picture 17586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45"/>
                    <a:stretch>
                      <a:fillRect/>
                    </a:stretch>
                  </pic:blipFill>
                  <pic:spPr>
                    <a:xfrm>
                      <a:off x="0" y="0"/>
                      <a:ext cx="5943600" cy="3404789"/>
                    </a:xfrm>
                    <a:prstGeom prst="rect">
                      <a:avLst/>
                    </a:prstGeom>
                  </pic:spPr>
                </pic:pic>
              </a:graphicData>
            </a:graphic>
          </wp:inline>
        </w:drawing>
      </w:r>
    </w:p>
    <w:p w14:paraId="3948A5F5" w14:textId="77777777" w:rsidR="002C1DDA" w:rsidRDefault="00000000">
      <w:pPr>
        <w:spacing w:before="80" w:after="80"/>
        <w:jc w:val="center"/>
      </w:pPr>
      <w:r>
        <w:rPr>
          <w:noProof/>
        </w:rPr>
        <w:lastRenderedPageBreak/>
        <w:drawing>
          <wp:inline distT="0" distB="0" distL="0" distR="0" wp14:anchorId="6A9C0D70" wp14:editId="7FBC7DFD">
            <wp:extent cx="5943600" cy="3353864"/>
            <wp:effectExtent l="0" t="0" r="0" b="0"/>
            <wp:docPr id="1758674428" name="Picture 17586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46"/>
                    <a:stretch>
                      <a:fillRect/>
                    </a:stretch>
                  </pic:blipFill>
                  <pic:spPr>
                    <a:xfrm>
                      <a:off x="0" y="0"/>
                      <a:ext cx="5943600" cy="3353864"/>
                    </a:xfrm>
                    <a:prstGeom prst="rect">
                      <a:avLst/>
                    </a:prstGeom>
                  </pic:spPr>
                </pic:pic>
              </a:graphicData>
            </a:graphic>
          </wp:inline>
        </w:drawing>
      </w:r>
    </w:p>
    <w:p w14:paraId="331376C1" w14:textId="77777777" w:rsidR="002C1DDA" w:rsidRDefault="00000000">
      <w:pPr>
        <w:spacing w:before="80" w:after="80"/>
        <w:jc w:val="center"/>
      </w:pPr>
      <w:r>
        <w:rPr>
          <w:noProof/>
        </w:rPr>
        <w:drawing>
          <wp:inline distT="0" distB="0" distL="0" distR="0" wp14:anchorId="7D3A6039" wp14:editId="438A5ABA">
            <wp:extent cx="5943600" cy="3390900"/>
            <wp:effectExtent l="0" t="0" r="0" b="0"/>
            <wp:docPr id="1758674429" name="Picture 17586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47"/>
                    <a:stretch>
                      <a:fillRect/>
                    </a:stretch>
                  </pic:blipFill>
                  <pic:spPr>
                    <a:xfrm>
                      <a:off x="0" y="0"/>
                      <a:ext cx="5943600" cy="3390900"/>
                    </a:xfrm>
                    <a:prstGeom prst="rect">
                      <a:avLst/>
                    </a:prstGeom>
                  </pic:spPr>
                </pic:pic>
              </a:graphicData>
            </a:graphic>
          </wp:inline>
        </w:drawing>
      </w:r>
    </w:p>
    <w:p w14:paraId="0CBFA049" w14:textId="77777777" w:rsidR="00674785" w:rsidRPr="00757DA4" w:rsidRDefault="00000000" w:rsidP="007056A6">
      <w:pPr>
        <w:pStyle w:val="Heading2"/>
        <w:rPr>
          <w:color w:val="auto"/>
        </w:rPr>
      </w:pPr>
      <w:bookmarkStart w:id="36" w:name="_Toc240820746"/>
      <w:r w:rsidRPr="00757DA4">
        <w:rPr>
          <w:color w:val="auto"/>
        </w:rPr>
        <w:t>7.6 Evidencia de ejecución</w:t>
      </w:r>
      <w:bookmarkEnd w:id="36"/>
    </w:p>
    <w:p w14:paraId="2E74BFA7" w14:textId="77777777" w:rsidR="002C1DDA" w:rsidRDefault="00000000">
      <w:pPr>
        <w:spacing w:after="160"/>
      </w:pPr>
      <w:r>
        <w:t>Ejecución completa del flujo (8 salidas: las 6 dimensiones, el staging y la tabla de hechos), finalizada exitosamente en 46 segundos.</w:t>
      </w:r>
    </w:p>
    <w:p w14:paraId="4FE926CF" w14:textId="77777777" w:rsidR="002C1DDA" w:rsidRDefault="00000000">
      <w:pPr>
        <w:spacing w:before="80" w:after="80"/>
        <w:jc w:val="center"/>
      </w:pPr>
      <w:r>
        <w:rPr>
          <w:noProof/>
        </w:rPr>
        <w:lastRenderedPageBreak/>
        <w:drawing>
          <wp:inline distT="0" distB="0" distL="0" distR="0" wp14:anchorId="2DC75A54" wp14:editId="53E10A4D">
            <wp:extent cx="5486400" cy="3112262"/>
            <wp:effectExtent l="0" t="0" r="0" b="0"/>
            <wp:docPr id="1758674430" name="Picture 17586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48"/>
                    <a:stretch>
                      <a:fillRect/>
                    </a:stretch>
                  </pic:blipFill>
                  <pic:spPr>
                    <a:xfrm>
                      <a:off x="0" y="0"/>
                      <a:ext cx="5486400" cy="3112262"/>
                    </a:xfrm>
                    <a:prstGeom prst="rect">
                      <a:avLst/>
                    </a:prstGeom>
                  </pic:spPr>
                </pic:pic>
              </a:graphicData>
            </a:graphic>
          </wp:inline>
        </w:drawing>
      </w:r>
    </w:p>
    <w:p w14:paraId="3E82B56E" w14:textId="77777777" w:rsidR="002C1DDA" w:rsidRDefault="00000000">
      <w:pPr>
        <w:spacing w:after="200"/>
        <w:jc w:val="center"/>
      </w:pPr>
      <w:r>
        <w:rPr>
          <w:i/>
          <w:color w:val="666666"/>
          <w:sz w:val="18"/>
        </w:rPr>
        <w:t>Ejecución en curso (8 salidas).</w:t>
      </w:r>
    </w:p>
    <w:p w14:paraId="37771BD2" w14:textId="77777777" w:rsidR="002C1DDA" w:rsidRDefault="00000000">
      <w:pPr>
        <w:spacing w:before="80" w:after="80"/>
        <w:jc w:val="center"/>
      </w:pPr>
      <w:r>
        <w:rPr>
          <w:noProof/>
        </w:rPr>
        <w:drawing>
          <wp:inline distT="0" distB="0" distL="0" distR="0" wp14:anchorId="7B55183E" wp14:editId="0A8FEE6C">
            <wp:extent cx="5486400" cy="3107681"/>
            <wp:effectExtent l="0" t="0" r="0" b="0"/>
            <wp:docPr id="1758674431" name="Picture 17586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49"/>
                    <a:stretch>
                      <a:fillRect/>
                    </a:stretch>
                  </pic:blipFill>
                  <pic:spPr>
                    <a:xfrm>
                      <a:off x="0" y="0"/>
                      <a:ext cx="5486400" cy="3107681"/>
                    </a:xfrm>
                    <a:prstGeom prst="rect">
                      <a:avLst/>
                    </a:prstGeom>
                  </pic:spPr>
                </pic:pic>
              </a:graphicData>
            </a:graphic>
          </wp:inline>
        </w:drawing>
      </w:r>
    </w:p>
    <w:p w14:paraId="6F731F7A" w14:textId="77777777" w:rsidR="002C1DDA" w:rsidRDefault="00000000">
      <w:pPr>
        <w:spacing w:after="200"/>
        <w:jc w:val="center"/>
      </w:pPr>
      <w:r>
        <w:rPr>
          <w:i/>
          <w:color w:val="666666"/>
          <w:sz w:val="18"/>
        </w:rPr>
        <w:t>Ejecución finalizada exitosamente.</w:t>
      </w:r>
    </w:p>
    <w:p w14:paraId="3940D331" w14:textId="35B11A40" w:rsidR="0046259E" w:rsidRDefault="0046259E">
      <w:r>
        <w:br w:type="page"/>
      </w:r>
    </w:p>
    <w:p w14:paraId="6648D5F9" w14:textId="31A18041" w:rsidR="00674785" w:rsidRDefault="00F3479E" w:rsidP="0046259E">
      <w:pPr>
        <w:pStyle w:val="Heading2"/>
      </w:pPr>
      <w:bookmarkStart w:id="37" w:name="_Toc240820747"/>
      <w:r>
        <w:lastRenderedPageBreak/>
        <w:t xml:space="preserve">8. </w:t>
      </w:r>
      <w:r w:rsidR="0046259E">
        <w:t>Anexos:</w:t>
      </w:r>
      <w:bookmarkEnd w:id="37"/>
    </w:p>
    <w:p w14:paraId="2786425B" w14:textId="3B467317" w:rsidR="0046259E" w:rsidRDefault="0046259E" w:rsidP="0046259E">
      <w:r>
        <w:t xml:space="preserve">Repositorio de </w:t>
      </w:r>
      <w:proofErr w:type="spellStart"/>
      <w:r>
        <w:t>github</w:t>
      </w:r>
      <w:proofErr w:type="spellEnd"/>
      <w:r>
        <w:t>:</w:t>
      </w:r>
    </w:p>
    <w:p w14:paraId="3584F694" w14:textId="26474450" w:rsidR="0046259E" w:rsidRDefault="0046259E" w:rsidP="0046259E">
      <w:hyperlink r:id="rId50" w:history="1">
        <w:r w:rsidRPr="006241FE">
          <w:rPr>
            <w:rStyle w:val="Hyperlink"/>
          </w:rPr>
          <w:t>https://github.com/Dereck-Cabrera/Analisis-E-commerce</w:t>
        </w:r>
      </w:hyperlink>
      <w:r>
        <w:t xml:space="preserve"> </w:t>
      </w:r>
    </w:p>
    <w:sectPr w:rsidR="0046259E">
      <w:headerReference w:type="default" r:id="rId51"/>
      <w:footerReference w:type="default" r:id="rId5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8C95D" w14:textId="77777777" w:rsidR="00BF5D0D" w:rsidRDefault="00BF5D0D">
      <w:r>
        <w:separator/>
      </w:r>
    </w:p>
  </w:endnote>
  <w:endnote w:type="continuationSeparator" w:id="0">
    <w:p w14:paraId="7D7848A6" w14:textId="77777777" w:rsidR="00BF5D0D" w:rsidRDefault="00BF5D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902D8" w14:textId="77777777" w:rsidR="00674785" w:rsidRDefault="00000000">
    <w:pPr>
      <w:jc w:val="center"/>
    </w:pPr>
    <w:r>
      <w:rPr>
        <w:color w:val="888888"/>
        <w:sz w:val="15"/>
        <w:szCs w:val="15"/>
      </w:rPr>
      <w:t xml:space="preserve">Página </w:t>
    </w:r>
    <w:r>
      <w:rPr>
        <w:color w:val="888888"/>
        <w:sz w:val="15"/>
        <w:szCs w:val="15"/>
      </w:rPr>
      <w:fldChar w:fldCharType="begin"/>
    </w:r>
    <w:r>
      <w:rPr>
        <w:color w:val="888888"/>
        <w:sz w:val="15"/>
        <w:szCs w:val="15"/>
      </w:rPr>
      <w:instrText>PAGE</w:instrText>
    </w:r>
    <w:r>
      <w:rPr>
        <w:color w:val="888888"/>
        <w:sz w:val="15"/>
        <w:szCs w:val="15"/>
      </w:rPr>
      <w:fldChar w:fldCharType="separate"/>
    </w:r>
    <w:r w:rsidR="007056A6">
      <w:rPr>
        <w:noProof/>
        <w:color w:val="888888"/>
        <w:sz w:val="15"/>
        <w:szCs w:val="15"/>
      </w:rPr>
      <w:t>1</w:t>
    </w:r>
    <w:r>
      <w:rPr>
        <w:color w:val="888888"/>
        <w:sz w:val="15"/>
        <w:szCs w:val="15"/>
      </w:rPr>
      <w:fldChar w:fldCharType="end"/>
    </w:r>
    <w:r>
      <w:rPr>
        <w:color w:val="888888"/>
        <w:sz w:val="15"/>
        <w:szCs w:val="15"/>
      </w:rPr>
      <w:t xml:space="preserve"> de </w:t>
    </w:r>
    <w:r>
      <w:rPr>
        <w:color w:val="888888"/>
        <w:sz w:val="15"/>
        <w:szCs w:val="15"/>
      </w:rPr>
      <w:fldChar w:fldCharType="begin"/>
    </w:r>
    <w:r>
      <w:rPr>
        <w:color w:val="888888"/>
        <w:sz w:val="15"/>
        <w:szCs w:val="15"/>
      </w:rPr>
      <w:instrText>NUMPAGES</w:instrText>
    </w:r>
    <w:r>
      <w:rPr>
        <w:color w:val="888888"/>
        <w:sz w:val="15"/>
        <w:szCs w:val="15"/>
      </w:rPr>
      <w:fldChar w:fldCharType="separate"/>
    </w:r>
    <w:r w:rsidR="007056A6">
      <w:rPr>
        <w:noProof/>
        <w:color w:val="888888"/>
        <w:sz w:val="15"/>
        <w:szCs w:val="15"/>
      </w:rPr>
      <w:t>1</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97AAF" w14:textId="77777777" w:rsidR="00BF5D0D" w:rsidRDefault="00BF5D0D">
      <w:r>
        <w:separator/>
      </w:r>
    </w:p>
  </w:footnote>
  <w:footnote w:type="continuationSeparator" w:id="0">
    <w:p w14:paraId="6AE03030" w14:textId="77777777" w:rsidR="00BF5D0D" w:rsidRDefault="00BF5D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FBE75" w14:textId="77777777" w:rsidR="00674785" w:rsidRPr="007056A6" w:rsidRDefault="00000000">
    <w:pPr>
      <w:jc w:val="right"/>
      <w:rPr>
        <w:lang w:val="en-CA"/>
      </w:rPr>
    </w:pPr>
    <w:r w:rsidRPr="007056A6">
      <w:rPr>
        <w:color w:val="888888"/>
        <w:sz w:val="15"/>
        <w:szCs w:val="15"/>
        <w:lang w:val="en-CA"/>
      </w:rPr>
      <w:t>Electronic ROXX Shopping · Manual Técnico Fase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76760"/>
    <w:multiLevelType w:val="hybridMultilevel"/>
    <w:tmpl w:val="5C049A8E"/>
    <w:lvl w:ilvl="0" w:tplc="AD504F2C">
      <w:start w:val="1"/>
      <w:numFmt w:val="bullet"/>
      <w:lvlText w:val="●"/>
      <w:lvlJc w:val="left"/>
      <w:pPr>
        <w:ind w:left="720" w:hanging="360"/>
      </w:pPr>
    </w:lvl>
    <w:lvl w:ilvl="1" w:tplc="C0B67B1A">
      <w:start w:val="1"/>
      <w:numFmt w:val="bullet"/>
      <w:lvlText w:val="○"/>
      <w:lvlJc w:val="left"/>
      <w:pPr>
        <w:ind w:left="1440" w:hanging="360"/>
      </w:pPr>
    </w:lvl>
    <w:lvl w:ilvl="2" w:tplc="0940589E">
      <w:start w:val="1"/>
      <w:numFmt w:val="bullet"/>
      <w:lvlText w:val="■"/>
      <w:lvlJc w:val="left"/>
      <w:pPr>
        <w:ind w:left="2160" w:hanging="360"/>
      </w:pPr>
    </w:lvl>
    <w:lvl w:ilvl="3" w:tplc="2D7C7DA6">
      <w:start w:val="1"/>
      <w:numFmt w:val="bullet"/>
      <w:lvlText w:val="●"/>
      <w:lvlJc w:val="left"/>
      <w:pPr>
        <w:ind w:left="2880" w:hanging="360"/>
      </w:pPr>
    </w:lvl>
    <w:lvl w:ilvl="4" w:tplc="AFB4243A">
      <w:start w:val="1"/>
      <w:numFmt w:val="bullet"/>
      <w:lvlText w:val="○"/>
      <w:lvlJc w:val="left"/>
      <w:pPr>
        <w:ind w:left="3600" w:hanging="360"/>
      </w:pPr>
    </w:lvl>
    <w:lvl w:ilvl="5" w:tplc="2FD0AC74">
      <w:start w:val="1"/>
      <w:numFmt w:val="bullet"/>
      <w:lvlText w:val="■"/>
      <w:lvlJc w:val="left"/>
      <w:pPr>
        <w:ind w:left="4320" w:hanging="360"/>
      </w:pPr>
    </w:lvl>
    <w:lvl w:ilvl="6" w:tplc="4BF6B46A">
      <w:start w:val="1"/>
      <w:numFmt w:val="bullet"/>
      <w:lvlText w:val="●"/>
      <w:lvlJc w:val="left"/>
      <w:pPr>
        <w:ind w:left="5040" w:hanging="360"/>
      </w:pPr>
    </w:lvl>
    <w:lvl w:ilvl="7" w:tplc="EE98D2DA">
      <w:start w:val="1"/>
      <w:numFmt w:val="bullet"/>
      <w:lvlText w:val="●"/>
      <w:lvlJc w:val="left"/>
      <w:pPr>
        <w:ind w:left="5760" w:hanging="360"/>
      </w:pPr>
    </w:lvl>
    <w:lvl w:ilvl="8" w:tplc="B6B23ACE">
      <w:start w:val="1"/>
      <w:numFmt w:val="bullet"/>
      <w:lvlText w:val="●"/>
      <w:lvlJc w:val="left"/>
      <w:pPr>
        <w:ind w:left="6480" w:hanging="360"/>
      </w:pPr>
    </w:lvl>
  </w:abstractNum>
  <w:num w:numId="1" w16cid:durableId="10834509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785"/>
    <w:rsid w:val="00000318"/>
    <w:rsid w:val="000E17E2"/>
    <w:rsid w:val="002C1DDA"/>
    <w:rsid w:val="0046259E"/>
    <w:rsid w:val="00555044"/>
    <w:rsid w:val="00674785"/>
    <w:rsid w:val="007056A6"/>
    <w:rsid w:val="00757DA4"/>
    <w:rsid w:val="008C4143"/>
    <w:rsid w:val="00BF5D0D"/>
    <w:rsid w:val="00F3479E"/>
    <w:rsid w:val="00F86F2C"/>
    <w:rsid w:val="00FD4775"/>
    <w:rsid w:val="00FF7E9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D1ED9"/>
  <w15:docId w15:val="{205DB7C8-7F67-464C-A5C2-7A562A902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unhideWhenUsed/>
    <w:qFormat/>
    <w:pPr>
      <w:spacing w:before="180" w:after="100"/>
      <w:outlineLvl w:val="2"/>
    </w:pPr>
    <w:rPr>
      <w:b/>
      <w:bCs/>
      <w:color w:val="2E5C8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56A6"/>
    <w:pPr>
      <w:spacing w:after="100"/>
    </w:pPr>
  </w:style>
  <w:style w:type="paragraph" w:styleId="TOC2">
    <w:name w:val="toc 2"/>
    <w:basedOn w:val="Normal"/>
    <w:next w:val="Normal"/>
    <w:autoRedefine/>
    <w:uiPriority w:val="39"/>
    <w:unhideWhenUsed/>
    <w:rsid w:val="007056A6"/>
    <w:pPr>
      <w:spacing w:after="100"/>
      <w:ind w:left="210"/>
    </w:pPr>
  </w:style>
  <w:style w:type="paragraph" w:styleId="TOC3">
    <w:name w:val="toc 3"/>
    <w:basedOn w:val="Normal"/>
    <w:next w:val="Normal"/>
    <w:autoRedefine/>
    <w:uiPriority w:val="39"/>
    <w:unhideWhenUsed/>
    <w:rsid w:val="007056A6"/>
    <w:pPr>
      <w:spacing w:after="100"/>
      <w:ind w:left="420"/>
    </w:pPr>
  </w:style>
  <w:style w:type="character" w:styleId="UnresolvedMention">
    <w:name w:val="Unresolved Mention"/>
    <w:basedOn w:val="DefaultParagraphFont"/>
    <w:uiPriority w:val="99"/>
    <w:semiHidden/>
    <w:unhideWhenUsed/>
    <w:rsid w:val="004625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github.com/Dereck-Cabrera/Analisis-E-commerc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D5259-7503-452B-8002-ABCE5466B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28</Pages>
  <Words>3814</Words>
  <Characters>21742</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Dereck Cabrera</cp:lastModifiedBy>
  <cp:revision>6</cp:revision>
  <dcterms:created xsi:type="dcterms:W3CDTF">2026-09-20T22:27:00Z</dcterms:created>
  <dcterms:modified xsi:type="dcterms:W3CDTF">2026-09-21T00:18:00Z</dcterms:modified>
</cp:coreProperties>
</file>