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w:body>
    <w:p>
      <w:pPr>
        <w:pStyle w:val="FirstParagraph"/>
      </w:pPr>
      <w:r>
        <w:rPr>
          <w:b/>
          <w:bCs/>
        </w:rPr>
        <w:t xml:space="preserve">Student:</w:t>
      </w:r>
      <w:r>
        <w:t xml:space="preserve"> </w:t>
      </w:r>
      <w:r>
        <w:t xml:space="preserve">Ella Vator</w:t>
      </w:r>
    </w:p>
    <w:p>
      <w:pPr>
        <w:pStyle w:val="BodyText"/>
      </w:pPr>
      <w:r>
        <w:rPr>
          <w:b/>
          <w:bCs/>
        </w:rPr>
        <w:t xml:space="preserve">Course:</w:t>
      </w:r>
      <w:r>
        <w:t xml:space="preserve"> </w:t>
      </w:r>
      <w:r>
        <w:t xml:space="preserve">English 10</w:t>
      </w:r>
    </w:p>
    <w:p>
      <w:pPr>
        <w:pStyle w:val="BodyText"/>
      </w:pPr>
      <w:r>
        <w:rPr>
          <w:b/>
          <w:bCs/>
        </w:rPr>
        <w:t xml:space="preserve">Assignment:</w:t>
      </w:r>
      <w:r>
        <w:t xml:space="preserve"> </w:t>
      </w:r>
      <w:r>
        <w:rPr>
          <w:i/>
          <w:iCs/>
        </w:rPr>
        <w:t xml:space="preserve">The Last Question</w:t>
      </w:r>
      <w:r>
        <w:t xml:space="preserve"> </w:t>
      </w:r>
      <w:r>
        <w:t xml:space="preserve">Brief Response</w:t>
      </w:r>
    </w:p>
    <w:bookmarkStart w:id="9" w:name="response"/>
    <w:p>
      <w:pPr>
        <w:pStyle w:val="Heading2"/>
      </w:pPr>
      <w:r>
        <w:t xml:space="preserve">Response</w:t>
      </w:r>
    </w:p>
    <w:p>
      <w:pPr>
        <w:pStyle w:val="FirstParagraph"/>
      </w:pPr>
      <w:r>
        <w:t xml:space="preserve">The relationship between humans and the computer changes because the computer keeps becoming more powerful while humans keep trusting it more. In the beginning, Multivac is like a giant machine that people use for answers. It is impressive, but it is still something humans built and operate, so the relationship feels normal. People are in charge and the computer is there to help.</w:t>
      </w:r>
    </w:p>
    <w:p>
      <w:pPr>
        <w:pStyle w:val="BodyText"/>
      </w:pPr>
      <w:r>
        <w:t xml:space="preserve">Later in the story, the computer changes forms and starts to seem less like a machine in one place and more like a force that follows humanity everywhere. There are later versions of AC, and each one feels more advanced than the last. People keep asking it the question about stopping entropy, which shows they think the computer may know something they do not. The computer cannot answer yet, but humans still depend on it and keep coming back to it anyway.</w:t>
      </w:r>
    </w:p>
    <w:p>
      <w:pPr>
        <w:pStyle w:val="BodyText"/>
      </w:pPr>
      <w:r>
        <w:t xml:space="preserve">By the end, the relationship feels less equal. Humans are still the ones asking for help for most of the story, but the computer becomes so advanced that it almost outgrows them. When the Cosmic AC is left alone at the end, it shows the computer has become bigger than human civilization itself.</w:t>
      </w:r>
    </w:p>
    <w:p>
      <w:pPr>
        <w:pStyle w:val="BodyText"/>
      </w:pPr>
      <w:r>
        <w:t xml:space="preserve">Overall, the story shows a move from humans using a tool to humans relying on something they cannot fully match anymore. It is not really friendship or partnership by the end. It is more like humans created something that slowly became beyond them.</w:t>
      </w:r>
    </w:p>
    <w:bookmarkEnd w:id="9"/>
    <w:p>
      <w:r>
        <w:br w:type="page"/>
      </w:r>
    </w:p>
    <w:p>
      <w:r>
        <w:rPr>
          <w:b/>
        </w:rPr>
        <w:t>Assessment and Feedback</w:t>
      </w:r>
    </w:p>
    <w:p>
      <w:r>
        <w:rPr>
          <w:b/>
        </w:rPr>
        <w:t>Understanding of the Changing Human-Computer Relationship:</w:t>
      </w:r>
      <w:r>
        <w:t xml:space="preserve"> 2/2. You clearly explain that humans begin in control but end up facing a computer that has outgrown them.</w:t>
      </w:r>
    </w:p>
    <w:p>
      <w:r>
        <w:rPr>
          <w:b/>
        </w:rPr>
        <w:t>Use of Story Evidence / Specific Details:</w:t>
      </w:r>
      <w:r>
        <w:t xml:space="preserve"> 1/2. You include some relevant details like Multivac, the entropy question, and Cosmic AC, but the support stays fairly general and could use more precise story references in the middle of the response.</w:t>
      </w:r>
    </w:p>
    <w:p>
      <w:r>
        <w:rPr>
          <w:b/>
        </w:rPr>
        <w:t>Clarity and Focus of Writing:</w:t>
      </w:r>
      <w:r>
        <w:t xml:space="preserve"> 2/2. Your writing is clear and stays focused on the prompt from start to finish.</w:t>
      </w:r>
    </w:p>
    <w:p>
      <w:r>
        <w:rPr>
          <w:b/>
        </w:rPr>
        <w:t>Total Score:</w:t>
      </w:r>
      <w:r>
        <w:t xml:space="preserve"> 5/6</w:t>
      </w:r>
    </w:p>
    <w:p>
      <w:r>
        <w:rPr>
          <w:b/>
        </w:rPr>
        <w:t>What you did well:</w:t>
      </w:r>
      <w:r>
        <w:t xml:space="preserve"> You keep the essay centered on the relationship itself, which helps your response stay on topic and easy to follow.</w:t>
      </w:r>
    </w:p>
    <w:p>
      <w:r>
        <w:rPr>
          <w:b/>
        </w:rPr>
        <w:t>How to improve next time:</w:t>
      </w:r>
      <w:r>
        <w:t xml:space="preserve"> To improve future responses, add more exact story evidence rather than summarizing in broad terms. Naming a specific stage such as Planetary AC or Galactic AC would make your explanation more convincing.</w:t>
      </w:r>
    </w:p>
    <w:p>
      <w:r>
        <w:rPr>
          <w:b/>
        </w:rPr>
        <w:t>Action step:</w:t>
      </w:r>
      <w:r>
        <w:t xml:space="preserve"> Before you draft, jot down two exact details from the text that you can quote or mention by name to support your analysis.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2026-03-19T19:07:47Z</dcterms:created>
  <dcterms:modified xsi:type="dcterms:W3CDTF">2026-03-19T19:07:47Z</dcterms:modified>
</cp:coreProperties>
</file>

<file path=docProps/custom.xml><?xml version="1.0" encoding="utf-8"?>
<Properties xmlns="http://schemas.openxmlformats.org/officeDocument/2006/custom-properties" xmlns:vt="http://schemas.openxmlformats.org/officeDocument/2006/docPropsVTypes"/>
</file>