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>
  <w:body>
    <w:p>
      <w:pPr>
        <w:pStyle w:val="FirstParagraph"/>
      </w:pPr>
      <w:r>
        <w:rPr>
          <w:b/>
          <w:bCs/>
        </w:rPr>
        <w:t xml:space="preserve">Student:</w:t>
      </w:r>
      <w:r>
        <w:t xml:space="preserve"> </w:t>
      </w:r>
      <w:r>
        <w:t xml:space="preserve">Holly Wood</w:t>
      </w:r>
    </w:p>
    <w:p>
      <w:pPr>
        <w:pStyle w:val="BodyText"/>
      </w:pPr>
      <w:r>
        <w:rPr>
          <w:b/>
          <w:bCs/>
        </w:rPr>
        <w:t xml:space="preserve">Course:</w:t>
      </w:r>
      <w:r>
        <w:t xml:space="preserve"> </w:t>
      </w:r>
      <w:r>
        <w:t xml:space="preserve">English 10</w:t>
      </w:r>
    </w:p>
    <w:p>
      <w:pPr>
        <w:pStyle w:val="BodyText"/>
      </w:pPr>
      <w:r>
        <w:rPr>
          <w:b/>
          <w:bCs/>
        </w:rPr>
        <w:t xml:space="preserve">Assignment:</w:t>
      </w:r>
      <w:r>
        <w:t xml:space="preserve"> </w:t>
      </w:r>
      <w:r>
        <w:rPr>
          <w:i/>
          <w:iCs/>
        </w:rPr>
        <w:t xml:space="preserve">The Last Question</w:t>
      </w:r>
      <w:r>
        <w:t xml:space="preserve"> </w:t>
      </w:r>
      <w:r>
        <w:t xml:space="preserve">Brief Response</w:t>
      </w:r>
    </w:p>
    <w:bookmarkStart w:id="9" w:name="response"/>
    <w:p>
      <w:pPr>
        <w:pStyle w:val="Heading2"/>
      </w:pPr>
      <w:r>
        <w:t xml:space="preserve">Response</w:t>
      </w:r>
    </w:p>
    <w:p>
      <w:pPr>
        <w:pStyle w:val="FirstParagraph"/>
      </w:pPr>
      <w:r>
        <w:t xml:space="preserve">The computer starts out as something humans made, but later it becomes something humans depend on more and more. In the beginning, Multivac is a tool for answers. Later, the AC versions are connected to human life in a much bigger way.</w:t>
      </w:r>
    </w:p>
    <w:p>
      <w:pPr>
        <w:pStyle w:val="BodyText"/>
      </w:pPr>
      <w:r>
        <w:t xml:space="preserve">People keep asking the same question about stopping the end of the universe, which shows they need the computer for things they cannot figure out themselves. I think this means the relationship changes from using the computer to depending on it.</w:t>
      </w:r>
    </w:p>
    <w:p>
      <w:pPr>
        <w:pStyle w:val="BodyText"/>
      </w:pPr>
      <w:r>
        <w:t xml:space="preserve">At the end, the computer keeps existing after humans are gone, so it becomes more important than the people who created it.</w:t>
      </w:r>
    </w:p>
    <w:bookmarkEnd w:id="9"/>
    <w:p>
      <w:r>
        <w:br w:type="page"/>
      </w:r>
    </w:p>
    <w:p>
      <w:r>
        <w:rPr>
          <w:b/>
        </w:rPr>
        <w:t>Assessment and Feedback</w:t>
      </w:r>
    </w:p>
    <w:p>
      <w:r>
        <w:rPr>
          <w:b/>
        </w:rPr>
        <w:t>Understanding of the Changing Human-Computer Relationship:</w:t>
      </w:r>
      <w:r>
        <w:t xml:space="preserve"> 2/2. You clearly explain the shift from using the computer as a tool to depending on it and then being surpassed by it.</w:t>
      </w:r>
    </w:p>
    <w:p>
      <w:r>
        <w:rPr>
          <w:b/>
        </w:rPr>
        <w:t>Use of Story Evidence / Specific Details:</w:t>
      </w:r>
      <w:r>
        <w:t xml:space="preserve"> 1/2. You include relevant story details, but they stay broad. The response would be stronger with more specific references to the different AC stages or a fuller description of the ending.</w:t>
      </w:r>
    </w:p>
    <w:p>
      <w:r>
        <w:rPr>
          <w:b/>
        </w:rPr>
        <w:t>Clarity and Focus of Writing:</w:t>
      </w:r>
      <w:r>
        <w:t xml:space="preserve"> 2/2. Your response is brief but clear and focused on the prompt.</w:t>
      </w:r>
    </w:p>
    <w:p>
      <w:r>
        <w:rPr>
          <w:b/>
        </w:rPr>
        <w:t>Total Score:</w:t>
      </w:r>
      <w:r>
        <w:t xml:space="preserve"> 5/6</w:t>
      </w:r>
    </w:p>
    <w:p>
      <w:r>
        <w:rPr>
          <w:b/>
        </w:rPr>
        <w:t>What you did well:</w:t>
      </w:r>
      <w:r>
        <w:t xml:space="preserve"> You capture the main change in the relationship clearly, even in a short space.</w:t>
      </w:r>
    </w:p>
    <w:p>
      <w:r>
        <w:rPr>
          <w:b/>
        </w:rPr>
        <w:t>How to improve next time:</w:t>
      </w:r>
      <w:r>
        <w:t xml:space="preserve"> To improve future assignments, add one or two more specific details so your ideas are better supported. Right now your explanation is accurate, but a little general.</w:t>
      </w:r>
    </w:p>
    <w:p>
      <w:r>
        <w:rPr>
          <w:b/>
        </w:rPr>
        <w:t>Action step:</w:t>
      </w:r>
      <w:r>
        <w:t xml:space="preserve"> After drafting, check whether you have named at least two exact details from the text rather than only summarizing the story in broad terms.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2026-03-19T19:06:55Z</dcterms:created>
  <dcterms:modified xsi:type="dcterms:W3CDTF">2026-03-19T19:06:55Z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