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Student:</w:t>
      </w:r>
      <w:r>
        <w:t xml:space="preserve"> </w:t>
      </w:r>
      <w:r>
        <w:t xml:space="preserve">Sue Flay</w:t>
      </w:r>
    </w:p>
    <w:p>
      <w:pPr>
        <w:pStyle w:val="BodyText"/>
      </w:pPr>
      <w:r>
        <w:rPr>
          <w:b/>
          <w:bCs/>
        </w:rPr>
        <w:t xml:space="preserve">Course:</w:t>
      </w:r>
      <w:r>
        <w:t xml:space="preserve"> </w:t>
      </w:r>
      <w:r>
        <w:t xml:space="preserve">English 10</w:t>
      </w:r>
    </w:p>
    <w:p>
      <w:pPr>
        <w:pStyle w:val="BodyText"/>
      </w:pPr>
      <w:r>
        <w:rPr>
          <w:b/>
          <w:bCs/>
        </w:rPr>
        <w:t xml:space="preserve">Assignment:</w:t>
      </w:r>
      <w:r>
        <w:t xml:space="preserve"> </w:t>
      </w:r>
      <w:r>
        <w:rPr>
          <w:i/>
          <w:iCs/>
        </w:rPr>
        <w:t xml:space="preserve">The Last Question</w:t>
      </w:r>
      <w:r>
        <w:t xml:space="preserve"> </w:t>
      </w:r>
      <w:r>
        <w:t xml:space="preserve">Brief Response</w:t>
      </w:r>
    </w:p>
    <w:bookmarkStart w:id="9" w:name="response"/>
    <w:p>
      <w:pPr>
        <w:pStyle w:val="Heading2"/>
      </w:pPr>
      <w:r>
        <w:t xml:space="preserve">Response</w:t>
      </w:r>
    </w:p>
    <w:p>
      <w:pPr>
        <w:pStyle w:val="FirstParagraph"/>
      </w:pPr>
      <w:r>
        <w:t xml:space="preserve">The computer gets bigger and smarter in the story. People ask it questions because they think it knows everything.</w:t>
      </w:r>
    </w:p>
    <w:p>
      <w:pPr>
        <w:pStyle w:val="BodyText"/>
      </w:pPr>
      <w:r>
        <w:t xml:space="preserve">At the end it is still around, so the relationship changes a lot.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2026-03-19T19:06:55Z</dcterms:created>
  <dcterms:modified xsi:type="dcterms:W3CDTF">2026-03-19T19:06:55Z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