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C66A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BRL-SER-410.001</w:t>
      </w:r>
    </w:p>
    <w:p w14:paraId="0CFE9B97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The Direction of Worship</w:t>
      </w:r>
    </w:p>
    <w:p w14:paraId="1EA3A37C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L3 Sermon Archive</w:t>
      </w:r>
    </w:p>
    <w:p w14:paraId="06C3854C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Section II — Prayer</w:t>
      </w:r>
    </w:p>
    <w:p w14:paraId="15DD5F65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The Direction of Prayer</w:t>
      </w:r>
    </w:p>
    <w:p w14:paraId="68A174AA" w14:textId="77777777" w:rsidR="00093879" w:rsidRPr="00093879" w:rsidRDefault="00093879" w:rsidP="00093879">
      <w:r w:rsidRPr="00093879">
        <w:rPr>
          <w:b/>
          <w:bCs/>
        </w:rPr>
        <w:t>Primary Texts:</w:t>
      </w:r>
    </w:p>
    <w:p w14:paraId="150588D5" w14:textId="77777777" w:rsidR="00093879" w:rsidRPr="00093879" w:rsidRDefault="00093879" w:rsidP="00093879">
      <w:pPr>
        <w:numPr>
          <w:ilvl w:val="0"/>
          <w:numId w:val="1"/>
        </w:numPr>
      </w:pPr>
      <w:r w:rsidRPr="00093879">
        <w:t>1 Timothy 2:1–8</w:t>
      </w:r>
    </w:p>
    <w:p w14:paraId="105F1C83" w14:textId="77777777" w:rsidR="00093879" w:rsidRPr="00093879" w:rsidRDefault="00093879" w:rsidP="00093879">
      <w:pPr>
        <w:numPr>
          <w:ilvl w:val="0"/>
          <w:numId w:val="1"/>
        </w:numPr>
      </w:pPr>
      <w:r w:rsidRPr="00093879">
        <w:t>Matthew 6:5–13</w:t>
      </w:r>
    </w:p>
    <w:p w14:paraId="2BD58BDB" w14:textId="77777777" w:rsidR="00093879" w:rsidRPr="00093879" w:rsidRDefault="00093879" w:rsidP="00093879">
      <w:pPr>
        <w:numPr>
          <w:ilvl w:val="0"/>
          <w:numId w:val="1"/>
        </w:numPr>
      </w:pPr>
      <w:r w:rsidRPr="00093879">
        <w:t>John 16:23–24</w:t>
      </w:r>
    </w:p>
    <w:p w14:paraId="3A63283A" w14:textId="77777777" w:rsidR="00093879" w:rsidRPr="00093879" w:rsidRDefault="00093879" w:rsidP="00093879">
      <w:pPr>
        <w:numPr>
          <w:ilvl w:val="0"/>
          <w:numId w:val="1"/>
        </w:numPr>
      </w:pPr>
      <w:r w:rsidRPr="00093879">
        <w:t>Ephesians 5:20</w:t>
      </w:r>
    </w:p>
    <w:p w14:paraId="090B007B" w14:textId="77777777" w:rsidR="00093879" w:rsidRPr="00093879" w:rsidRDefault="00093879" w:rsidP="00093879">
      <w:pPr>
        <w:numPr>
          <w:ilvl w:val="0"/>
          <w:numId w:val="1"/>
        </w:numPr>
      </w:pPr>
      <w:r w:rsidRPr="00093879">
        <w:t>Philippians 4:6</w:t>
      </w:r>
    </w:p>
    <w:p w14:paraId="061E2622" w14:textId="77777777" w:rsidR="00093879" w:rsidRPr="00093879" w:rsidRDefault="00093879" w:rsidP="00093879">
      <w:pPr>
        <w:numPr>
          <w:ilvl w:val="0"/>
          <w:numId w:val="1"/>
        </w:numPr>
      </w:pPr>
      <w:r w:rsidRPr="00093879">
        <w:t>Hebrews 4:14–16</w:t>
      </w:r>
    </w:p>
    <w:p w14:paraId="4DA9A9B6" w14:textId="77777777" w:rsidR="00093879" w:rsidRPr="00093879" w:rsidRDefault="00093879" w:rsidP="00093879">
      <w:r w:rsidRPr="00093879">
        <w:pict w14:anchorId="65CD0AC6">
          <v:rect id="_x0000_i1115" style="width:0;height:1.5pt" o:hralign="center" o:hrstd="t" o:hr="t" fillcolor="#a0a0a0" stroked="f"/>
        </w:pict>
      </w:r>
    </w:p>
    <w:p w14:paraId="00E09046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Proposition of Point One</w:t>
      </w:r>
    </w:p>
    <w:p w14:paraId="420B8926" w14:textId="77777777" w:rsidR="00093879" w:rsidRPr="00093879" w:rsidRDefault="00093879" w:rsidP="00093879">
      <w:r w:rsidRPr="00093879">
        <w:t xml:space="preserve">Prayer is the only act of collective worship whose direction is entirely </w:t>
      </w:r>
      <w:r w:rsidRPr="00093879">
        <w:rPr>
          <w:b/>
          <w:bCs/>
        </w:rPr>
        <w:t>upward</w:t>
      </w:r>
      <w:r w:rsidRPr="00093879">
        <w:t>. It originates with man and ascends to God through the mediation of Jesus Christ.</w:t>
      </w:r>
    </w:p>
    <w:p w14:paraId="4F9947BA" w14:textId="77777777" w:rsidR="00093879" w:rsidRPr="00093879" w:rsidRDefault="00093879" w:rsidP="00093879">
      <w:r w:rsidRPr="00093879">
        <w:pict w14:anchorId="062339E8">
          <v:rect id="_x0000_i1116" style="width:0;height:1.5pt" o:hralign="center" o:hrstd="t" o:hr="t" fillcolor="#a0a0a0" stroked="f"/>
        </w:pict>
      </w:r>
    </w:p>
    <w:p w14:paraId="46619678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Exegetical Foundation</w:t>
      </w:r>
    </w:p>
    <w:p w14:paraId="28D642A7" w14:textId="77777777" w:rsidR="00093879" w:rsidRPr="00093879" w:rsidRDefault="00093879" w:rsidP="00093879">
      <w:r w:rsidRPr="00093879">
        <w:t>When the church gathers in worship, every act has a distinct purpose.</w:t>
      </w:r>
    </w:p>
    <w:p w14:paraId="3EC7B7F7" w14:textId="77777777" w:rsidR="00093879" w:rsidRPr="00093879" w:rsidRDefault="00093879" w:rsidP="00093879">
      <w:r w:rsidRPr="00093879">
        <w:t>Prayer is unique because it is not God speaking to man.</w:t>
      </w:r>
    </w:p>
    <w:p w14:paraId="0EE95A85" w14:textId="77777777" w:rsidR="00093879" w:rsidRPr="00093879" w:rsidRDefault="00093879" w:rsidP="00093879">
      <w:r w:rsidRPr="00093879">
        <w:t>It is man speaking to God.</w:t>
      </w:r>
    </w:p>
    <w:p w14:paraId="2942675A" w14:textId="77777777" w:rsidR="00093879" w:rsidRPr="00093879" w:rsidRDefault="00093879" w:rsidP="00093879">
      <w:r w:rsidRPr="00093879">
        <w:t>Throughout Scripture, prayer is consistently portrayed as an offering ascending before the throne of God.</w:t>
      </w:r>
    </w:p>
    <w:p w14:paraId="7383A2A9" w14:textId="77777777" w:rsidR="00093879" w:rsidRPr="00093879" w:rsidRDefault="00093879" w:rsidP="00093879">
      <w:r w:rsidRPr="00093879">
        <w:t>Unlike preaching, where God reveals His will to mankind, prayer is humanity's response to God's grace, authority, and providence.</w:t>
      </w:r>
    </w:p>
    <w:p w14:paraId="1C042BBA" w14:textId="77777777" w:rsidR="00093879" w:rsidRPr="00093879" w:rsidRDefault="00093879" w:rsidP="00093879">
      <w:r w:rsidRPr="00093879">
        <w:t>Understanding this direction transforms prayer from a routine opening or closing exercise into one of the congregation's highest acts of worship.</w:t>
      </w:r>
    </w:p>
    <w:p w14:paraId="670E3BA3" w14:textId="77777777" w:rsidR="00093879" w:rsidRPr="00093879" w:rsidRDefault="00093879" w:rsidP="00093879">
      <w:r w:rsidRPr="00093879">
        <w:lastRenderedPageBreak/>
        <w:pict w14:anchorId="107122F2">
          <v:rect id="_x0000_i1117" style="width:0;height:1.5pt" o:hralign="center" o:hrstd="t" o:hr="t" fillcolor="#a0a0a0" stroked="f"/>
        </w:pict>
      </w:r>
    </w:p>
    <w:p w14:paraId="2812B77B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Direct Context (DC)</w:t>
      </w:r>
    </w:p>
    <w:p w14:paraId="7115A64C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1 Timothy 2:5</w:t>
      </w:r>
    </w:p>
    <w:p w14:paraId="6699AFC9" w14:textId="77777777" w:rsidR="00093879" w:rsidRPr="00093879" w:rsidRDefault="00093879" w:rsidP="00093879">
      <w:r w:rsidRPr="00093879">
        <w:t>"For there is one God, and one mediator between God and men, the man Christ Jesus."</w:t>
      </w:r>
    </w:p>
    <w:p w14:paraId="30F9ADBA" w14:textId="77777777" w:rsidR="00093879" w:rsidRPr="00093879" w:rsidRDefault="00093879" w:rsidP="00093879">
      <w:r w:rsidRPr="00093879">
        <w:t>Paul establishes two foundational truths.</w:t>
      </w:r>
    </w:p>
    <w:p w14:paraId="758A8E23" w14:textId="77777777" w:rsidR="00093879" w:rsidRPr="00093879" w:rsidRDefault="00093879" w:rsidP="00093879">
      <w:r w:rsidRPr="00093879">
        <w:t>There is:</w:t>
      </w:r>
    </w:p>
    <w:p w14:paraId="5F7BBF30" w14:textId="77777777" w:rsidR="00093879" w:rsidRPr="00093879" w:rsidRDefault="00093879" w:rsidP="00093879">
      <w:pPr>
        <w:numPr>
          <w:ilvl w:val="0"/>
          <w:numId w:val="2"/>
        </w:numPr>
      </w:pPr>
      <w:r w:rsidRPr="00093879">
        <w:t>One God.</w:t>
      </w:r>
    </w:p>
    <w:p w14:paraId="296272A0" w14:textId="77777777" w:rsidR="00093879" w:rsidRPr="00093879" w:rsidRDefault="00093879" w:rsidP="00093879">
      <w:pPr>
        <w:numPr>
          <w:ilvl w:val="0"/>
          <w:numId w:val="2"/>
        </w:numPr>
      </w:pPr>
      <w:r w:rsidRPr="00093879">
        <w:t>One Mediator.</w:t>
      </w:r>
    </w:p>
    <w:p w14:paraId="40D423F7" w14:textId="77777777" w:rsidR="00093879" w:rsidRPr="00093879" w:rsidRDefault="00093879" w:rsidP="00093879">
      <w:r w:rsidRPr="00093879">
        <w:t>Prayer is never directed toward other men.</w:t>
      </w:r>
    </w:p>
    <w:p w14:paraId="25748B48" w14:textId="77777777" w:rsidR="00093879" w:rsidRPr="00093879" w:rsidRDefault="00093879" w:rsidP="00093879">
      <w:r w:rsidRPr="00093879">
        <w:t>Prayer is never directed toward angels.</w:t>
      </w:r>
    </w:p>
    <w:p w14:paraId="031006C0" w14:textId="77777777" w:rsidR="00093879" w:rsidRPr="00093879" w:rsidRDefault="00093879" w:rsidP="00093879">
      <w:r w:rsidRPr="00093879">
        <w:t>Prayer is never directed toward departed saints.</w:t>
      </w:r>
    </w:p>
    <w:p w14:paraId="18DFB311" w14:textId="77777777" w:rsidR="00093879" w:rsidRPr="00093879" w:rsidRDefault="00093879" w:rsidP="00093879">
      <w:r w:rsidRPr="00093879">
        <w:t>Prayer is directed to the Father through the mediation of Jesus Christ.</w:t>
      </w:r>
    </w:p>
    <w:p w14:paraId="58E5594F" w14:textId="77777777" w:rsidR="00093879" w:rsidRPr="00093879" w:rsidRDefault="00093879" w:rsidP="00093879">
      <w:r w:rsidRPr="00093879">
        <w:t>The direction is unmistakably upward.</w:t>
      </w:r>
    </w:p>
    <w:p w14:paraId="71A01D23" w14:textId="77777777" w:rsidR="00093879" w:rsidRPr="00093879" w:rsidRDefault="00093879" w:rsidP="00093879">
      <w:r w:rsidRPr="00093879">
        <w:t>Christ does not replace the Father as the object of prayer.</w:t>
      </w:r>
    </w:p>
    <w:p w14:paraId="268AC812" w14:textId="77777777" w:rsidR="00093879" w:rsidRPr="00093879" w:rsidRDefault="00093879" w:rsidP="00093879">
      <w:r w:rsidRPr="00093879">
        <w:t>Rather, He provides access to the Father.</w:t>
      </w:r>
    </w:p>
    <w:p w14:paraId="352A13DC" w14:textId="77777777" w:rsidR="00093879" w:rsidRPr="00093879" w:rsidRDefault="00093879" w:rsidP="00093879">
      <w:r w:rsidRPr="00093879">
        <w:t>Prayer therefore reflects both God's holiness and Christ's mediatorial work.</w:t>
      </w:r>
    </w:p>
    <w:p w14:paraId="2A48B70A" w14:textId="77777777" w:rsidR="00093879" w:rsidRPr="00093879" w:rsidRDefault="00093879" w:rsidP="00093879">
      <w:r w:rsidRPr="00093879">
        <w:pict w14:anchorId="5F565117">
          <v:rect id="_x0000_i1118" style="width:0;height:1.5pt" o:hralign="center" o:hrstd="t" o:hr="t" fillcolor="#a0a0a0" stroked="f"/>
        </w:pict>
      </w:r>
    </w:p>
    <w:p w14:paraId="42A2C57D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Matthew 6:9</w:t>
      </w:r>
    </w:p>
    <w:p w14:paraId="797F117E" w14:textId="77777777" w:rsidR="00093879" w:rsidRPr="00093879" w:rsidRDefault="00093879" w:rsidP="00093879">
      <w:r w:rsidRPr="00093879">
        <w:t>"Our Father which art in heaven..."</w:t>
      </w:r>
    </w:p>
    <w:p w14:paraId="1ACEFABF" w14:textId="77777777" w:rsidR="00093879" w:rsidRPr="00093879" w:rsidRDefault="00093879" w:rsidP="00093879">
      <w:r w:rsidRPr="00093879">
        <w:t xml:space="preserve">Jesus did not merely teach His disciples </w:t>
      </w:r>
      <w:r w:rsidRPr="00093879">
        <w:rPr>
          <w:b/>
          <w:bCs/>
        </w:rPr>
        <w:t>how</w:t>
      </w:r>
      <w:r w:rsidRPr="00093879">
        <w:t xml:space="preserve"> to pray.</w:t>
      </w:r>
    </w:p>
    <w:p w14:paraId="1176417D" w14:textId="77777777" w:rsidR="00093879" w:rsidRPr="00093879" w:rsidRDefault="00093879" w:rsidP="00093879">
      <w:r w:rsidRPr="00093879">
        <w:t xml:space="preserve">He taught them </w:t>
      </w:r>
      <w:r w:rsidRPr="00093879">
        <w:rPr>
          <w:b/>
          <w:bCs/>
        </w:rPr>
        <w:t>to whom</w:t>
      </w:r>
      <w:r w:rsidRPr="00093879">
        <w:t xml:space="preserve"> prayer is directed.</w:t>
      </w:r>
    </w:p>
    <w:p w14:paraId="00BB128F" w14:textId="77777777" w:rsidR="00093879" w:rsidRPr="00093879" w:rsidRDefault="00093879" w:rsidP="00093879">
      <w:r w:rsidRPr="00093879">
        <w:t>The opening words immediately establish direction.</w:t>
      </w:r>
    </w:p>
    <w:p w14:paraId="23C3A9A1" w14:textId="77777777" w:rsidR="00093879" w:rsidRPr="00093879" w:rsidRDefault="00093879" w:rsidP="00093879">
      <w:r w:rsidRPr="00093879">
        <w:t>"Our Father..."</w:t>
      </w:r>
    </w:p>
    <w:p w14:paraId="244F4960" w14:textId="77777777" w:rsidR="00093879" w:rsidRPr="00093879" w:rsidRDefault="00093879" w:rsidP="00093879">
      <w:r w:rsidRPr="00093879">
        <w:t>Prayer begins by recognizing the relationship.</w:t>
      </w:r>
    </w:p>
    <w:p w14:paraId="10BEBC96" w14:textId="77777777" w:rsidR="00093879" w:rsidRPr="00093879" w:rsidRDefault="00093879" w:rsidP="00093879">
      <w:r w:rsidRPr="00093879">
        <w:t>"...which art in heaven."</w:t>
      </w:r>
    </w:p>
    <w:p w14:paraId="00557404" w14:textId="77777777" w:rsidR="00093879" w:rsidRPr="00093879" w:rsidRDefault="00093879" w:rsidP="00093879">
      <w:r w:rsidRPr="00093879">
        <w:t>Prayer recognizes God's authority and transcendence.</w:t>
      </w:r>
    </w:p>
    <w:p w14:paraId="69506B0B" w14:textId="77777777" w:rsidR="00093879" w:rsidRPr="00093879" w:rsidRDefault="00093879" w:rsidP="00093879">
      <w:r w:rsidRPr="00093879">
        <w:lastRenderedPageBreak/>
        <w:t>Every biblical prayer begins with God rather than self.</w:t>
      </w:r>
    </w:p>
    <w:p w14:paraId="4D278649" w14:textId="77777777" w:rsidR="00093879" w:rsidRPr="00093879" w:rsidRDefault="00093879" w:rsidP="00093879">
      <w:r w:rsidRPr="00093879">
        <w:pict w14:anchorId="0D71BB85">
          <v:rect id="_x0000_i1119" style="width:0;height:1.5pt" o:hralign="center" o:hrstd="t" o:hr="t" fillcolor="#a0a0a0" stroked="f"/>
        </w:pict>
      </w:r>
    </w:p>
    <w:p w14:paraId="005783AD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Remote Context (RC)</w:t>
      </w:r>
    </w:p>
    <w:p w14:paraId="38633F91" w14:textId="77777777" w:rsidR="00093879" w:rsidRPr="00093879" w:rsidRDefault="00093879" w:rsidP="00093879">
      <w:r w:rsidRPr="00093879">
        <w:t>Prayer has always been directed upward throughout biblical history.</w:t>
      </w:r>
    </w:p>
    <w:p w14:paraId="528A6E99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Old Testament</w:t>
      </w:r>
    </w:p>
    <w:p w14:paraId="23C1D267" w14:textId="77777777" w:rsidR="00093879" w:rsidRPr="00093879" w:rsidRDefault="00093879" w:rsidP="00093879">
      <w:r w:rsidRPr="00093879">
        <w:t>Abraham called upon the name of the Lord.</w:t>
      </w:r>
    </w:p>
    <w:p w14:paraId="5DB185B2" w14:textId="77777777" w:rsidR="00093879" w:rsidRPr="00093879" w:rsidRDefault="00093879" w:rsidP="00093879">
      <w:r w:rsidRPr="00093879">
        <w:t>Moses interceded before God.</w:t>
      </w:r>
    </w:p>
    <w:p w14:paraId="7E62D40E" w14:textId="77777777" w:rsidR="00093879" w:rsidRPr="00093879" w:rsidRDefault="00093879" w:rsidP="00093879">
      <w:r w:rsidRPr="00093879">
        <w:t>David repeatedly lifted his prayers toward heaven.</w:t>
      </w:r>
    </w:p>
    <w:p w14:paraId="306E077C" w14:textId="77777777" w:rsidR="00093879" w:rsidRPr="00093879" w:rsidRDefault="00093879" w:rsidP="00093879">
      <w:r w:rsidRPr="00093879">
        <w:t>Daniel prayed toward Jerusalem while directing his petitions to God.</w:t>
      </w:r>
    </w:p>
    <w:p w14:paraId="0821F731" w14:textId="77777777" w:rsidR="00093879" w:rsidRPr="00093879" w:rsidRDefault="00093879" w:rsidP="00093879">
      <w:r w:rsidRPr="00093879">
        <w:t>The direction never changes.</w:t>
      </w:r>
    </w:p>
    <w:p w14:paraId="1A14CFCC" w14:textId="77777777" w:rsidR="00093879" w:rsidRPr="00093879" w:rsidRDefault="00093879" w:rsidP="00093879">
      <w:r w:rsidRPr="00093879">
        <w:pict w14:anchorId="5F33A0D3">
          <v:rect id="_x0000_i1120" style="width:0;height:1.5pt" o:hralign="center" o:hrstd="t" o:hr="t" fillcolor="#a0a0a0" stroked="f"/>
        </w:pict>
      </w:r>
    </w:p>
    <w:p w14:paraId="2B74730B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New Testament</w:t>
      </w:r>
    </w:p>
    <w:p w14:paraId="2D6E2DBC" w14:textId="77777777" w:rsidR="00093879" w:rsidRPr="00093879" w:rsidRDefault="00093879" w:rsidP="00093879">
      <w:r w:rsidRPr="00093879">
        <w:t>The apostles continued this pattern.</w:t>
      </w:r>
    </w:p>
    <w:p w14:paraId="76DD5CBC" w14:textId="77777777" w:rsidR="00093879" w:rsidRPr="00093879" w:rsidRDefault="00093879" w:rsidP="00093879">
      <w:r w:rsidRPr="00093879">
        <w:t>The early church gathered for prayer.</w:t>
      </w:r>
    </w:p>
    <w:p w14:paraId="253B9787" w14:textId="77777777" w:rsidR="00093879" w:rsidRPr="00093879" w:rsidRDefault="00093879" w:rsidP="00093879">
      <w:r w:rsidRPr="00093879">
        <w:t>Christ Himself prayed to the Father.</w:t>
      </w:r>
    </w:p>
    <w:p w14:paraId="7A30DA00" w14:textId="77777777" w:rsidR="00093879" w:rsidRPr="00093879" w:rsidRDefault="00093879" w:rsidP="00093879">
      <w:r w:rsidRPr="00093879">
        <w:t>Even in Gethsemane...</w:t>
      </w:r>
    </w:p>
    <w:p w14:paraId="3F282889" w14:textId="77777777" w:rsidR="00093879" w:rsidRPr="00093879" w:rsidRDefault="00093879" w:rsidP="00093879">
      <w:r w:rsidRPr="00093879">
        <w:t>Jesus looked upward.</w:t>
      </w:r>
    </w:p>
    <w:p w14:paraId="02A7F766" w14:textId="77777777" w:rsidR="00093879" w:rsidRPr="00093879" w:rsidRDefault="00093879" w:rsidP="00093879">
      <w:r w:rsidRPr="00093879">
        <w:t>The direction of prayer remains consistently toward God.</w:t>
      </w:r>
    </w:p>
    <w:p w14:paraId="00CABF8D" w14:textId="77777777" w:rsidR="00093879" w:rsidRPr="00093879" w:rsidRDefault="00093879" w:rsidP="00093879">
      <w:r w:rsidRPr="00093879">
        <w:pict w14:anchorId="5AADB1BE">
          <v:rect id="_x0000_i1121" style="width:0;height:1.5pt" o:hralign="center" o:hrstd="t" o:hr="t" fillcolor="#a0a0a0" stroked="f"/>
        </w:pict>
      </w:r>
    </w:p>
    <w:p w14:paraId="7D23403D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Total Context (TC)</w:t>
      </w:r>
    </w:p>
    <w:p w14:paraId="4C6467F4" w14:textId="77777777" w:rsidR="00093879" w:rsidRPr="00093879" w:rsidRDefault="00093879" w:rsidP="00093879">
      <w:r w:rsidRPr="00093879">
        <w:t>Prayer fits perfectly within God's unfolding plan of redemption.</w:t>
      </w:r>
    </w:p>
    <w:p w14:paraId="42F4D5C8" w14:textId="77777777" w:rsidR="00093879" w:rsidRPr="00093879" w:rsidRDefault="00093879" w:rsidP="00093879">
      <w:r w:rsidRPr="00093879">
        <w:t>Before Christ...</w:t>
      </w:r>
    </w:p>
    <w:p w14:paraId="45BA20D7" w14:textId="77777777" w:rsidR="00093879" w:rsidRPr="00093879" w:rsidRDefault="00093879" w:rsidP="00093879">
      <w:r w:rsidRPr="00093879">
        <w:t>The High Priest entered God's presence on behalf of the people.</w:t>
      </w:r>
    </w:p>
    <w:p w14:paraId="108AA104" w14:textId="77777777" w:rsidR="00093879" w:rsidRPr="00093879" w:rsidRDefault="00093879" w:rsidP="00093879">
      <w:r w:rsidRPr="00093879">
        <w:t>Under the New Covenant...</w:t>
      </w:r>
    </w:p>
    <w:p w14:paraId="314FBFD1" w14:textId="77777777" w:rsidR="00093879" w:rsidRPr="00093879" w:rsidRDefault="00093879" w:rsidP="00093879">
      <w:r w:rsidRPr="00093879">
        <w:t>Jesus Himself is our eternal High Priest.</w:t>
      </w:r>
    </w:p>
    <w:p w14:paraId="5B7E7297" w14:textId="77777777" w:rsidR="00093879" w:rsidRPr="00093879" w:rsidRDefault="00093879" w:rsidP="00093879">
      <w:r w:rsidRPr="00093879">
        <w:lastRenderedPageBreak/>
        <w:t>Hebrews 4 teaches that Christians may now approach God's throne confidently because of Christ's priesthood.</w:t>
      </w:r>
    </w:p>
    <w:p w14:paraId="1CFEF781" w14:textId="77777777" w:rsidR="00093879" w:rsidRPr="00093879" w:rsidRDefault="00093879" w:rsidP="00093879">
      <w:r w:rsidRPr="00093879">
        <w:t>The direction has not changed.</w:t>
      </w:r>
    </w:p>
    <w:p w14:paraId="7C69D1DF" w14:textId="77777777" w:rsidR="00093879" w:rsidRPr="00093879" w:rsidRDefault="00093879" w:rsidP="00093879">
      <w:r w:rsidRPr="00093879">
        <w:t>The access has.</w:t>
      </w:r>
    </w:p>
    <w:p w14:paraId="02A55931" w14:textId="77777777" w:rsidR="00093879" w:rsidRPr="00093879" w:rsidRDefault="00093879" w:rsidP="00093879">
      <w:r w:rsidRPr="00093879">
        <w:pict w14:anchorId="54889FDD">
          <v:rect id="_x0000_i1122" style="width:0;height:1.5pt" o:hralign="center" o:hrstd="t" o:hr="t" fillcolor="#a0a0a0" stroked="f"/>
        </w:pict>
      </w:r>
    </w:p>
    <w:p w14:paraId="1C5B65F9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Word Study</w:t>
      </w:r>
    </w:p>
    <w:p w14:paraId="7963CBA3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Prayer</w:t>
      </w:r>
    </w:p>
    <w:p w14:paraId="04881651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Greek</w:t>
      </w:r>
    </w:p>
    <w:p w14:paraId="73CCDCB1" w14:textId="77777777" w:rsidR="00093879" w:rsidRPr="00093879" w:rsidRDefault="00093879" w:rsidP="00093879">
      <w:r w:rsidRPr="00093879">
        <w:rPr>
          <w:b/>
          <w:bCs/>
        </w:rPr>
        <w:t>π</w:t>
      </w:r>
      <w:proofErr w:type="spellStart"/>
      <w:r w:rsidRPr="00093879">
        <w:rPr>
          <w:b/>
          <w:bCs/>
        </w:rPr>
        <w:t>ροσεύχομ</w:t>
      </w:r>
      <w:proofErr w:type="spellEnd"/>
      <w:r w:rsidRPr="00093879">
        <w:rPr>
          <w:b/>
          <w:bCs/>
        </w:rPr>
        <w:t>αι (</w:t>
      </w:r>
      <w:proofErr w:type="spellStart"/>
      <w:r w:rsidRPr="00093879">
        <w:rPr>
          <w:b/>
          <w:bCs/>
          <w:i/>
          <w:iCs/>
        </w:rPr>
        <w:t>proseuchomai</w:t>
      </w:r>
      <w:proofErr w:type="spellEnd"/>
      <w:r w:rsidRPr="00093879">
        <w:rPr>
          <w:b/>
          <w:bCs/>
        </w:rPr>
        <w:t>)</w:t>
      </w:r>
    </w:p>
    <w:p w14:paraId="153B6625" w14:textId="77777777" w:rsidR="00093879" w:rsidRPr="00093879" w:rsidRDefault="00093879" w:rsidP="00093879">
      <w:r w:rsidRPr="00093879">
        <w:t>Meaning:</w:t>
      </w:r>
    </w:p>
    <w:p w14:paraId="22CA4607" w14:textId="77777777" w:rsidR="00093879" w:rsidRPr="00093879" w:rsidRDefault="00093879" w:rsidP="00093879">
      <w:r w:rsidRPr="00093879">
        <w:t>To pray</w:t>
      </w:r>
    </w:p>
    <w:p w14:paraId="44ED30F1" w14:textId="77777777" w:rsidR="00093879" w:rsidRPr="00093879" w:rsidRDefault="00093879" w:rsidP="00093879">
      <w:proofErr w:type="gramStart"/>
      <w:r w:rsidRPr="00093879">
        <w:t>To offer</w:t>
      </w:r>
      <w:proofErr w:type="gramEnd"/>
      <w:r w:rsidRPr="00093879">
        <w:t xml:space="preserve"> petitions</w:t>
      </w:r>
    </w:p>
    <w:p w14:paraId="5A7B6271" w14:textId="77777777" w:rsidR="00093879" w:rsidRPr="00093879" w:rsidRDefault="00093879" w:rsidP="00093879">
      <w:r w:rsidRPr="00093879">
        <w:t>To address God</w:t>
      </w:r>
    </w:p>
    <w:p w14:paraId="4A7C8189" w14:textId="77777777" w:rsidR="00093879" w:rsidRPr="00093879" w:rsidRDefault="00093879" w:rsidP="00093879">
      <w:r w:rsidRPr="00093879">
        <w:t>The word itself implies communication directed toward deity.</w:t>
      </w:r>
    </w:p>
    <w:p w14:paraId="2582419C" w14:textId="77777777" w:rsidR="00093879" w:rsidRPr="00093879" w:rsidRDefault="00093879" w:rsidP="00093879">
      <w:r w:rsidRPr="00093879">
        <w:t>Prayer is never described as conversation among believers.</w:t>
      </w:r>
    </w:p>
    <w:p w14:paraId="111BB32D" w14:textId="77777777" w:rsidR="00093879" w:rsidRPr="00093879" w:rsidRDefault="00093879" w:rsidP="00093879">
      <w:r w:rsidRPr="00093879">
        <w:t>It is always directed toward God.</w:t>
      </w:r>
    </w:p>
    <w:p w14:paraId="6EB56CFB" w14:textId="77777777" w:rsidR="00093879" w:rsidRPr="00093879" w:rsidRDefault="00093879" w:rsidP="00093879">
      <w:r w:rsidRPr="00093879">
        <w:pict w14:anchorId="1869B2F6">
          <v:rect id="_x0000_i1123" style="width:0;height:1.5pt" o:hralign="center" o:hrstd="t" o:hr="t" fillcolor="#a0a0a0" stroked="f"/>
        </w:pict>
      </w:r>
    </w:p>
    <w:p w14:paraId="4122DCC2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Mediator</w:t>
      </w:r>
    </w:p>
    <w:p w14:paraId="717BD6D0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Greek</w:t>
      </w:r>
    </w:p>
    <w:p w14:paraId="36ECEFAF" w14:textId="77777777" w:rsidR="00093879" w:rsidRPr="00093879" w:rsidRDefault="00093879" w:rsidP="00093879">
      <w:proofErr w:type="spellStart"/>
      <w:r w:rsidRPr="00093879">
        <w:rPr>
          <w:b/>
          <w:bCs/>
        </w:rPr>
        <w:t>μεσίτης</w:t>
      </w:r>
      <w:proofErr w:type="spellEnd"/>
      <w:r w:rsidRPr="00093879">
        <w:rPr>
          <w:b/>
          <w:bCs/>
        </w:rPr>
        <w:t xml:space="preserve"> (</w:t>
      </w:r>
      <w:proofErr w:type="spellStart"/>
      <w:r w:rsidRPr="00093879">
        <w:rPr>
          <w:b/>
          <w:bCs/>
          <w:i/>
          <w:iCs/>
        </w:rPr>
        <w:t>mesitēs</w:t>
      </w:r>
      <w:proofErr w:type="spellEnd"/>
      <w:r w:rsidRPr="00093879">
        <w:rPr>
          <w:b/>
          <w:bCs/>
        </w:rPr>
        <w:t>)</w:t>
      </w:r>
    </w:p>
    <w:p w14:paraId="3AB3EBCF" w14:textId="77777777" w:rsidR="00093879" w:rsidRPr="00093879" w:rsidRDefault="00093879" w:rsidP="00093879">
      <w:r w:rsidRPr="00093879">
        <w:t>1 Timothy 2:5</w:t>
      </w:r>
    </w:p>
    <w:p w14:paraId="236A38DF" w14:textId="77777777" w:rsidR="00093879" w:rsidRPr="00093879" w:rsidRDefault="00093879" w:rsidP="00093879">
      <w:r w:rsidRPr="00093879">
        <w:t>Meaning:</w:t>
      </w:r>
    </w:p>
    <w:p w14:paraId="3D14803B" w14:textId="77777777" w:rsidR="00093879" w:rsidRPr="00093879" w:rsidRDefault="00093879" w:rsidP="00093879">
      <w:r w:rsidRPr="00093879">
        <w:t>One who stands between two parties.</w:t>
      </w:r>
    </w:p>
    <w:p w14:paraId="56881A45" w14:textId="77777777" w:rsidR="00093879" w:rsidRPr="00093879" w:rsidRDefault="00093879" w:rsidP="00093879">
      <w:r w:rsidRPr="00093879">
        <w:t>An intermediary.</w:t>
      </w:r>
    </w:p>
    <w:p w14:paraId="3E64A3CE" w14:textId="77777777" w:rsidR="00093879" w:rsidRPr="00093879" w:rsidRDefault="00093879" w:rsidP="00093879">
      <w:r w:rsidRPr="00093879">
        <w:t>One who reconciles.</w:t>
      </w:r>
    </w:p>
    <w:p w14:paraId="35ECEE67" w14:textId="77777777" w:rsidR="00093879" w:rsidRPr="00093879" w:rsidRDefault="00093879" w:rsidP="00093879">
      <w:r w:rsidRPr="00093879">
        <w:t>Jesus is not merely an example.</w:t>
      </w:r>
    </w:p>
    <w:p w14:paraId="5D82B3B7" w14:textId="77777777" w:rsidR="00093879" w:rsidRPr="00093879" w:rsidRDefault="00093879" w:rsidP="00093879">
      <w:r w:rsidRPr="00093879">
        <w:lastRenderedPageBreak/>
        <w:t>He is the Mediator through whom every acceptable prayer reaches the Father.</w:t>
      </w:r>
    </w:p>
    <w:p w14:paraId="7A356C90" w14:textId="77777777" w:rsidR="00093879" w:rsidRPr="00093879" w:rsidRDefault="00093879" w:rsidP="00093879">
      <w:r w:rsidRPr="00093879">
        <w:pict w14:anchorId="2A033A65">
          <v:rect id="_x0000_i1124" style="width:0;height:1.5pt" o:hralign="center" o:hrstd="t" o:hr="t" fillcolor="#a0a0a0" stroked="f"/>
        </w:pict>
      </w:r>
    </w:p>
    <w:p w14:paraId="6E92BE88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Historical Background</w:t>
      </w:r>
    </w:p>
    <w:p w14:paraId="0EA448BE" w14:textId="77777777" w:rsidR="00093879" w:rsidRPr="00093879" w:rsidRDefault="00093879" w:rsidP="00093879">
      <w:r w:rsidRPr="00093879">
        <w:t>Jewish worship centered heavily upon prayer.</w:t>
      </w:r>
    </w:p>
    <w:p w14:paraId="4F8752B3" w14:textId="77777777" w:rsidR="00093879" w:rsidRPr="00093879" w:rsidRDefault="00093879" w:rsidP="00093879">
      <w:r w:rsidRPr="00093879">
        <w:t>Morning prayers.</w:t>
      </w:r>
    </w:p>
    <w:p w14:paraId="157C8747" w14:textId="77777777" w:rsidR="00093879" w:rsidRPr="00093879" w:rsidRDefault="00093879" w:rsidP="00093879">
      <w:r w:rsidRPr="00093879">
        <w:t>Evening prayers.</w:t>
      </w:r>
    </w:p>
    <w:p w14:paraId="655E77FF" w14:textId="77777777" w:rsidR="00093879" w:rsidRPr="00093879" w:rsidRDefault="00093879" w:rsidP="00093879">
      <w:r w:rsidRPr="00093879">
        <w:t>Temple prayers.</w:t>
      </w:r>
    </w:p>
    <w:p w14:paraId="742E5D3B" w14:textId="77777777" w:rsidR="00093879" w:rsidRPr="00093879" w:rsidRDefault="00093879" w:rsidP="00093879">
      <w:r w:rsidRPr="00093879">
        <w:t>Synagogue prayers.</w:t>
      </w:r>
    </w:p>
    <w:p w14:paraId="31BB9A58" w14:textId="77777777" w:rsidR="00093879" w:rsidRPr="00093879" w:rsidRDefault="00093879" w:rsidP="00093879">
      <w:r w:rsidRPr="00093879">
        <w:t>The New Testament church continued praying regularly, but with one significant difference.</w:t>
      </w:r>
    </w:p>
    <w:p w14:paraId="051CE9D4" w14:textId="77777777" w:rsidR="00093879" w:rsidRPr="00093879" w:rsidRDefault="00093879" w:rsidP="00093879">
      <w:r w:rsidRPr="00093879">
        <w:t>Christ's death removed the barrier between God and man.</w:t>
      </w:r>
    </w:p>
    <w:p w14:paraId="414324E9" w14:textId="77777777" w:rsidR="00093879" w:rsidRPr="00093879" w:rsidRDefault="00093879" w:rsidP="00093879">
      <w:r w:rsidRPr="00093879">
        <w:t>Prayer now approached God through the finished work of Christ.</w:t>
      </w:r>
    </w:p>
    <w:p w14:paraId="47EBCFA4" w14:textId="77777777" w:rsidR="00093879" w:rsidRPr="00093879" w:rsidRDefault="00093879" w:rsidP="00093879">
      <w:r w:rsidRPr="00093879">
        <w:t>The direction remained upward.</w:t>
      </w:r>
    </w:p>
    <w:p w14:paraId="3C89ADFB" w14:textId="77777777" w:rsidR="00093879" w:rsidRPr="00093879" w:rsidRDefault="00093879" w:rsidP="00093879">
      <w:r w:rsidRPr="00093879">
        <w:t>The confidence increased.</w:t>
      </w:r>
    </w:p>
    <w:p w14:paraId="08E44323" w14:textId="77777777" w:rsidR="00093879" w:rsidRPr="00093879" w:rsidRDefault="00093879" w:rsidP="00093879">
      <w:r w:rsidRPr="00093879">
        <w:pict w14:anchorId="58E402EA">
          <v:rect id="_x0000_i1125" style="width:0;height:1.5pt" o:hralign="center" o:hrstd="t" o:hr="t" fillcolor="#a0a0a0" stroked="f"/>
        </w:pict>
      </w:r>
    </w:p>
    <w:p w14:paraId="37F05E19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Theological Observations</w:t>
      </w:r>
    </w:p>
    <w:p w14:paraId="1B56AA65" w14:textId="77777777" w:rsidR="00093879" w:rsidRPr="00093879" w:rsidRDefault="00093879" w:rsidP="00093879">
      <w:r w:rsidRPr="00093879">
        <w:t>Prayer acknowledges:</w:t>
      </w:r>
    </w:p>
    <w:p w14:paraId="66D398D7" w14:textId="77777777" w:rsidR="00093879" w:rsidRPr="00093879" w:rsidRDefault="00093879" w:rsidP="00093879">
      <w:r w:rsidRPr="00093879">
        <w:t>God's authority.</w:t>
      </w:r>
    </w:p>
    <w:p w14:paraId="5E9B5A21" w14:textId="77777777" w:rsidR="00093879" w:rsidRPr="00093879" w:rsidRDefault="00093879" w:rsidP="00093879">
      <w:r w:rsidRPr="00093879">
        <w:t>God's providence.</w:t>
      </w:r>
    </w:p>
    <w:p w14:paraId="08DD7EA8" w14:textId="77777777" w:rsidR="00093879" w:rsidRPr="00093879" w:rsidRDefault="00093879" w:rsidP="00093879">
      <w:r w:rsidRPr="00093879">
        <w:t>God's holiness.</w:t>
      </w:r>
    </w:p>
    <w:p w14:paraId="34509E44" w14:textId="77777777" w:rsidR="00093879" w:rsidRPr="00093879" w:rsidRDefault="00093879" w:rsidP="00093879">
      <w:r w:rsidRPr="00093879">
        <w:t>God's sovereignty.</w:t>
      </w:r>
    </w:p>
    <w:p w14:paraId="13D46921" w14:textId="77777777" w:rsidR="00093879" w:rsidRPr="00093879" w:rsidRDefault="00093879" w:rsidP="00093879">
      <w:r w:rsidRPr="00093879">
        <w:t>Prayer is therefore an act of humility.</w:t>
      </w:r>
    </w:p>
    <w:p w14:paraId="56D1C2F8" w14:textId="77777777" w:rsidR="00093879" w:rsidRPr="00093879" w:rsidRDefault="00093879" w:rsidP="00093879">
      <w:r w:rsidRPr="00093879">
        <w:t>Every genuine prayer begins with the recognition that God is above us.</w:t>
      </w:r>
    </w:p>
    <w:p w14:paraId="483195D6" w14:textId="77777777" w:rsidR="00093879" w:rsidRPr="00093879" w:rsidRDefault="00093879" w:rsidP="00093879">
      <w:r w:rsidRPr="00093879">
        <w:pict w14:anchorId="3E50BD20">
          <v:rect id="_x0000_i1126" style="width:0;height:1.5pt" o:hralign="center" o:hrstd="t" o:hr="t" fillcolor="#a0a0a0" stroked="f"/>
        </w:pict>
      </w:r>
    </w:p>
    <w:p w14:paraId="314E023E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Practical Application</w:t>
      </w:r>
    </w:p>
    <w:p w14:paraId="18B8D3A7" w14:textId="77777777" w:rsidR="00093879" w:rsidRPr="00093879" w:rsidRDefault="00093879" w:rsidP="00093879">
      <w:r w:rsidRPr="00093879">
        <w:t>Understanding the direction of prayer changes how we pray.</w:t>
      </w:r>
    </w:p>
    <w:p w14:paraId="059C59F4" w14:textId="77777777" w:rsidR="00093879" w:rsidRPr="00093879" w:rsidRDefault="00093879" w:rsidP="00093879">
      <w:r w:rsidRPr="00093879">
        <w:t>Instead of treating prayer as a routine transition between worship activities...</w:t>
      </w:r>
    </w:p>
    <w:p w14:paraId="5A33A687" w14:textId="77777777" w:rsidR="00093879" w:rsidRPr="00093879" w:rsidRDefault="00093879" w:rsidP="00093879">
      <w:r w:rsidRPr="00093879">
        <w:lastRenderedPageBreak/>
        <w:t>We recognize that we are approaching the throne of the Creator.</w:t>
      </w:r>
    </w:p>
    <w:p w14:paraId="0A886E6D" w14:textId="77777777" w:rsidR="00093879" w:rsidRPr="00093879" w:rsidRDefault="00093879" w:rsidP="00093879">
      <w:r w:rsidRPr="00093879">
        <w:t>Prayer should therefore be characterized by:</w:t>
      </w:r>
    </w:p>
    <w:p w14:paraId="2F00F5DC" w14:textId="77777777" w:rsidR="00093879" w:rsidRPr="00093879" w:rsidRDefault="00093879" w:rsidP="00093879">
      <w:r w:rsidRPr="00093879">
        <w:t>Reverence.</w:t>
      </w:r>
    </w:p>
    <w:p w14:paraId="52E4BD7B" w14:textId="77777777" w:rsidR="00093879" w:rsidRPr="00093879" w:rsidRDefault="00093879" w:rsidP="00093879">
      <w:r w:rsidRPr="00093879">
        <w:t>Humility.</w:t>
      </w:r>
    </w:p>
    <w:p w14:paraId="2C45F93E" w14:textId="77777777" w:rsidR="00093879" w:rsidRPr="00093879" w:rsidRDefault="00093879" w:rsidP="00093879">
      <w:r w:rsidRPr="00093879">
        <w:t>Faith.</w:t>
      </w:r>
    </w:p>
    <w:p w14:paraId="13778609" w14:textId="77777777" w:rsidR="00093879" w:rsidRPr="00093879" w:rsidRDefault="00093879" w:rsidP="00093879">
      <w:r w:rsidRPr="00093879">
        <w:t>Thanksgiving.</w:t>
      </w:r>
    </w:p>
    <w:p w14:paraId="6B5DB7D2" w14:textId="77777777" w:rsidR="00093879" w:rsidRPr="00093879" w:rsidRDefault="00093879" w:rsidP="00093879">
      <w:r w:rsidRPr="00093879">
        <w:t>Dependence.</w:t>
      </w:r>
    </w:p>
    <w:p w14:paraId="0561E81B" w14:textId="77777777" w:rsidR="00093879" w:rsidRPr="00093879" w:rsidRDefault="00093879" w:rsidP="00093879">
      <w:r w:rsidRPr="00093879">
        <w:pict w14:anchorId="3A74409A">
          <v:rect id="_x0000_i1127" style="width:0;height:1.5pt" o:hralign="center" o:hrstd="t" o:hr="t" fillcolor="#a0a0a0" stroked="f"/>
        </w:pict>
      </w:r>
    </w:p>
    <w:p w14:paraId="18120E2E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Common Misapplications</w:t>
      </w:r>
    </w:p>
    <w:p w14:paraId="07B6C14C" w14:textId="77777777" w:rsidR="00093879" w:rsidRPr="00093879" w:rsidRDefault="00093879" w:rsidP="00093879">
      <w:r w:rsidRPr="00093879">
        <w:t>Prayer becomes routine.</w:t>
      </w:r>
    </w:p>
    <w:p w14:paraId="09223823" w14:textId="77777777" w:rsidR="00093879" w:rsidRPr="00093879" w:rsidRDefault="00093879" w:rsidP="00093879">
      <w:r w:rsidRPr="00093879">
        <w:t>Prayer becomes performance.</w:t>
      </w:r>
    </w:p>
    <w:p w14:paraId="00D03AAF" w14:textId="77777777" w:rsidR="00093879" w:rsidRPr="00093879" w:rsidRDefault="00093879" w:rsidP="00093879">
      <w:r w:rsidRPr="00093879">
        <w:t>Prayer is addressed to men instead of God.</w:t>
      </w:r>
    </w:p>
    <w:p w14:paraId="4F68063E" w14:textId="77777777" w:rsidR="00093879" w:rsidRPr="00093879" w:rsidRDefault="00093879" w:rsidP="00093879">
      <w:r w:rsidRPr="00093879">
        <w:t>Prayer is viewed as merely introducing or dismissing worship.</w:t>
      </w:r>
    </w:p>
    <w:p w14:paraId="64C45AFA" w14:textId="77777777" w:rsidR="00093879" w:rsidRPr="00093879" w:rsidRDefault="00093879" w:rsidP="00093879">
      <w:r w:rsidRPr="00093879">
        <w:t>Prayer becomes repetitive rather than thoughtful.</w:t>
      </w:r>
    </w:p>
    <w:p w14:paraId="5BE3280C" w14:textId="77777777" w:rsidR="00093879" w:rsidRPr="00093879" w:rsidRDefault="00093879" w:rsidP="00093879">
      <w:r w:rsidRPr="00093879">
        <w:t>Prayer becomes centered upon personal wants rather than God's will.</w:t>
      </w:r>
    </w:p>
    <w:p w14:paraId="34843E89" w14:textId="77777777" w:rsidR="00093879" w:rsidRPr="00093879" w:rsidRDefault="00093879" w:rsidP="00093879">
      <w:r w:rsidRPr="00093879">
        <w:pict w14:anchorId="18DF34D5">
          <v:rect id="_x0000_i1128" style="width:0;height:1.5pt" o:hralign="center" o:hrstd="t" o:hr="t" fillcolor="#a0a0a0" stroked="f"/>
        </w:pict>
      </w:r>
    </w:p>
    <w:p w14:paraId="505FD001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Connection to the Sermon's Theme</w:t>
      </w:r>
    </w:p>
    <w:p w14:paraId="06BBA616" w14:textId="77777777" w:rsidR="00093879" w:rsidRPr="00093879" w:rsidRDefault="00093879" w:rsidP="00093879">
      <w:r w:rsidRPr="00093879">
        <w:t xml:space="preserve">Every act of worship has </w:t>
      </w:r>
      <w:proofErr w:type="gramStart"/>
      <w:r w:rsidRPr="00093879">
        <w:t>a direction</w:t>
      </w:r>
      <w:proofErr w:type="gramEnd"/>
      <w:r w:rsidRPr="00093879">
        <w:t>.</w:t>
      </w:r>
    </w:p>
    <w:p w14:paraId="67DF46CC" w14:textId="77777777" w:rsidR="00093879" w:rsidRPr="00093879" w:rsidRDefault="00093879" w:rsidP="00093879">
      <w:proofErr w:type="gramStart"/>
      <w:r w:rsidRPr="00093879">
        <w:t>Prayer teaches</w:t>
      </w:r>
      <w:proofErr w:type="gramEnd"/>
      <w:r w:rsidRPr="00093879">
        <w:t xml:space="preserve"> the congregation something no other act does.</w:t>
      </w:r>
    </w:p>
    <w:p w14:paraId="7BABF1C6" w14:textId="77777777" w:rsidR="00093879" w:rsidRPr="00093879" w:rsidRDefault="00093879" w:rsidP="00093879">
      <w:r w:rsidRPr="00093879">
        <w:t xml:space="preserve">It reminds </w:t>
      </w:r>
      <w:proofErr w:type="gramStart"/>
      <w:r w:rsidRPr="00093879">
        <w:t>us</w:t>
      </w:r>
      <w:proofErr w:type="gramEnd"/>
      <w:r w:rsidRPr="00093879">
        <w:t xml:space="preserve"> where we stand.</w:t>
      </w:r>
    </w:p>
    <w:p w14:paraId="0E6727D4" w14:textId="77777777" w:rsidR="00093879" w:rsidRPr="00093879" w:rsidRDefault="00093879" w:rsidP="00093879">
      <w:r w:rsidRPr="00093879">
        <w:t>We stand below.</w:t>
      </w:r>
    </w:p>
    <w:p w14:paraId="266F9CE6" w14:textId="77777777" w:rsidR="00093879" w:rsidRPr="00093879" w:rsidRDefault="00093879" w:rsidP="00093879">
      <w:r w:rsidRPr="00093879">
        <w:t>God reigns above.</w:t>
      </w:r>
    </w:p>
    <w:p w14:paraId="22E2F5D4" w14:textId="77777777" w:rsidR="00093879" w:rsidRPr="00093879" w:rsidRDefault="00093879" w:rsidP="00093879">
      <w:r w:rsidRPr="00093879">
        <w:t>Every bowed head silently declares:</w:t>
      </w:r>
    </w:p>
    <w:p w14:paraId="77FD8A6C" w14:textId="77777777" w:rsidR="00093879" w:rsidRPr="00093879" w:rsidRDefault="00093879" w:rsidP="00093879">
      <w:r w:rsidRPr="00093879">
        <w:t>"I am dependent upon the One to whom I pray."</w:t>
      </w:r>
    </w:p>
    <w:p w14:paraId="54B44B37" w14:textId="77777777" w:rsidR="00093879" w:rsidRPr="00093879" w:rsidRDefault="00093879" w:rsidP="00093879">
      <w:r w:rsidRPr="00093879">
        <w:t>That is why prayer is the natural beginning of worship.</w:t>
      </w:r>
    </w:p>
    <w:p w14:paraId="23B67218" w14:textId="77777777" w:rsidR="00093879" w:rsidRPr="00093879" w:rsidRDefault="00093879" w:rsidP="00093879">
      <w:r w:rsidRPr="00093879">
        <w:t>Before we sing...</w:t>
      </w:r>
    </w:p>
    <w:p w14:paraId="2943D8E3" w14:textId="77777777" w:rsidR="00093879" w:rsidRPr="00093879" w:rsidRDefault="00093879" w:rsidP="00093879">
      <w:r w:rsidRPr="00093879">
        <w:lastRenderedPageBreak/>
        <w:t xml:space="preserve">Before we </w:t>
      </w:r>
      <w:proofErr w:type="gramStart"/>
      <w:r w:rsidRPr="00093879">
        <w:t>commune</w:t>
      </w:r>
      <w:proofErr w:type="gramEnd"/>
      <w:r w:rsidRPr="00093879">
        <w:t>...</w:t>
      </w:r>
    </w:p>
    <w:p w14:paraId="2AE451F6" w14:textId="77777777" w:rsidR="00093879" w:rsidRPr="00093879" w:rsidRDefault="00093879" w:rsidP="00093879">
      <w:r w:rsidRPr="00093879">
        <w:t>Before we give...</w:t>
      </w:r>
    </w:p>
    <w:p w14:paraId="14290783" w14:textId="77777777" w:rsidR="00093879" w:rsidRPr="00093879" w:rsidRDefault="00093879" w:rsidP="00093879">
      <w:r w:rsidRPr="00093879">
        <w:t>Before we hear God's Word...</w:t>
      </w:r>
    </w:p>
    <w:p w14:paraId="0511E876" w14:textId="77777777" w:rsidR="00093879" w:rsidRPr="00093879" w:rsidRDefault="00093879" w:rsidP="00093879">
      <w:r w:rsidRPr="00093879">
        <w:t>We first acknowledge the One who alone is worthy of worship.</w:t>
      </w:r>
    </w:p>
    <w:p w14:paraId="1B0FAF5E" w14:textId="77777777" w:rsidR="00093879" w:rsidRPr="00093879" w:rsidRDefault="00093879" w:rsidP="00093879">
      <w:r w:rsidRPr="00093879">
        <w:t>Prayer prepares the heart by turning the entire congregation upward toward God.</w:t>
      </w:r>
    </w:p>
    <w:p w14:paraId="43C75AFA" w14:textId="77777777" w:rsidR="00093879" w:rsidRPr="00093879" w:rsidRDefault="00093879" w:rsidP="00093879">
      <w:r w:rsidRPr="00093879">
        <w:pict w14:anchorId="45FA7D89">
          <v:rect id="_x0000_i1129" style="width:0;height:1.5pt" o:hralign="center" o:hrstd="t" o:hr="t" fillcolor="#a0a0a0" stroked="f"/>
        </w:pict>
      </w:r>
    </w:p>
    <w:p w14:paraId="51F9FAA4" w14:textId="77777777" w:rsidR="00093879" w:rsidRPr="00093879" w:rsidRDefault="00093879" w:rsidP="00093879">
      <w:pPr>
        <w:rPr>
          <w:b/>
          <w:bCs/>
        </w:rPr>
      </w:pPr>
      <w:r w:rsidRPr="00093879">
        <w:rPr>
          <w:b/>
          <w:bCs/>
        </w:rPr>
        <w:t>Transition to Main Point Two</w:t>
      </w:r>
    </w:p>
    <w:p w14:paraId="7E114CE7" w14:textId="77777777" w:rsidR="00093879" w:rsidRPr="00093879" w:rsidRDefault="00093879" w:rsidP="00093879">
      <w:r w:rsidRPr="00093879">
        <w:t>Once prayer has directed our hearts upward toward God, worship naturally continues through song.</w:t>
      </w:r>
    </w:p>
    <w:p w14:paraId="78C02643" w14:textId="77777777" w:rsidR="00093879" w:rsidRPr="00093879" w:rsidRDefault="00093879" w:rsidP="00093879">
      <w:r w:rsidRPr="00093879">
        <w:t>Unlike prayer, however, singing possesses a unique dual direction.</w:t>
      </w:r>
    </w:p>
    <w:p w14:paraId="7E88CB5A" w14:textId="77777777" w:rsidR="00093879" w:rsidRPr="00093879" w:rsidRDefault="00093879" w:rsidP="00093879">
      <w:r w:rsidRPr="00093879">
        <w:t>Our songs rise in praise to God while simultaneously encouraging and teaching one another.</w:t>
      </w:r>
    </w:p>
    <w:p w14:paraId="60EE3501" w14:textId="77777777" w:rsidR="00093879" w:rsidRPr="00093879" w:rsidRDefault="00093879" w:rsidP="00093879">
      <w:r w:rsidRPr="00093879">
        <w:t>Understanding that dual purpose will shape the next section of this study.</w:t>
      </w:r>
    </w:p>
    <w:p w14:paraId="16CB75B8" w14:textId="77777777" w:rsidR="00A57CE8" w:rsidRDefault="00A57CE8"/>
    <w:sectPr w:rsidR="00A57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06F35"/>
    <w:multiLevelType w:val="multilevel"/>
    <w:tmpl w:val="1B9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7719E"/>
    <w:multiLevelType w:val="multilevel"/>
    <w:tmpl w:val="F552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093384">
    <w:abstractNumId w:val="0"/>
  </w:num>
  <w:num w:numId="2" w16cid:durableId="1738624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79"/>
    <w:rsid w:val="00093879"/>
    <w:rsid w:val="000E0775"/>
    <w:rsid w:val="001C2446"/>
    <w:rsid w:val="001F2C4A"/>
    <w:rsid w:val="00A57CE8"/>
    <w:rsid w:val="00A95E71"/>
    <w:rsid w:val="00BB0AB4"/>
    <w:rsid w:val="00D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C6347"/>
  <w15:chartTrackingRefBased/>
  <w15:docId w15:val="{8E91E4D5-F7C5-4340-B3E1-3FE0D6C35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840</Words>
  <Characters>4735</Characters>
  <Application>Microsoft Office Word</Application>
  <DocSecurity>0</DocSecurity>
  <Lines>169</Lines>
  <Paragraphs>147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dodd</dc:creator>
  <cp:keywords/>
  <dc:description/>
  <cp:lastModifiedBy>derek dodd</cp:lastModifiedBy>
  <cp:revision>1</cp:revision>
  <dcterms:created xsi:type="dcterms:W3CDTF">2026-08-16T14:01:00Z</dcterms:created>
  <dcterms:modified xsi:type="dcterms:W3CDTF">2026-08-16T14:03:00Z</dcterms:modified>
</cp:coreProperties>
</file>