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10DC7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BRL-SER-410.001</w:t>
      </w:r>
    </w:p>
    <w:p w14:paraId="285A7C70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The Direction of Worship</w:t>
      </w:r>
    </w:p>
    <w:p w14:paraId="326492CE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L3 Sermon Archive</w:t>
      </w:r>
    </w:p>
    <w:p w14:paraId="5760B290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Section III — Singing</w:t>
      </w:r>
    </w:p>
    <w:p w14:paraId="33AF3453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The Direction of Singing</w:t>
      </w:r>
    </w:p>
    <w:p w14:paraId="63773136" w14:textId="77777777" w:rsidR="00127514" w:rsidRPr="00127514" w:rsidRDefault="00127514" w:rsidP="00127514">
      <w:r w:rsidRPr="00127514">
        <w:rPr>
          <w:b/>
          <w:bCs/>
        </w:rPr>
        <w:t>Primary Texts:</w:t>
      </w:r>
    </w:p>
    <w:p w14:paraId="6EA7D562" w14:textId="77777777" w:rsidR="00127514" w:rsidRPr="00127514" w:rsidRDefault="00127514" w:rsidP="00127514">
      <w:pPr>
        <w:numPr>
          <w:ilvl w:val="0"/>
          <w:numId w:val="1"/>
        </w:numPr>
      </w:pPr>
      <w:r w:rsidRPr="00127514">
        <w:t>Ephesians 5:19–20</w:t>
      </w:r>
    </w:p>
    <w:p w14:paraId="37B1F89A" w14:textId="77777777" w:rsidR="00127514" w:rsidRPr="00127514" w:rsidRDefault="00127514" w:rsidP="00127514">
      <w:pPr>
        <w:numPr>
          <w:ilvl w:val="0"/>
          <w:numId w:val="1"/>
        </w:numPr>
      </w:pPr>
      <w:r w:rsidRPr="00127514">
        <w:t>Colossians 3:16</w:t>
      </w:r>
    </w:p>
    <w:p w14:paraId="419B0A48" w14:textId="77777777" w:rsidR="00127514" w:rsidRPr="00127514" w:rsidRDefault="00127514" w:rsidP="00127514">
      <w:pPr>
        <w:numPr>
          <w:ilvl w:val="0"/>
          <w:numId w:val="1"/>
        </w:numPr>
      </w:pPr>
      <w:r w:rsidRPr="00127514">
        <w:t>Psalm 95:1–2</w:t>
      </w:r>
    </w:p>
    <w:p w14:paraId="73E639EE" w14:textId="77777777" w:rsidR="00127514" w:rsidRPr="00127514" w:rsidRDefault="00127514" w:rsidP="00127514">
      <w:pPr>
        <w:numPr>
          <w:ilvl w:val="0"/>
          <w:numId w:val="1"/>
        </w:numPr>
      </w:pPr>
      <w:r w:rsidRPr="00127514">
        <w:t>Hebrews 13:15</w:t>
      </w:r>
    </w:p>
    <w:p w14:paraId="62494E21" w14:textId="77777777" w:rsidR="00127514" w:rsidRPr="00127514" w:rsidRDefault="00127514" w:rsidP="00127514">
      <w:r w:rsidRPr="00127514">
        <w:pict w14:anchorId="19A86283">
          <v:rect id="_x0000_i1133" style="width:0;height:1.5pt" o:hralign="center" o:hrstd="t" o:hr="t" fillcolor="#a0a0a0" stroked="f"/>
        </w:pict>
      </w:r>
    </w:p>
    <w:p w14:paraId="31472CC5" w14:textId="77777777" w:rsidR="00127514" w:rsidRPr="00127514" w:rsidRDefault="00127514" w:rsidP="00127514">
      <w:pPr>
        <w:rPr>
          <w:b/>
          <w:bCs/>
        </w:rPr>
      </w:pPr>
      <w:proofErr w:type="gramStart"/>
      <w:r w:rsidRPr="00127514">
        <w:rPr>
          <w:b/>
          <w:bCs/>
        </w:rPr>
        <w:t>Proposition of Point</w:t>
      </w:r>
      <w:proofErr w:type="gramEnd"/>
      <w:r w:rsidRPr="00127514">
        <w:rPr>
          <w:b/>
          <w:bCs/>
        </w:rPr>
        <w:t xml:space="preserve"> </w:t>
      </w:r>
      <w:proofErr w:type="gramStart"/>
      <w:r w:rsidRPr="00127514">
        <w:rPr>
          <w:b/>
          <w:bCs/>
        </w:rPr>
        <w:t>Two</w:t>
      </w:r>
      <w:proofErr w:type="gramEnd"/>
    </w:p>
    <w:p w14:paraId="128D40CF" w14:textId="77777777" w:rsidR="00127514" w:rsidRPr="00127514" w:rsidRDefault="00127514" w:rsidP="00127514">
      <w:r w:rsidRPr="00127514">
        <w:t xml:space="preserve">Unlike prayer, congregational singing has a </w:t>
      </w:r>
      <w:r w:rsidRPr="00127514">
        <w:rPr>
          <w:b/>
          <w:bCs/>
        </w:rPr>
        <w:t>dual direction</w:t>
      </w:r>
      <w:r w:rsidRPr="00127514">
        <w:t>. Our songs ascend in praise to God while simultaneously teaching, encouraging, and strengthening one another.</w:t>
      </w:r>
    </w:p>
    <w:p w14:paraId="4FFC045D" w14:textId="77777777" w:rsidR="00127514" w:rsidRPr="00127514" w:rsidRDefault="00127514" w:rsidP="00127514">
      <w:r w:rsidRPr="00127514">
        <w:pict w14:anchorId="6BD7FDF9">
          <v:rect id="_x0000_i1134" style="width:0;height:1.5pt" o:hralign="center" o:hrstd="t" o:hr="t" fillcolor="#a0a0a0" stroked="f"/>
        </w:pict>
      </w:r>
    </w:p>
    <w:p w14:paraId="12404259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Exegetical Foundation</w:t>
      </w:r>
    </w:p>
    <w:p w14:paraId="463E0CA6" w14:textId="77777777" w:rsidR="00127514" w:rsidRPr="00127514" w:rsidRDefault="00127514" w:rsidP="00127514">
      <w:r w:rsidRPr="00127514">
        <w:t>Singing is one of the most misunderstood acts of worship.</w:t>
      </w:r>
    </w:p>
    <w:p w14:paraId="55781E9C" w14:textId="77777777" w:rsidR="00127514" w:rsidRPr="00127514" w:rsidRDefault="00127514" w:rsidP="00127514">
      <w:r w:rsidRPr="00127514">
        <w:t>Many Christians think singing is primarily about expressing personal emotion.</w:t>
      </w:r>
    </w:p>
    <w:p w14:paraId="7C3B2C7F" w14:textId="77777777" w:rsidR="00127514" w:rsidRPr="00127514" w:rsidRDefault="00127514" w:rsidP="00127514">
      <w:r w:rsidRPr="00127514">
        <w:t>Others view it as merely the "music portion" of worship.</w:t>
      </w:r>
    </w:p>
    <w:p w14:paraId="0526FE93" w14:textId="77777777" w:rsidR="00127514" w:rsidRPr="00127514" w:rsidRDefault="00127514" w:rsidP="00127514">
      <w:r w:rsidRPr="00127514">
        <w:t>Scripture presents a much richer picture.</w:t>
      </w:r>
    </w:p>
    <w:p w14:paraId="4400F963" w14:textId="77777777" w:rsidR="00127514" w:rsidRPr="00127514" w:rsidRDefault="00127514" w:rsidP="00127514">
      <w:r w:rsidRPr="00127514">
        <w:t xml:space="preserve">Congregational singing is both </w:t>
      </w:r>
      <w:r w:rsidRPr="00127514">
        <w:rPr>
          <w:b/>
          <w:bCs/>
        </w:rPr>
        <w:t>vertical</w:t>
      </w:r>
      <w:r w:rsidRPr="00127514">
        <w:t xml:space="preserve"> and </w:t>
      </w:r>
      <w:r w:rsidRPr="00127514">
        <w:rPr>
          <w:b/>
          <w:bCs/>
        </w:rPr>
        <w:t>horizontal</w:t>
      </w:r>
      <w:r w:rsidRPr="00127514">
        <w:t>.</w:t>
      </w:r>
    </w:p>
    <w:p w14:paraId="746C1657" w14:textId="77777777" w:rsidR="00127514" w:rsidRPr="00127514" w:rsidRDefault="00127514" w:rsidP="00127514">
      <w:r w:rsidRPr="00127514">
        <w:t>It is offered to God as praise while serving the church through mutual edification.</w:t>
      </w:r>
    </w:p>
    <w:p w14:paraId="71A1FD77" w14:textId="77777777" w:rsidR="00127514" w:rsidRPr="00127514" w:rsidRDefault="00127514" w:rsidP="00127514">
      <w:r w:rsidRPr="00127514">
        <w:t>This dual purpose makes singing unique among the five acts of worship.</w:t>
      </w:r>
    </w:p>
    <w:p w14:paraId="6E85B3CA" w14:textId="77777777" w:rsidR="00127514" w:rsidRPr="00127514" w:rsidRDefault="00127514" w:rsidP="00127514">
      <w:r w:rsidRPr="00127514">
        <w:pict w14:anchorId="5837371C">
          <v:rect id="_x0000_i1135" style="width:0;height:1.5pt" o:hralign="center" o:hrstd="t" o:hr="t" fillcolor="#a0a0a0" stroked="f"/>
        </w:pict>
      </w:r>
    </w:p>
    <w:p w14:paraId="1A4F4C70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Direct Context (DC)</w:t>
      </w:r>
    </w:p>
    <w:p w14:paraId="6F34287F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Ephesians 5:19–20</w:t>
      </w:r>
    </w:p>
    <w:p w14:paraId="3F0278BD" w14:textId="77777777" w:rsidR="00127514" w:rsidRPr="00127514" w:rsidRDefault="00127514" w:rsidP="00127514">
      <w:r w:rsidRPr="00127514">
        <w:lastRenderedPageBreak/>
        <w:t>"Speaking to one another in psalms and hymns and spiritual songs, singing and making melody in your heart to the Lord."</w:t>
      </w:r>
    </w:p>
    <w:p w14:paraId="5CDEB403" w14:textId="77777777" w:rsidR="00127514" w:rsidRPr="00127514" w:rsidRDefault="00127514" w:rsidP="00127514">
      <w:r w:rsidRPr="00127514">
        <w:t>This passage identifies two directions occurring simultaneously.</w:t>
      </w:r>
    </w:p>
    <w:p w14:paraId="66ACD09F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Horizontal Direction</w:t>
      </w:r>
    </w:p>
    <w:p w14:paraId="0ECC556E" w14:textId="77777777" w:rsidR="00127514" w:rsidRPr="00127514" w:rsidRDefault="00127514" w:rsidP="00127514">
      <w:r w:rsidRPr="00127514">
        <w:t>"Speaking to one another..."</w:t>
      </w:r>
    </w:p>
    <w:p w14:paraId="4FF6257E" w14:textId="77777777" w:rsidR="00127514" w:rsidRPr="00127514" w:rsidRDefault="00127514" w:rsidP="00127514">
      <w:r w:rsidRPr="00127514">
        <w:t>Congregational singing is not an individual performance.</w:t>
      </w:r>
    </w:p>
    <w:p w14:paraId="31092605" w14:textId="77777777" w:rsidR="00127514" w:rsidRPr="00127514" w:rsidRDefault="00127514" w:rsidP="00127514">
      <w:r w:rsidRPr="00127514">
        <w:t>The congregation teaches.</w:t>
      </w:r>
    </w:p>
    <w:p w14:paraId="47046016" w14:textId="77777777" w:rsidR="00127514" w:rsidRPr="00127514" w:rsidRDefault="00127514" w:rsidP="00127514">
      <w:r w:rsidRPr="00127514">
        <w:t>Encourages.</w:t>
      </w:r>
    </w:p>
    <w:p w14:paraId="0DE716C5" w14:textId="77777777" w:rsidR="00127514" w:rsidRPr="00127514" w:rsidRDefault="00127514" w:rsidP="00127514">
      <w:proofErr w:type="gramStart"/>
      <w:r w:rsidRPr="00127514">
        <w:t>Strengthens</w:t>
      </w:r>
      <w:proofErr w:type="gramEnd"/>
      <w:r w:rsidRPr="00127514">
        <w:t>.</w:t>
      </w:r>
    </w:p>
    <w:p w14:paraId="756130D2" w14:textId="77777777" w:rsidR="00127514" w:rsidRPr="00127514" w:rsidRDefault="00127514" w:rsidP="00127514">
      <w:r w:rsidRPr="00127514">
        <w:t>Admonishes.</w:t>
      </w:r>
    </w:p>
    <w:p w14:paraId="2C9ADD67" w14:textId="77777777" w:rsidR="00127514" w:rsidRPr="00127514" w:rsidRDefault="00127514" w:rsidP="00127514">
      <w:r w:rsidRPr="00127514">
        <w:t>Every member becomes both teacher and learner.</w:t>
      </w:r>
    </w:p>
    <w:p w14:paraId="4C2C8EA9" w14:textId="77777777" w:rsidR="00127514" w:rsidRPr="00127514" w:rsidRDefault="00127514" w:rsidP="00127514">
      <w:r w:rsidRPr="00127514">
        <w:t xml:space="preserve">The church sings </w:t>
      </w:r>
      <w:r w:rsidRPr="00127514">
        <w:rPr>
          <w:b/>
          <w:bCs/>
        </w:rPr>
        <w:t>with</w:t>
      </w:r>
      <w:r w:rsidRPr="00127514">
        <w:t xml:space="preserve"> one another.</w:t>
      </w:r>
    </w:p>
    <w:p w14:paraId="6469C5DB" w14:textId="77777777" w:rsidR="00127514" w:rsidRPr="00127514" w:rsidRDefault="00127514" w:rsidP="00127514">
      <w:r w:rsidRPr="00127514">
        <w:pict w14:anchorId="594A1E8A">
          <v:rect id="_x0000_i1136" style="width:0;height:1.5pt" o:hralign="center" o:hrstd="t" o:hr="t" fillcolor="#a0a0a0" stroked="f"/>
        </w:pict>
      </w:r>
    </w:p>
    <w:p w14:paraId="48D841F1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Vertical Direction</w:t>
      </w:r>
    </w:p>
    <w:p w14:paraId="2B669D28" w14:textId="77777777" w:rsidR="00127514" w:rsidRPr="00127514" w:rsidRDefault="00127514" w:rsidP="00127514">
      <w:r w:rsidRPr="00127514">
        <w:t>"...making melody in your heart to the Lord."</w:t>
      </w:r>
    </w:p>
    <w:p w14:paraId="1AA7E2DF" w14:textId="77777777" w:rsidR="00127514" w:rsidRPr="00127514" w:rsidRDefault="00127514" w:rsidP="00127514">
      <w:r w:rsidRPr="00127514">
        <w:t>Although believers address one another through the lyrics, the praise itself rises to God.</w:t>
      </w:r>
    </w:p>
    <w:p w14:paraId="35B74899" w14:textId="77777777" w:rsidR="00127514" w:rsidRPr="00127514" w:rsidRDefault="00127514" w:rsidP="00127514">
      <w:r w:rsidRPr="00127514">
        <w:t>God remains the audience.</w:t>
      </w:r>
    </w:p>
    <w:p w14:paraId="5368E947" w14:textId="77777777" w:rsidR="00127514" w:rsidRPr="00127514" w:rsidRDefault="00127514" w:rsidP="00127514">
      <w:r w:rsidRPr="00127514">
        <w:t>The congregation becomes the choir.</w:t>
      </w:r>
    </w:p>
    <w:p w14:paraId="7ACA1E82" w14:textId="77777777" w:rsidR="00127514" w:rsidRPr="00127514" w:rsidRDefault="00127514" w:rsidP="00127514">
      <w:r w:rsidRPr="00127514">
        <w:t>Christ becomes the reason.</w:t>
      </w:r>
    </w:p>
    <w:p w14:paraId="370159A3" w14:textId="77777777" w:rsidR="00127514" w:rsidRPr="00127514" w:rsidRDefault="00127514" w:rsidP="00127514">
      <w:r w:rsidRPr="00127514">
        <w:t>The direction is upward.</w:t>
      </w:r>
    </w:p>
    <w:p w14:paraId="49D89828" w14:textId="77777777" w:rsidR="00127514" w:rsidRPr="00127514" w:rsidRDefault="00127514" w:rsidP="00127514">
      <w:r w:rsidRPr="00127514">
        <w:pict w14:anchorId="0B826728">
          <v:rect id="_x0000_i1137" style="width:0;height:1.5pt" o:hralign="center" o:hrstd="t" o:hr="t" fillcolor="#a0a0a0" stroked="f"/>
        </w:pict>
      </w:r>
    </w:p>
    <w:p w14:paraId="15521D7C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Colossians 3:16</w:t>
      </w:r>
    </w:p>
    <w:p w14:paraId="0A41E78E" w14:textId="77777777" w:rsidR="00127514" w:rsidRPr="00127514" w:rsidRDefault="00127514" w:rsidP="00127514">
      <w:r w:rsidRPr="00127514">
        <w:t>Paul expands this thought.</w:t>
      </w:r>
    </w:p>
    <w:p w14:paraId="1D5CED55" w14:textId="77777777" w:rsidR="00127514" w:rsidRPr="00127514" w:rsidRDefault="00127514" w:rsidP="00127514">
      <w:r w:rsidRPr="00127514">
        <w:t>"Let the word of Christ dwell in you richly..."</w:t>
      </w:r>
    </w:p>
    <w:p w14:paraId="110998F1" w14:textId="77777777" w:rsidR="00127514" w:rsidRPr="00127514" w:rsidRDefault="00127514" w:rsidP="00127514">
      <w:r w:rsidRPr="00127514">
        <w:t>Notice the progression.</w:t>
      </w:r>
    </w:p>
    <w:p w14:paraId="383D1ED5" w14:textId="77777777" w:rsidR="00127514" w:rsidRPr="00127514" w:rsidRDefault="00127514" w:rsidP="00127514">
      <w:r w:rsidRPr="00127514">
        <w:t>The Word fills the heart.</w:t>
      </w:r>
    </w:p>
    <w:p w14:paraId="1BD49D95" w14:textId="77777777" w:rsidR="00127514" w:rsidRPr="00127514" w:rsidRDefault="00127514" w:rsidP="00127514">
      <w:r w:rsidRPr="00127514">
        <w:lastRenderedPageBreak/>
        <w:t>The heart overflows into song.</w:t>
      </w:r>
    </w:p>
    <w:p w14:paraId="46AE2C8E" w14:textId="77777777" w:rsidR="00127514" w:rsidRPr="00127514" w:rsidRDefault="00127514" w:rsidP="00127514">
      <w:r w:rsidRPr="00127514">
        <w:t>The song teaches others.</w:t>
      </w:r>
    </w:p>
    <w:p w14:paraId="22F00BBE" w14:textId="77777777" w:rsidR="00127514" w:rsidRPr="00127514" w:rsidRDefault="00127514" w:rsidP="00127514">
      <w:r w:rsidRPr="00127514">
        <w:t>The praise ascends to God.</w:t>
      </w:r>
    </w:p>
    <w:p w14:paraId="6DFF4ECA" w14:textId="77777777" w:rsidR="00127514" w:rsidRPr="00127514" w:rsidRDefault="00127514" w:rsidP="00127514">
      <w:r w:rsidRPr="00127514">
        <w:t>Biblical singing therefore combines doctrine with devotion.</w:t>
      </w:r>
    </w:p>
    <w:p w14:paraId="767E8242" w14:textId="77777777" w:rsidR="00127514" w:rsidRPr="00127514" w:rsidRDefault="00127514" w:rsidP="00127514">
      <w:r w:rsidRPr="00127514">
        <w:t>Truth produces worship.</w:t>
      </w:r>
    </w:p>
    <w:p w14:paraId="6E5806F3" w14:textId="77777777" w:rsidR="00127514" w:rsidRPr="00127514" w:rsidRDefault="00127514" w:rsidP="00127514">
      <w:r w:rsidRPr="00127514">
        <w:pict w14:anchorId="24BC26E6">
          <v:rect id="_x0000_i1138" style="width:0;height:1.5pt" o:hralign="center" o:hrstd="t" o:hr="t" fillcolor="#a0a0a0" stroked="f"/>
        </w:pict>
      </w:r>
    </w:p>
    <w:p w14:paraId="420F848D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Remote Context (RC)</w:t>
      </w:r>
    </w:p>
    <w:p w14:paraId="685CDAD4" w14:textId="77777777" w:rsidR="00127514" w:rsidRPr="00127514" w:rsidRDefault="00127514" w:rsidP="00127514">
      <w:r w:rsidRPr="00127514">
        <w:t>The Old Testament repeatedly portrays singing as praise offered to God.</w:t>
      </w:r>
    </w:p>
    <w:p w14:paraId="4D43ED67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Psalm 95:1–2</w:t>
      </w:r>
    </w:p>
    <w:p w14:paraId="41F761F5" w14:textId="77777777" w:rsidR="00127514" w:rsidRPr="00127514" w:rsidRDefault="00127514" w:rsidP="00127514">
      <w:r w:rsidRPr="00127514">
        <w:t>"Oh come, let us sing unto the LORD..."</w:t>
      </w:r>
    </w:p>
    <w:p w14:paraId="4A75D02A" w14:textId="77777777" w:rsidR="00127514" w:rsidRPr="00127514" w:rsidRDefault="00127514" w:rsidP="00127514">
      <w:r w:rsidRPr="00127514">
        <w:t>Notice the emphasis.</w:t>
      </w:r>
    </w:p>
    <w:p w14:paraId="24BFC522" w14:textId="77777777" w:rsidR="00127514" w:rsidRPr="00127514" w:rsidRDefault="00127514" w:rsidP="00127514">
      <w:r w:rsidRPr="00127514">
        <w:t xml:space="preserve">Not singing for </w:t>
      </w:r>
      <w:proofErr w:type="gramStart"/>
      <w:r w:rsidRPr="00127514">
        <w:t>ourselves</w:t>
      </w:r>
      <w:proofErr w:type="gramEnd"/>
      <w:r w:rsidRPr="00127514">
        <w:t>.</w:t>
      </w:r>
    </w:p>
    <w:p w14:paraId="6BFA7613" w14:textId="77777777" w:rsidR="00127514" w:rsidRPr="00127514" w:rsidRDefault="00127514" w:rsidP="00127514">
      <w:r w:rsidRPr="00127514">
        <w:t>Not singing for entertainment.</w:t>
      </w:r>
    </w:p>
    <w:p w14:paraId="0290B71C" w14:textId="77777777" w:rsidR="00127514" w:rsidRPr="00127514" w:rsidRDefault="00127514" w:rsidP="00127514">
      <w:r w:rsidRPr="00127514">
        <w:t>The direction is clearly toward the Lord.</w:t>
      </w:r>
    </w:p>
    <w:p w14:paraId="04CD588F" w14:textId="77777777" w:rsidR="00127514" w:rsidRPr="00127514" w:rsidRDefault="00127514" w:rsidP="00127514">
      <w:r w:rsidRPr="00127514">
        <w:pict w14:anchorId="612D1653">
          <v:rect id="_x0000_i1139" style="width:0;height:1.5pt" o:hralign="center" o:hrstd="t" o:hr="t" fillcolor="#a0a0a0" stroked="f"/>
        </w:pict>
      </w:r>
    </w:p>
    <w:p w14:paraId="54CB1FF2" w14:textId="77777777" w:rsidR="00127514" w:rsidRPr="00127514" w:rsidRDefault="00127514" w:rsidP="00127514">
      <w:r w:rsidRPr="00127514">
        <w:t>Throughout Israel's history...</w:t>
      </w:r>
    </w:p>
    <w:p w14:paraId="0F956804" w14:textId="77777777" w:rsidR="00127514" w:rsidRPr="00127514" w:rsidRDefault="00127514" w:rsidP="00127514">
      <w:r w:rsidRPr="00127514">
        <w:t>Songs celebrated:</w:t>
      </w:r>
    </w:p>
    <w:p w14:paraId="71C4153A" w14:textId="77777777" w:rsidR="00127514" w:rsidRPr="00127514" w:rsidRDefault="00127514" w:rsidP="00127514">
      <w:r w:rsidRPr="00127514">
        <w:t>Creation.</w:t>
      </w:r>
    </w:p>
    <w:p w14:paraId="0A6F3F9E" w14:textId="77777777" w:rsidR="00127514" w:rsidRPr="00127514" w:rsidRDefault="00127514" w:rsidP="00127514">
      <w:r w:rsidRPr="00127514">
        <w:t>Deliverance.</w:t>
      </w:r>
    </w:p>
    <w:p w14:paraId="68E85974" w14:textId="77777777" w:rsidR="00127514" w:rsidRPr="00127514" w:rsidRDefault="00127514" w:rsidP="00127514">
      <w:r w:rsidRPr="00127514">
        <w:t>Victory.</w:t>
      </w:r>
    </w:p>
    <w:p w14:paraId="34BC94CD" w14:textId="77777777" w:rsidR="00127514" w:rsidRPr="00127514" w:rsidRDefault="00127514" w:rsidP="00127514">
      <w:r w:rsidRPr="00127514">
        <w:t>Mercy.</w:t>
      </w:r>
    </w:p>
    <w:p w14:paraId="41A55843" w14:textId="77777777" w:rsidR="00127514" w:rsidRPr="00127514" w:rsidRDefault="00127514" w:rsidP="00127514">
      <w:r w:rsidRPr="00127514">
        <w:t>Covenant faithfulness.</w:t>
      </w:r>
    </w:p>
    <w:p w14:paraId="7F37C95E" w14:textId="77777777" w:rsidR="00127514" w:rsidRPr="00127514" w:rsidRDefault="00127514" w:rsidP="00127514">
      <w:r w:rsidRPr="00127514">
        <w:t>Every major moment in God's redemptive history produced songs of praise.</w:t>
      </w:r>
    </w:p>
    <w:p w14:paraId="1A3522D9" w14:textId="77777777" w:rsidR="00127514" w:rsidRPr="00127514" w:rsidRDefault="00127514" w:rsidP="00127514">
      <w:r w:rsidRPr="00127514">
        <w:pict w14:anchorId="19BE6704">
          <v:rect id="_x0000_i1140" style="width:0;height:1.5pt" o:hralign="center" o:hrstd="t" o:hr="t" fillcolor="#a0a0a0" stroked="f"/>
        </w:pict>
      </w:r>
    </w:p>
    <w:p w14:paraId="03869083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Total Context (TC)</w:t>
      </w:r>
    </w:p>
    <w:p w14:paraId="5C62B579" w14:textId="77777777" w:rsidR="00127514" w:rsidRPr="00127514" w:rsidRDefault="00127514" w:rsidP="00127514">
      <w:r w:rsidRPr="00127514">
        <w:t>The Bible begins with worship.</w:t>
      </w:r>
    </w:p>
    <w:p w14:paraId="51D8D286" w14:textId="77777777" w:rsidR="00127514" w:rsidRPr="00127514" w:rsidRDefault="00127514" w:rsidP="00127514">
      <w:r w:rsidRPr="00127514">
        <w:lastRenderedPageBreak/>
        <w:t>The Bible ends with worship.</w:t>
      </w:r>
    </w:p>
    <w:p w14:paraId="06114A48" w14:textId="77777777" w:rsidR="00127514" w:rsidRPr="00127514" w:rsidRDefault="00127514" w:rsidP="00127514">
      <w:r w:rsidRPr="00127514">
        <w:t>Throughout Revelation, heaven itself is pictured singing before God's throne.</w:t>
      </w:r>
    </w:p>
    <w:p w14:paraId="605B5956" w14:textId="77777777" w:rsidR="00127514" w:rsidRPr="00127514" w:rsidRDefault="00127514" w:rsidP="00127514">
      <w:r w:rsidRPr="00127514">
        <w:t>Angels sing.</w:t>
      </w:r>
    </w:p>
    <w:p w14:paraId="2B7F2663" w14:textId="77777777" w:rsidR="00127514" w:rsidRPr="00127514" w:rsidRDefault="00127514" w:rsidP="00127514">
      <w:r w:rsidRPr="00127514">
        <w:t>The redeemed sing.</w:t>
      </w:r>
    </w:p>
    <w:p w14:paraId="47F07E41" w14:textId="77777777" w:rsidR="00127514" w:rsidRPr="00127514" w:rsidRDefault="00127514" w:rsidP="00127514">
      <w:r w:rsidRPr="00127514">
        <w:t>The Lamb is praised.</w:t>
      </w:r>
    </w:p>
    <w:p w14:paraId="702858BB" w14:textId="77777777" w:rsidR="00127514" w:rsidRPr="00127514" w:rsidRDefault="00127514" w:rsidP="00127514">
      <w:r w:rsidRPr="00127514">
        <w:t>Singing therefore connects earthly worship with heavenly worship.</w:t>
      </w:r>
    </w:p>
    <w:p w14:paraId="56E0E4F5" w14:textId="77777777" w:rsidR="00127514" w:rsidRPr="00127514" w:rsidRDefault="00127514" w:rsidP="00127514">
      <w:r w:rsidRPr="00127514">
        <w:t>Every Lord's Day, the church joins a chorus that began long before us and will continue throughout eternity.</w:t>
      </w:r>
    </w:p>
    <w:p w14:paraId="0CBC81EB" w14:textId="77777777" w:rsidR="00127514" w:rsidRPr="00127514" w:rsidRDefault="00127514" w:rsidP="00127514">
      <w:r w:rsidRPr="00127514">
        <w:pict w14:anchorId="3882B768">
          <v:rect id="_x0000_i1141" style="width:0;height:1.5pt" o:hralign="center" o:hrstd="t" o:hr="t" fillcolor="#a0a0a0" stroked="f"/>
        </w:pict>
      </w:r>
    </w:p>
    <w:p w14:paraId="36D0D1F7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Word Study</w:t>
      </w:r>
    </w:p>
    <w:p w14:paraId="0413B00D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Psalm</w:t>
      </w:r>
    </w:p>
    <w:p w14:paraId="0255827F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Greek</w:t>
      </w:r>
    </w:p>
    <w:p w14:paraId="257BF637" w14:textId="77777777" w:rsidR="00127514" w:rsidRPr="00127514" w:rsidRDefault="00127514" w:rsidP="00127514">
      <w:r w:rsidRPr="00127514">
        <w:rPr>
          <w:b/>
          <w:bCs/>
        </w:rPr>
        <w:t>ψα</w:t>
      </w:r>
      <w:proofErr w:type="spellStart"/>
      <w:r w:rsidRPr="00127514">
        <w:rPr>
          <w:b/>
          <w:bCs/>
        </w:rPr>
        <w:t>λμός</w:t>
      </w:r>
      <w:proofErr w:type="spellEnd"/>
      <w:r w:rsidRPr="00127514">
        <w:rPr>
          <w:b/>
          <w:bCs/>
        </w:rPr>
        <w:t xml:space="preserve"> (</w:t>
      </w:r>
      <w:proofErr w:type="spellStart"/>
      <w:r w:rsidRPr="00127514">
        <w:rPr>
          <w:b/>
          <w:bCs/>
          <w:i/>
          <w:iCs/>
        </w:rPr>
        <w:t>psalmos</w:t>
      </w:r>
      <w:proofErr w:type="spellEnd"/>
      <w:r w:rsidRPr="00127514">
        <w:rPr>
          <w:b/>
          <w:bCs/>
        </w:rPr>
        <w:t>)</w:t>
      </w:r>
    </w:p>
    <w:p w14:paraId="1FA158AD" w14:textId="77777777" w:rsidR="00127514" w:rsidRPr="00127514" w:rsidRDefault="00127514" w:rsidP="00127514">
      <w:r w:rsidRPr="00127514">
        <w:t>Originally referred to a song accompanied by plucking strings.</w:t>
      </w:r>
    </w:p>
    <w:p w14:paraId="0BD3B446" w14:textId="77777777" w:rsidR="00127514" w:rsidRPr="00127514" w:rsidRDefault="00127514" w:rsidP="00127514">
      <w:r w:rsidRPr="00127514">
        <w:t>By the New Testament period, it referred to sacred songs drawn from Scripture.</w:t>
      </w:r>
    </w:p>
    <w:p w14:paraId="53B7A996" w14:textId="77777777" w:rsidR="00127514" w:rsidRPr="00127514" w:rsidRDefault="00127514" w:rsidP="00127514">
      <w:r w:rsidRPr="00127514">
        <w:pict w14:anchorId="09C2D80B">
          <v:rect id="_x0000_i1142" style="width:0;height:1.5pt" o:hralign="center" o:hrstd="t" o:hr="t" fillcolor="#a0a0a0" stroked="f"/>
        </w:pict>
      </w:r>
    </w:p>
    <w:p w14:paraId="47F1B642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Hymn</w:t>
      </w:r>
    </w:p>
    <w:p w14:paraId="1EE9E8DB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Greek</w:t>
      </w:r>
    </w:p>
    <w:p w14:paraId="0E96DC19" w14:textId="77777777" w:rsidR="00127514" w:rsidRPr="00127514" w:rsidRDefault="00127514" w:rsidP="00127514">
      <w:proofErr w:type="spellStart"/>
      <w:r w:rsidRPr="00127514">
        <w:rPr>
          <w:rFonts w:ascii="Arial" w:hAnsi="Arial" w:cs="Arial"/>
          <w:b/>
          <w:bCs/>
        </w:rPr>
        <w:t>ὕ</w:t>
      </w:r>
      <w:r w:rsidRPr="00127514">
        <w:rPr>
          <w:b/>
          <w:bCs/>
        </w:rPr>
        <w:t>μνος</w:t>
      </w:r>
      <w:proofErr w:type="spellEnd"/>
      <w:r w:rsidRPr="00127514">
        <w:rPr>
          <w:b/>
          <w:bCs/>
        </w:rPr>
        <w:t xml:space="preserve"> (</w:t>
      </w:r>
      <w:proofErr w:type="spellStart"/>
      <w:r w:rsidRPr="00127514">
        <w:rPr>
          <w:b/>
          <w:bCs/>
          <w:i/>
          <w:iCs/>
        </w:rPr>
        <w:t>hymnos</w:t>
      </w:r>
      <w:proofErr w:type="spellEnd"/>
      <w:r w:rsidRPr="00127514">
        <w:rPr>
          <w:b/>
          <w:bCs/>
        </w:rPr>
        <w:t>)</w:t>
      </w:r>
    </w:p>
    <w:p w14:paraId="4C8669F2" w14:textId="77777777" w:rsidR="00127514" w:rsidRPr="00127514" w:rsidRDefault="00127514" w:rsidP="00127514">
      <w:r w:rsidRPr="00127514">
        <w:t>A song of praise.</w:t>
      </w:r>
    </w:p>
    <w:p w14:paraId="5B9B51F6" w14:textId="77777777" w:rsidR="00127514" w:rsidRPr="00127514" w:rsidRDefault="00127514" w:rsidP="00127514">
      <w:r w:rsidRPr="00127514">
        <w:t>Especially honoring God or Christ.</w:t>
      </w:r>
    </w:p>
    <w:p w14:paraId="70A43D88" w14:textId="77777777" w:rsidR="00127514" w:rsidRPr="00127514" w:rsidRDefault="00127514" w:rsidP="00127514">
      <w:r w:rsidRPr="00127514">
        <w:pict w14:anchorId="12E6C782">
          <v:rect id="_x0000_i1143" style="width:0;height:1.5pt" o:hralign="center" o:hrstd="t" o:hr="t" fillcolor="#a0a0a0" stroked="f"/>
        </w:pict>
      </w:r>
    </w:p>
    <w:p w14:paraId="67D96B36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Spiritual Song</w:t>
      </w:r>
    </w:p>
    <w:p w14:paraId="1AF2EA89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Greek</w:t>
      </w:r>
    </w:p>
    <w:p w14:paraId="741C3D2B" w14:textId="77777777" w:rsidR="00127514" w:rsidRPr="00127514" w:rsidRDefault="00127514" w:rsidP="00127514">
      <w:proofErr w:type="spellStart"/>
      <w:r w:rsidRPr="00127514">
        <w:rPr>
          <w:rFonts w:ascii="Arial" w:hAnsi="Arial" w:cs="Arial"/>
          <w:b/>
          <w:bCs/>
        </w:rPr>
        <w:t>ᾠ</w:t>
      </w:r>
      <w:r w:rsidRPr="00127514">
        <w:rPr>
          <w:b/>
          <w:bCs/>
        </w:rPr>
        <w:t>δή</w:t>
      </w:r>
      <w:proofErr w:type="spellEnd"/>
      <w:r w:rsidRPr="00127514">
        <w:rPr>
          <w:b/>
          <w:bCs/>
        </w:rPr>
        <w:t xml:space="preserve"> (</w:t>
      </w:r>
      <w:proofErr w:type="spellStart"/>
      <w:r w:rsidRPr="00127514">
        <w:rPr>
          <w:b/>
          <w:bCs/>
          <w:i/>
          <w:iCs/>
        </w:rPr>
        <w:t>ōdē</w:t>
      </w:r>
      <w:proofErr w:type="spellEnd"/>
      <w:r w:rsidRPr="00127514">
        <w:rPr>
          <w:b/>
          <w:bCs/>
        </w:rPr>
        <w:t>)</w:t>
      </w:r>
    </w:p>
    <w:p w14:paraId="7A638BAF" w14:textId="77777777" w:rsidR="00127514" w:rsidRPr="00127514" w:rsidRDefault="00127514" w:rsidP="00127514">
      <w:r w:rsidRPr="00127514">
        <w:t>A sacred song expressing spiritual truth.</w:t>
      </w:r>
    </w:p>
    <w:p w14:paraId="57F2BC86" w14:textId="77777777" w:rsidR="00127514" w:rsidRPr="00127514" w:rsidRDefault="00127514" w:rsidP="00127514">
      <w:r w:rsidRPr="00127514">
        <w:lastRenderedPageBreak/>
        <w:t>The emphasis is upon spiritual content rather than musical style.</w:t>
      </w:r>
    </w:p>
    <w:p w14:paraId="16373594" w14:textId="77777777" w:rsidR="00127514" w:rsidRPr="00127514" w:rsidRDefault="00127514" w:rsidP="00127514">
      <w:r w:rsidRPr="00127514">
        <w:pict w14:anchorId="3A8091D4">
          <v:rect id="_x0000_i1144" style="width:0;height:1.5pt" o:hralign="center" o:hrstd="t" o:hr="t" fillcolor="#a0a0a0" stroked="f"/>
        </w:pict>
      </w:r>
    </w:p>
    <w:p w14:paraId="5F0F1A86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Making Melody</w:t>
      </w:r>
    </w:p>
    <w:p w14:paraId="61796384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Greek</w:t>
      </w:r>
    </w:p>
    <w:p w14:paraId="08EB9AD2" w14:textId="77777777" w:rsidR="00127514" w:rsidRPr="00127514" w:rsidRDefault="00127514" w:rsidP="00127514">
      <w:proofErr w:type="spellStart"/>
      <w:r w:rsidRPr="00127514">
        <w:rPr>
          <w:b/>
          <w:bCs/>
        </w:rPr>
        <w:t>ψάλλω</w:t>
      </w:r>
      <w:proofErr w:type="spellEnd"/>
      <w:r w:rsidRPr="00127514">
        <w:rPr>
          <w:b/>
          <w:bCs/>
        </w:rPr>
        <w:t xml:space="preserve"> (</w:t>
      </w:r>
      <w:proofErr w:type="spellStart"/>
      <w:r w:rsidRPr="00127514">
        <w:rPr>
          <w:b/>
          <w:bCs/>
          <w:i/>
          <w:iCs/>
        </w:rPr>
        <w:t>psallō</w:t>
      </w:r>
      <w:proofErr w:type="spellEnd"/>
      <w:r w:rsidRPr="00127514">
        <w:rPr>
          <w:b/>
          <w:bCs/>
        </w:rPr>
        <w:t>)</w:t>
      </w:r>
    </w:p>
    <w:p w14:paraId="519F11ED" w14:textId="77777777" w:rsidR="00127514" w:rsidRPr="00127514" w:rsidRDefault="00127514" w:rsidP="00127514">
      <w:r w:rsidRPr="00127514">
        <w:t>Originally meant "to pluck."</w:t>
      </w:r>
    </w:p>
    <w:p w14:paraId="5E7F8E4F" w14:textId="77777777" w:rsidR="00127514" w:rsidRPr="00127514" w:rsidRDefault="00127514" w:rsidP="00127514">
      <w:r w:rsidRPr="00127514">
        <w:t>By New Testament usage, the object of the verb is specified.</w:t>
      </w:r>
    </w:p>
    <w:p w14:paraId="5E83450A" w14:textId="77777777" w:rsidR="00127514" w:rsidRPr="00127514" w:rsidRDefault="00127514" w:rsidP="00127514">
      <w:r w:rsidRPr="00127514">
        <w:t>The melody is made:</w:t>
      </w:r>
    </w:p>
    <w:p w14:paraId="6CFC7064" w14:textId="77777777" w:rsidR="00127514" w:rsidRPr="00127514" w:rsidRDefault="00127514" w:rsidP="00127514">
      <w:r w:rsidRPr="00127514">
        <w:t>"</w:t>
      </w:r>
      <w:proofErr w:type="gramStart"/>
      <w:r w:rsidRPr="00127514">
        <w:t>in</w:t>
      </w:r>
      <w:proofErr w:type="gramEnd"/>
      <w:r w:rsidRPr="00127514">
        <w:t xml:space="preserve"> your heart."</w:t>
      </w:r>
    </w:p>
    <w:p w14:paraId="2B708B6A" w14:textId="77777777" w:rsidR="00127514" w:rsidRPr="00127514" w:rsidRDefault="00127514" w:rsidP="00127514">
      <w:r w:rsidRPr="00127514">
        <w:t>The instrument identified by Paul is the inner man.</w:t>
      </w:r>
    </w:p>
    <w:p w14:paraId="17A12851" w14:textId="77777777" w:rsidR="00127514" w:rsidRPr="00127514" w:rsidRDefault="00127514" w:rsidP="00127514">
      <w:r w:rsidRPr="00127514">
        <w:t>The heart becomes the instrument of worship.</w:t>
      </w:r>
    </w:p>
    <w:p w14:paraId="1C9477DB" w14:textId="77777777" w:rsidR="00127514" w:rsidRPr="00127514" w:rsidRDefault="00127514" w:rsidP="00127514">
      <w:r w:rsidRPr="00127514">
        <w:pict w14:anchorId="7167566B">
          <v:rect id="_x0000_i1145" style="width:0;height:1.5pt" o:hralign="center" o:hrstd="t" o:hr="t" fillcolor="#a0a0a0" stroked="f"/>
        </w:pict>
      </w:r>
    </w:p>
    <w:p w14:paraId="06C6CA87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Historical Background</w:t>
      </w:r>
    </w:p>
    <w:p w14:paraId="135458D7" w14:textId="77777777" w:rsidR="00127514" w:rsidRPr="00127514" w:rsidRDefault="00127514" w:rsidP="00127514">
      <w:r w:rsidRPr="00127514">
        <w:t>The synagogue emphasized congregational participation.</w:t>
      </w:r>
    </w:p>
    <w:p w14:paraId="25E0E1A3" w14:textId="77777777" w:rsidR="00127514" w:rsidRPr="00127514" w:rsidRDefault="00127514" w:rsidP="00127514">
      <w:r w:rsidRPr="00127514">
        <w:t>Early Christians continued that pattern.</w:t>
      </w:r>
    </w:p>
    <w:p w14:paraId="3F3CE02A" w14:textId="77777777" w:rsidR="00127514" w:rsidRPr="00127514" w:rsidRDefault="00127514" w:rsidP="00127514">
      <w:r w:rsidRPr="00127514">
        <w:t>There were no worship teams.</w:t>
      </w:r>
    </w:p>
    <w:p w14:paraId="1D707CB5" w14:textId="77777777" w:rsidR="00127514" w:rsidRPr="00127514" w:rsidRDefault="00127514" w:rsidP="00127514">
      <w:r w:rsidRPr="00127514">
        <w:t>No choirs performing for spectators.</w:t>
      </w:r>
    </w:p>
    <w:p w14:paraId="7F6CF03C" w14:textId="77777777" w:rsidR="00127514" w:rsidRPr="00127514" w:rsidRDefault="00127514" w:rsidP="00127514">
      <w:r w:rsidRPr="00127514">
        <w:t>The entire congregation participated.</w:t>
      </w:r>
    </w:p>
    <w:p w14:paraId="11492EC0" w14:textId="77777777" w:rsidR="00127514" w:rsidRPr="00127514" w:rsidRDefault="00127514" w:rsidP="00127514">
      <w:r w:rsidRPr="00127514">
        <w:t>Every Christian became part of the worship.</w:t>
      </w:r>
    </w:p>
    <w:p w14:paraId="3F934674" w14:textId="77777777" w:rsidR="00127514" w:rsidRPr="00127514" w:rsidRDefault="00127514" w:rsidP="00127514">
      <w:r w:rsidRPr="00127514">
        <w:t>This perfectly reflects the New Testament priesthood of all believers.</w:t>
      </w:r>
    </w:p>
    <w:p w14:paraId="1002ADA8" w14:textId="77777777" w:rsidR="00127514" w:rsidRPr="00127514" w:rsidRDefault="00127514" w:rsidP="00127514">
      <w:r w:rsidRPr="00127514">
        <w:pict w14:anchorId="246B2FFF">
          <v:rect id="_x0000_i1146" style="width:0;height:1.5pt" o:hralign="center" o:hrstd="t" o:hr="t" fillcolor="#a0a0a0" stroked="f"/>
        </w:pict>
      </w:r>
    </w:p>
    <w:p w14:paraId="51CCAD85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Theological Observations</w:t>
      </w:r>
    </w:p>
    <w:p w14:paraId="34299697" w14:textId="77777777" w:rsidR="00127514" w:rsidRPr="00127514" w:rsidRDefault="00127514" w:rsidP="00127514">
      <w:r w:rsidRPr="00127514">
        <w:t xml:space="preserve">Congregational singing </w:t>
      </w:r>
      <w:proofErr w:type="gramStart"/>
      <w:r w:rsidRPr="00127514">
        <w:t>teaches</w:t>
      </w:r>
      <w:proofErr w:type="gramEnd"/>
      <w:r w:rsidRPr="00127514">
        <w:t>:</w:t>
      </w:r>
    </w:p>
    <w:p w14:paraId="3A82FF70" w14:textId="77777777" w:rsidR="00127514" w:rsidRPr="00127514" w:rsidRDefault="00127514" w:rsidP="00127514">
      <w:r w:rsidRPr="00127514">
        <w:t>Unity.</w:t>
      </w:r>
    </w:p>
    <w:p w14:paraId="4E8E4AB2" w14:textId="77777777" w:rsidR="00127514" w:rsidRPr="00127514" w:rsidRDefault="00127514" w:rsidP="00127514">
      <w:r w:rsidRPr="00127514">
        <w:t>Doctrine.</w:t>
      </w:r>
    </w:p>
    <w:p w14:paraId="43D474CB" w14:textId="77777777" w:rsidR="00127514" w:rsidRPr="00127514" w:rsidRDefault="00127514" w:rsidP="00127514">
      <w:r w:rsidRPr="00127514">
        <w:t>Gratitude.</w:t>
      </w:r>
    </w:p>
    <w:p w14:paraId="48915953" w14:textId="77777777" w:rsidR="00127514" w:rsidRPr="00127514" w:rsidRDefault="00127514" w:rsidP="00127514">
      <w:r w:rsidRPr="00127514">
        <w:lastRenderedPageBreak/>
        <w:t>Praise.</w:t>
      </w:r>
    </w:p>
    <w:p w14:paraId="0B1CAD3B" w14:textId="77777777" w:rsidR="00127514" w:rsidRPr="00127514" w:rsidRDefault="00127514" w:rsidP="00127514">
      <w:r w:rsidRPr="00127514">
        <w:t>Mutual encouragement.</w:t>
      </w:r>
    </w:p>
    <w:p w14:paraId="662E6F5F" w14:textId="77777777" w:rsidR="00127514" w:rsidRPr="00127514" w:rsidRDefault="00127514" w:rsidP="00127514">
      <w:r w:rsidRPr="00127514">
        <w:t>Dependence upon God.</w:t>
      </w:r>
    </w:p>
    <w:p w14:paraId="1E737F88" w14:textId="77777777" w:rsidR="00127514" w:rsidRPr="00127514" w:rsidRDefault="00127514" w:rsidP="00127514">
      <w:r w:rsidRPr="00127514">
        <w:t>It is one of the few acts of worship in which every member participates at the same moment.</w:t>
      </w:r>
    </w:p>
    <w:p w14:paraId="4FF04D16" w14:textId="77777777" w:rsidR="00127514" w:rsidRPr="00127514" w:rsidRDefault="00127514" w:rsidP="00127514">
      <w:r w:rsidRPr="00127514">
        <w:t>The church literally becomes one voice.</w:t>
      </w:r>
    </w:p>
    <w:p w14:paraId="50CA262C" w14:textId="77777777" w:rsidR="00127514" w:rsidRPr="00127514" w:rsidRDefault="00127514" w:rsidP="00127514">
      <w:r w:rsidRPr="00127514">
        <w:pict w14:anchorId="3F1D1D7B">
          <v:rect id="_x0000_i1147" style="width:0;height:1.5pt" o:hralign="center" o:hrstd="t" o:hr="t" fillcolor="#a0a0a0" stroked="f"/>
        </w:pict>
      </w:r>
    </w:p>
    <w:p w14:paraId="76275660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Practical Application</w:t>
      </w:r>
    </w:p>
    <w:p w14:paraId="5E298C65" w14:textId="77777777" w:rsidR="00127514" w:rsidRPr="00127514" w:rsidRDefault="00127514" w:rsidP="00127514">
      <w:r w:rsidRPr="00127514">
        <w:t>Understanding the direction of singing changes how we sing.</w:t>
      </w:r>
    </w:p>
    <w:p w14:paraId="7AFBF1B4" w14:textId="77777777" w:rsidR="00127514" w:rsidRPr="00127514" w:rsidRDefault="00127514" w:rsidP="00127514">
      <w:r w:rsidRPr="00127514">
        <w:t>We no longer ask:</w:t>
      </w:r>
    </w:p>
    <w:p w14:paraId="2E747FA0" w14:textId="77777777" w:rsidR="00127514" w:rsidRPr="00127514" w:rsidRDefault="00127514" w:rsidP="00127514">
      <w:r w:rsidRPr="00127514">
        <w:t>"Did I enjoy that song?"</w:t>
      </w:r>
    </w:p>
    <w:p w14:paraId="4650F311" w14:textId="77777777" w:rsidR="00127514" w:rsidRPr="00127514" w:rsidRDefault="00127514" w:rsidP="00127514">
      <w:proofErr w:type="gramStart"/>
      <w:r w:rsidRPr="00127514">
        <w:t>Instead</w:t>
      </w:r>
      <w:proofErr w:type="gramEnd"/>
      <w:r w:rsidRPr="00127514">
        <w:t xml:space="preserve"> we ask:</w:t>
      </w:r>
    </w:p>
    <w:p w14:paraId="2A89BA21" w14:textId="77777777" w:rsidR="00127514" w:rsidRPr="00127514" w:rsidRDefault="00127514" w:rsidP="00127514">
      <w:r w:rsidRPr="00127514">
        <w:t>Did God receive heartfelt praise?</w:t>
      </w:r>
    </w:p>
    <w:p w14:paraId="00B64D7F" w14:textId="77777777" w:rsidR="00127514" w:rsidRPr="00127514" w:rsidRDefault="00127514" w:rsidP="00127514">
      <w:r w:rsidRPr="00127514">
        <w:t>Did my singing encourage my brethren?</w:t>
      </w:r>
    </w:p>
    <w:p w14:paraId="6CC7BBE1" w14:textId="77777777" w:rsidR="00127514" w:rsidRPr="00127514" w:rsidRDefault="00127514" w:rsidP="00127514">
      <w:r w:rsidRPr="00127514">
        <w:t>Did the lyrics proclaim biblical truth?</w:t>
      </w:r>
    </w:p>
    <w:p w14:paraId="457F902A" w14:textId="77777777" w:rsidR="00127514" w:rsidRPr="00127514" w:rsidRDefault="00127514" w:rsidP="00127514">
      <w:r w:rsidRPr="00127514">
        <w:t>Did I participate wholeheartedly?</w:t>
      </w:r>
    </w:p>
    <w:p w14:paraId="49CA7027" w14:textId="77777777" w:rsidR="00127514" w:rsidRPr="00127514" w:rsidRDefault="00127514" w:rsidP="00127514">
      <w:r w:rsidRPr="00127514">
        <w:t>Congregational singing is never passive.</w:t>
      </w:r>
    </w:p>
    <w:p w14:paraId="763D5A49" w14:textId="77777777" w:rsidR="00127514" w:rsidRPr="00127514" w:rsidRDefault="00127514" w:rsidP="00127514">
      <w:r w:rsidRPr="00127514">
        <w:t>Every Christian has a voice.</w:t>
      </w:r>
    </w:p>
    <w:p w14:paraId="2ABDA5B8" w14:textId="77777777" w:rsidR="00127514" w:rsidRPr="00127514" w:rsidRDefault="00127514" w:rsidP="00127514">
      <w:r w:rsidRPr="00127514">
        <w:t>Every Christian has a responsibility.</w:t>
      </w:r>
    </w:p>
    <w:p w14:paraId="488B5FC8" w14:textId="77777777" w:rsidR="00127514" w:rsidRPr="00127514" w:rsidRDefault="00127514" w:rsidP="00127514">
      <w:r w:rsidRPr="00127514">
        <w:pict w14:anchorId="5B00DB56">
          <v:rect id="_x0000_i1148" style="width:0;height:1.5pt" o:hralign="center" o:hrstd="t" o:hr="t" fillcolor="#a0a0a0" stroked="f"/>
        </w:pict>
      </w:r>
    </w:p>
    <w:p w14:paraId="25E650A0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Common Misapplications</w:t>
      </w:r>
    </w:p>
    <w:p w14:paraId="0FAFE338" w14:textId="77777777" w:rsidR="00127514" w:rsidRPr="00127514" w:rsidRDefault="00127514" w:rsidP="00127514">
      <w:r w:rsidRPr="00127514">
        <w:t>Singing becomes entertainment.</w:t>
      </w:r>
    </w:p>
    <w:p w14:paraId="69AC8DB1" w14:textId="77777777" w:rsidR="00127514" w:rsidRPr="00127514" w:rsidRDefault="00127514" w:rsidP="00127514">
      <w:r w:rsidRPr="00127514">
        <w:t>Performance replaces participation.</w:t>
      </w:r>
    </w:p>
    <w:p w14:paraId="1BC4C1E7" w14:textId="77777777" w:rsidR="00127514" w:rsidRPr="00127514" w:rsidRDefault="00127514" w:rsidP="00127514">
      <w:r w:rsidRPr="00127514">
        <w:t>Emotion replaces truth.</w:t>
      </w:r>
    </w:p>
    <w:p w14:paraId="664F8565" w14:textId="77777777" w:rsidR="00127514" w:rsidRPr="00127514" w:rsidRDefault="00127514" w:rsidP="00127514">
      <w:r w:rsidRPr="00127514">
        <w:t>Style becomes more important than substance.</w:t>
      </w:r>
    </w:p>
    <w:p w14:paraId="13BD62AA" w14:textId="77777777" w:rsidR="00127514" w:rsidRPr="00127514" w:rsidRDefault="00127514" w:rsidP="00127514">
      <w:r w:rsidRPr="00127514">
        <w:t>The audience becomes man rather than God.</w:t>
      </w:r>
    </w:p>
    <w:p w14:paraId="637EC79B" w14:textId="77777777" w:rsidR="00127514" w:rsidRPr="00127514" w:rsidRDefault="00127514" w:rsidP="00127514">
      <w:r w:rsidRPr="00127514">
        <w:lastRenderedPageBreak/>
        <w:t>Congregational participation decreases while performers increase.</w:t>
      </w:r>
    </w:p>
    <w:p w14:paraId="11BC79D3" w14:textId="77777777" w:rsidR="00127514" w:rsidRPr="00127514" w:rsidRDefault="00127514" w:rsidP="00127514">
      <w:r w:rsidRPr="00127514">
        <w:t>Songs become doctrinally shallow.</w:t>
      </w:r>
    </w:p>
    <w:p w14:paraId="069A5871" w14:textId="77777777" w:rsidR="00127514" w:rsidRPr="00127514" w:rsidRDefault="00127514" w:rsidP="00127514">
      <w:r w:rsidRPr="00127514">
        <w:pict w14:anchorId="4AEB6269">
          <v:rect id="_x0000_i1149" style="width:0;height:1.5pt" o:hralign="center" o:hrstd="t" o:hr="t" fillcolor="#a0a0a0" stroked="f"/>
        </w:pict>
      </w:r>
    </w:p>
    <w:p w14:paraId="6A3F90C9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Connection to the Sermon's Theme</w:t>
      </w:r>
    </w:p>
    <w:p w14:paraId="23A24F87" w14:textId="77777777" w:rsidR="00127514" w:rsidRPr="00127514" w:rsidRDefault="00127514" w:rsidP="00127514">
      <w:r w:rsidRPr="00127514">
        <w:t>Prayer directed our hearts upward.</w:t>
      </w:r>
    </w:p>
    <w:p w14:paraId="24D1C616" w14:textId="77777777" w:rsidR="00127514" w:rsidRPr="00127514" w:rsidRDefault="00127514" w:rsidP="00127514">
      <w:r w:rsidRPr="00127514">
        <w:t>Singing continues that upward praise while strengthening the body of Christ.</w:t>
      </w:r>
    </w:p>
    <w:p w14:paraId="1EA8FDE1" w14:textId="77777777" w:rsidR="00127514" w:rsidRPr="00127514" w:rsidRDefault="00127514" w:rsidP="00127514">
      <w:r w:rsidRPr="00127514">
        <w:t>The direction can be pictured like this:</w:t>
      </w:r>
    </w:p>
    <w:p w14:paraId="542069F1" w14:textId="77777777" w:rsidR="00127514" w:rsidRPr="00127514" w:rsidRDefault="00127514" w:rsidP="00127514">
      <w:r w:rsidRPr="00127514">
        <w:rPr>
          <w:b/>
          <w:bCs/>
        </w:rPr>
        <w:t>Upward</w:t>
      </w:r>
      <w:r w:rsidRPr="00127514">
        <w:br/>
        <w:t>Praise offered to God.</w:t>
      </w:r>
    </w:p>
    <w:p w14:paraId="7A8D2E25" w14:textId="77777777" w:rsidR="00127514" w:rsidRPr="00127514" w:rsidRDefault="00127514" w:rsidP="00127514">
      <w:r w:rsidRPr="00127514">
        <w:rPr>
          <w:b/>
          <w:bCs/>
        </w:rPr>
        <w:t>Horizontal</w:t>
      </w:r>
      <w:r w:rsidRPr="00127514">
        <w:br/>
        <w:t>Teaching and encouraging one another.</w:t>
      </w:r>
    </w:p>
    <w:p w14:paraId="15303B5A" w14:textId="77777777" w:rsidR="00127514" w:rsidRPr="00127514" w:rsidRDefault="00127514" w:rsidP="00127514">
      <w:r w:rsidRPr="00127514">
        <w:t>Both occur simultaneously.</w:t>
      </w:r>
    </w:p>
    <w:p w14:paraId="7661B38C" w14:textId="77777777" w:rsidR="00127514" w:rsidRPr="00127514" w:rsidRDefault="00127514" w:rsidP="00127514">
      <w:r w:rsidRPr="00127514">
        <w:t>Neither competes with the other.</w:t>
      </w:r>
    </w:p>
    <w:p w14:paraId="1D32097B" w14:textId="77777777" w:rsidR="00127514" w:rsidRPr="00127514" w:rsidRDefault="00127514" w:rsidP="00127514">
      <w:r w:rsidRPr="00127514">
        <w:t>Together they demonstrate that worship always glorifies God while building His people.</w:t>
      </w:r>
    </w:p>
    <w:p w14:paraId="23A284D5" w14:textId="77777777" w:rsidR="00127514" w:rsidRPr="00127514" w:rsidRDefault="00127514" w:rsidP="00127514">
      <w:r w:rsidRPr="00127514">
        <w:pict w14:anchorId="432B2CC3">
          <v:rect id="_x0000_i1150" style="width:0;height:1.5pt" o:hralign="center" o:hrstd="t" o:hr="t" fillcolor="#a0a0a0" stroked="f"/>
        </w:pict>
      </w:r>
    </w:p>
    <w:p w14:paraId="2CCEAE5B" w14:textId="77777777" w:rsidR="00127514" w:rsidRPr="00127514" w:rsidRDefault="00127514" w:rsidP="00127514">
      <w:pPr>
        <w:rPr>
          <w:b/>
          <w:bCs/>
        </w:rPr>
      </w:pPr>
      <w:r w:rsidRPr="00127514">
        <w:rPr>
          <w:b/>
          <w:bCs/>
        </w:rPr>
        <w:t>Transition to Main Point Three</w:t>
      </w:r>
    </w:p>
    <w:p w14:paraId="10039DC5" w14:textId="77777777" w:rsidR="00127514" w:rsidRPr="00127514" w:rsidRDefault="00127514" w:rsidP="00127514">
      <w:r w:rsidRPr="00127514">
        <w:t>Having lifted our voices in praise, the assembly now gathers around the Lord's Table.</w:t>
      </w:r>
    </w:p>
    <w:p w14:paraId="75C857B2" w14:textId="77777777" w:rsidR="00127514" w:rsidRPr="00127514" w:rsidRDefault="00127514" w:rsidP="00127514">
      <w:r w:rsidRPr="00127514">
        <w:t>Unlike prayer and singing, the Lord's Supper centers upon a specific historical event.</w:t>
      </w:r>
    </w:p>
    <w:p w14:paraId="21D92C4C" w14:textId="77777777" w:rsidR="00127514" w:rsidRPr="00127514" w:rsidRDefault="00127514" w:rsidP="00127514">
      <w:r w:rsidRPr="00127514">
        <w:t>It calls the church to remember the sacrifice of Christ, proclaim His death, examine itself, and anticipate His return.</w:t>
      </w:r>
    </w:p>
    <w:p w14:paraId="238510FD" w14:textId="77777777" w:rsidR="00127514" w:rsidRPr="00127514" w:rsidRDefault="00127514" w:rsidP="00127514">
      <w:r w:rsidRPr="00127514">
        <w:t>Understanding the direction of the Lord's Supper reveals why it remains the centerpiece of the Lord's Day assembly.</w:t>
      </w:r>
    </w:p>
    <w:p w14:paraId="212FA546" w14:textId="77777777" w:rsidR="00A57CE8" w:rsidRDefault="00A57CE8"/>
    <w:sectPr w:rsidR="00A5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7C79"/>
    <w:multiLevelType w:val="multilevel"/>
    <w:tmpl w:val="F410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77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514"/>
    <w:rsid w:val="000E0775"/>
    <w:rsid w:val="00127514"/>
    <w:rsid w:val="001C2446"/>
    <w:rsid w:val="001F2C4A"/>
    <w:rsid w:val="00A57CE8"/>
    <w:rsid w:val="00A95E71"/>
    <w:rsid w:val="00BB0AB4"/>
    <w:rsid w:val="00DF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204D"/>
  <w15:chartTrackingRefBased/>
  <w15:docId w15:val="{28DC4C7E-4043-4D52-A76F-7B2FCDF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809</Words>
  <Characters>4742</Characters>
  <Application>Microsoft Office Word</Application>
  <DocSecurity>0</DocSecurity>
  <Lines>178</Lines>
  <Paragraphs>152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dodd</dc:creator>
  <cp:keywords/>
  <dc:description/>
  <cp:lastModifiedBy>derek dodd</cp:lastModifiedBy>
  <cp:revision>1</cp:revision>
  <dcterms:created xsi:type="dcterms:W3CDTF">2026-08-16T14:03:00Z</dcterms:created>
  <dcterms:modified xsi:type="dcterms:W3CDTF">2026-08-16T14:04:00Z</dcterms:modified>
</cp:coreProperties>
</file>