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Sermon Exegesis • Section 2.2 — Remote Context</w:t>
      </w:r>
    </w:p>
    <w:p>
      <w:pPr>
        <w:jc w:val="center"/>
      </w:pPr>
      <w:r>
        <w:rPr>
          <w:b/>
          <w:i w:val="0"/>
          <w:sz w:val="20"/>
        </w:rPr>
        <w:t>Primary Text: Matthew 9:35–38 (KJV)</w:t>
      </w:r>
    </w:p>
    <w:p>
      <w:pPr>
        <w:pStyle w:val="Heading1"/>
      </w:pPr>
      <w:r>
        <w:t>Section 2 — Context Circle</w:t>
      </w:r>
    </w:p>
    <w:p>
      <w:pPr>
        <w:pStyle w:val="Heading1"/>
      </w:pPr>
      <w:r>
        <w:t>2.2 Remote Context — Who? What? Where? When? Why?</w:t>
      </w:r>
    </w:p>
    <w:p>
      <w:r>
        <w:t>The Direct Context established the main subject as Christ’s compassion for spiritually helpless people and His call for His disciples to respond to that need. Remote Context now widens the circle by asking who, what, where, when, and why. The purpose is not merely to collect background information, but to explain why Matthew 9:35–38 says what it says and to sharpen our understanding of Christ’s compassion.</w:t>
      </w:r>
    </w:p>
    <w:p>
      <w:pPr>
        <w:pStyle w:val="Heading2"/>
      </w:pPr>
      <w:r>
        <w:t>2.2.1 WHO — Who Is Present?</w:t>
      </w:r>
    </w:p>
    <w:p>
      <w:r>
        <w:t>Three principal parties appear: Jesus, the multitudes, and the disciples.</w:t>
      </w:r>
    </w:p>
    <w:p>
      <w:r>
        <w:rPr>
          <w:b/>
        </w:rPr>
        <w:t xml:space="preserve">Jesus. </w:t>
      </w:r>
      <w:r>
        <w:t>He is the central actor: “Jesus went about” (v.35), “he saw” and “he was moved with compassion” (v.36), and “Then saith he” (v.37). Matthew first shows the compassion of Christ rather than beginning with an abstract definition of kindness.</w:t>
      </w:r>
    </w:p>
    <w:p>
      <w:r>
        <w:rPr>
          <w:b/>
        </w:rPr>
        <w:t xml:space="preserve">The multitudes. </w:t>
      </w:r>
      <w:r>
        <w:t>Matthew repeatedly presents crowds responding to Jesus. They are astonished at His doctrine (7:28), marvel at the paralytic’s healing (9:8), and marvel again after the mute man is healed (9:33). Yet Jesus sees beyond an impressed audience to “sheep having no shepherd.” The crowd sees extraordinary works; Jesus perceives needy people.</w:t>
      </w:r>
    </w:p>
    <w:p>
      <w:r>
        <w:rPr>
          <w:b/>
        </w:rPr>
        <w:t xml:space="preserve">The disciples. </w:t>
      </w:r>
      <w:r>
        <w:t>Verse 37 introduces “his disciples.” Matthew 10:1 identifies “his twelve disciples,” and 10:5 records, “These twelve Jesus sent forth.” They are students of the compassionate Christ who are being drawn into His concern.</w:t>
      </w:r>
    </w:p>
    <w:p>
      <w:r>
        <w:rPr>
          <w:b/>
          <w:color w:val="8B5E12"/>
        </w:rPr>
        <w:t xml:space="preserve">RC Finding: </w:t>
      </w:r>
      <w:r>
        <w:t>The passage moves from the compassionate Christ, to the needy multitude, to disciples who must learn to participate in His concern.</w:t>
      </w:r>
    </w:p>
    <w:p>
      <w:pPr>
        <w:pStyle w:val="Heading2"/>
      </w:pPr>
      <w:r>
        <w:t>2.2.2 WHAT — What Has Been Happening?</w:t>
      </w:r>
    </w:p>
    <w:p>
      <w:r>
        <w:t>Matthew 9:35 nearly repeats Matthew 4:23: Jesus is teaching, preaching the gospel of the kingdom, and healing. Between these summaries, Matthew shows what that ministry looks like.</w:t>
      </w:r>
    </w:p>
    <w:p>
      <w:pPr>
        <w:pStyle w:val="ListBullet"/>
        <w:ind w:left="432"/>
      </w:pPr>
      <w:r>
        <w:t>A leper — Matthew 8:1–4</w:t>
      </w:r>
    </w:p>
    <w:p>
      <w:pPr>
        <w:pStyle w:val="ListBullet"/>
        <w:ind w:left="432"/>
      </w:pPr>
      <w:r>
        <w:t>A Gentile centurion and his servant — 8:5–13</w:t>
      </w:r>
    </w:p>
    <w:p>
      <w:pPr>
        <w:pStyle w:val="ListBullet"/>
        <w:ind w:left="432"/>
      </w:pPr>
      <w:r>
        <w:t>Peter’s mother-in-law — 8:14–15</w:t>
      </w:r>
    </w:p>
    <w:p>
      <w:pPr>
        <w:pStyle w:val="ListBullet"/>
        <w:ind w:left="432"/>
      </w:pPr>
      <w:r>
        <w:t>Demonized men — 8:28–34</w:t>
      </w:r>
    </w:p>
    <w:p>
      <w:pPr>
        <w:pStyle w:val="ListBullet"/>
        <w:ind w:left="432"/>
      </w:pPr>
      <w:r>
        <w:t>A paralytic — 9:1–8</w:t>
      </w:r>
    </w:p>
    <w:p>
      <w:pPr>
        <w:pStyle w:val="ListBullet"/>
        <w:ind w:left="432"/>
      </w:pPr>
      <w:r>
        <w:t>Matthew, publicans, and sinners — 9:9–13</w:t>
      </w:r>
    </w:p>
    <w:p>
      <w:pPr>
        <w:pStyle w:val="ListBullet"/>
        <w:ind w:left="432"/>
      </w:pPr>
      <w:r>
        <w:t>A ruler’s daughter and a chronically suffering woman — 9:18–26</w:t>
      </w:r>
    </w:p>
    <w:p>
      <w:pPr>
        <w:pStyle w:val="ListBullet"/>
        <w:ind w:left="432"/>
      </w:pPr>
      <w:r>
        <w:t>Blind men — 9:27–31</w:t>
      </w:r>
    </w:p>
    <w:p>
      <w:pPr>
        <w:pStyle w:val="ListBullet"/>
        <w:ind w:left="432"/>
      </w:pPr>
      <w:r>
        <w:t>A demonized mute man — 9:32–34</w:t>
      </w:r>
    </w:p>
    <w:p>
      <w:r>
        <w:t>Earlier in Matthew 9 Jesus tells the Pharisees, “I will have mercy, and not sacrifice” (9:13), quoting Hosea 6:6. The immediate controversy concerns His fellowship with publicans and sinners. Jesus explains, “They that be whole need not a physician, but they that are sick” (9:12). Although “mercy” and “compassion” here should not be collapsed into the same Greek word, the conceptual relationship is significant: Matthew has repeatedly shown Jesus moving toward needy people.</w:t>
      </w:r>
    </w:p>
    <w:p>
      <w:r>
        <w:rPr>
          <w:b/>
          <w:color w:val="8B5E12"/>
        </w:rPr>
        <w:t xml:space="preserve">RC Finding: </w:t>
      </w:r>
      <w:r>
        <w:t>Matthew 9:36 culminates a sustained portrayal of Jesus moving toward people whom sickness, sin, uncleanness, social status, grief, and spiritual helplessness have placed in need.</w:t>
      </w:r>
    </w:p>
    <w:p>
      <w:pPr>
        <w:pStyle w:val="Heading2"/>
      </w:pPr>
      <w:r>
        <w:t>2.2.3 WHERE — Where Is Jesus?</w:t>
      </w:r>
    </w:p>
    <w:p>
      <w:pPr>
        <w:ind w:left="504" w:right="360"/>
      </w:pPr>
      <w:r>
        <w:rPr>
          <w:i/>
        </w:rPr>
        <w:t>“Jesus went about all the cities and villages…”</w:t>
      </w:r>
      <w:r>
        <w:rPr>
          <w:b/>
        </w:rPr>
        <w:t xml:space="preserve"> — Matthew 9:35</w:t>
      </w:r>
    </w:p>
    <w:p>
      <w:r>
        <w:t>The setting is Galilee. Matthew 4:12–13 places Jesus in Galilee and Capernaum, while 4:23 describes Him going “about all Galilee.” Matthew 9:1 says He came into “his own city,” with the Gospel context identifying Capernaum as an important center of His Galilean ministry (cf. Matthew 4:13; Mark 2:1).</w:t>
      </w:r>
    </w:p>
    <w:p>
      <w:r>
        <w:t>Matthew 9:35 deliberately expands the picture to “cities and villages.” First-century Galilee contained towns, villages, agricultural and fishing communities, synagogues, and connecting roads. The language portrays itinerant ministry: Jesus goes where people are rather than limiting ministry to one center.</w:t>
      </w:r>
    </w:p>
    <w:p>
      <w:r>
        <w:rPr>
          <w:b/>
          <w:color w:val="8B5E12"/>
        </w:rPr>
        <w:t xml:space="preserve">RC Finding: </w:t>
      </w:r>
      <w:r>
        <w:t>The geographical setting strengthens the active nature of Christ’s compassion: He moves throughout Galilean communities teaching, preaching, healing, and encountering the people whose condition moves Him.</w:t>
      </w:r>
    </w:p>
    <w:p>
      <w:pPr>
        <w:pStyle w:val="Heading2"/>
      </w:pPr>
      <w:r>
        <w:t>2.2.4 WHEN — Where Are We in Jesus’ Ministry?</w:t>
      </w:r>
    </w:p>
    <w:p>
      <w:r>
        <w:t>The passage occurs during the Galilean phase of Jesus’ public ministry, after His baptism and temptation, the beginning of Galilean preaching, the calling of early disciples, the Sermon on the Mount, and extensive healing and miracle narratives (Matthew 3–9). Immediately afterward comes the mission of the Twelve in Matthew 10.</w:t>
      </w:r>
    </w:p>
    <w:p>
      <w:pPr>
        <w:ind w:left="504" w:right="360"/>
      </w:pPr>
      <w:r>
        <w:rPr>
          <w:i/>
        </w:rPr>
        <w:t>“And as ye go, preach, saying, The kingdom of heaven is at hand.”</w:t>
      </w:r>
      <w:r>
        <w:rPr>
          <w:b/>
        </w:rPr>
        <w:t xml:space="preserve"> — Matthew 10:7</w:t>
      </w:r>
    </w:p>
    <w:p>
      <w:pPr>
        <w:ind w:left="504" w:right="360"/>
      </w:pPr>
      <w:r>
        <w:rPr>
          <w:i/>
        </w:rPr>
        <w:t>“Heal the sick…”</w:t>
      </w:r>
      <w:r>
        <w:rPr>
          <w:b/>
        </w:rPr>
        <w:t xml:space="preserve"> — Matthew 10:8</w:t>
      </w:r>
    </w:p>
    <w:p>
      <w:r>
        <w:t>This makes Matthew 9:35–38 a transition point. Before it, Matthew heavily emphasizes what Jesus has been doing. After it, Jesus formally sends His apostles to participate in kingdom work resembling the ministry summarized in 9:35.</w:t>
      </w:r>
    </w:p>
    <w:p>
      <w:r>
        <w:rPr>
          <w:b/>
          <w:color w:val="8B5E12"/>
        </w:rPr>
        <w:t xml:space="preserve">RC Finding: </w:t>
      </w:r>
      <w:r>
        <w:t>Matthew places Jesus’ compassion immediately before an expansion of kingdom labor through His disciples.</w:t>
      </w:r>
    </w:p>
    <w:p>
      <w:pPr>
        <w:pStyle w:val="Heading2"/>
      </w:pPr>
      <w:r>
        <w:t>2.2.5 WHY — Why Are the People “Sheep Having No Shepherd”?</w:t>
      </w:r>
    </w:p>
    <w:p>
      <w:r>
        <w:t>The description is striking because these people lived among synagogues, scribes, Pharisees, and an established religious system. They technically possessed religious leadership, yet Jesus describes them as functionally shepherdless.</w:t>
      </w:r>
    </w:p>
    <w:p>
      <w:pPr>
        <w:pStyle w:val="ListBullet"/>
        <w:ind w:left="432"/>
      </w:pPr>
      <w:r>
        <w:t>Matthew 9:3 — scribes accuse Jesus of blasphemy after He forgives the paralytic.</w:t>
      </w:r>
    </w:p>
    <w:p>
      <w:pPr>
        <w:pStyle w:val="ListBullet"/>
        <w:ind w:left="432"/>
      </w:pPr>
      <w:r>
        <w:t>Matthew 9:11 — Pharisees object to Jesus eating with publicans and sinners.</w:t>
      </w:r>
    </w:p>
    <w:p>
      <w:pPr>
        <w:pStyle w:val="ListBullet"/>
        <w:ind w:left="432"/>
      </w:pPr>
      <w:r>
        <w:t>Matthew 9:34 — Pharisees attribute His deliverance work to “the prince of the devils.”</w:t>
      </w:r>
    </w:p>
    <w:p>
      <w:r>
        <w:t>Immediately before the compassion statement, the multitude marvels at Jesus’ work (9:33), while the Pharisees answer with accusation (9:34). Matthew then records Jesus continuing to teach, preach, and heal (9:35) before seeing the multitude as shepherdless (9:36). The text does not explicitly say that the Pharisees alone caused the shepherdlessness, so that conclusion should not be overstated. Nevertheless, the narrative juxtaposition supplies meaningful background: some religious leaders repeatedly oppose the very ministry through which Jesus is helping needy people.</w:t>
      </w:r>
    </w:p>
    <w:p>
      <w:pPr>
        <w:pStyle w:val="Heading2"/>
      </w:pPr>
      <w:r>
        <w:t>2.2.6 The Old Testament Shepherd Background</w:t>
      </w:r>
    </w:p>
    <w:p>
      <w:r>
        <w:t>“Sheep having no shepherd” has deep Old Testament precedent.</w:t>
      </w:r>
    </w:p>
    <w:p>
      <w:r>
        <w:rPr>
          <w:b/>
        </w:rPr>
        <w:t xml:space="preserve">Numbers 27:16–17. </w:t>
      </w:r>
      <w:r>
        <w:t>Moses asks God to appoint a leader so that the congregation will not be “as sheep which have no shepherd.” The imagery concerns God’s people requiring faithful leadership.</w:t>
      </w:r>
    </w:p>
    <w:p>
      <w:r>
        <w:rPr>
          <w:b/>
        </w:rPr>
        <w:t xml:space="preserve">1 Kings 22:17. </w:t>
      </w:r>
      <w:r>
        <w:t>Micaiah sees Israel “scattered upon the hills, as sheep that have not a shepherd,” again portraying vulnerable, leaderless people.</w:t>
      </w:r>
    </w:p>
    <w:p>
      <w:r>
        <w:rPr>
          <w:b/>
        </w:rPr>
        <w:t xml:space="preserve">Ezekiel 34. </w:t>
      </w:r>
      <w:r>
        <w:t>God condemns Israel’s self-serving shepherds: “Woe be to the shepherds of Israel that do feed themselves!” (v.2). They have not strengthened the diseased (v.4), and the sheep are “scattered, because there is no shepherd” (v.5). God then promises, “I, even I, will both search my sheep, and seek them out” (v.11), and “I will set up one shepherd over them” (v.23).</w:t>
      </w:r>
    </w:p>
    <w:p>
      <w:r>
        <w:rPr>
          <w:b/>
          <w:color w:val="8B5E12"/>
        </w:rPr>
        <w:t xml:space="preserve">RC Finding: </w:t>
      </w:r>
      <w:r>
        <w:t>Matthew’s shepherd language stands within a biblical pattern in which God condemns failed shepherding and promises care for His scattered sheep. The fullest canonical synthesis belongs in Total Context, but the background confirms that Jesus’ language is theologically substantial.</w:t>
      </w:r>
    </w:p>
    <w:p>
      <w:pPr>
        <w:pStyle w:val="Heading2"/>
      </w:pPr>
      <w:r>
        <w:t>2.2.7 WHY — Why Change From Sheep to Harvest?</w:t>
      </w:r>
    </w:p>
    <w:p>
      <w:r>
        <w:t>Verse 36 describes sheep without a shepherd; verse 37 describes a harvest without enough laborers. The metaphors reveal different dimensions of the same need.</w:t>
      </w:r>
    </w:p>
    <w:p>
      <w:pPr>
        <w:pStyle w:val="ListBullet"/>
        <w:ind w:left="432"/>
      </w:pPr>
      <w:r>
        <w:t>Sheep imagery emphasizes the people’s condition: they need care, direction, protection, and leadership.</w:t>
      </w:r>
    </w:p>
    <w:p>
      <w:pPr>
        <w:pStyle w:val="ListBullet"/>
        <w:ind w:left="432"/>
      </w:pPr>
      <w:r>
        <w:t>Harvest imagery emphasizes opportunity and responsibility: there is abundant, urgent work and too few workers.</w:t>
      </w:r>
    </w:p>
    <w:p>
      <w:r>
        <w:rPr>
          <w:b/>
          <w:color w:val="8B5E12"/>
        </w:rPr>
        <w:t xml:space="preserve">RC Finding: </w:t>
      </w:r>
      <w:r>
        <w:t>Jesus first reveals the need through the image of sheep, then reveals the opportunity for service through the image of harvest. The first asks what condition the people are in; the second asks who will respond to them.</w:t>
      </w:r>
    </w:p>
    <w:p>
      <w:pPr>
        <w:pStyle w:val="Heading2"/>
      </w:pPr>
      <w:r>
        <w:t>2.2.8 WHY — Why Is Prayer the First Response?</w:t>
      </w:r>
    </w:p>
    <w:p>
      <w:pPr>
        <w:ind w:left="504" w:right="360"/>
      </w:pPr>
      <w:r>
        <w:rPr>
          <w:i/>
        </w:rPr>
        <w:t>“Pray ye therefore the Lord of the harvest…”</w:t>
      </w:r>
      <w:r>
        <w:rPr>
          <w:b/>
        </w:rPr>
        <w:t xml:space="preserve"> — Matthew 9:38</w:t>
      </w:r>
    </w:p>
    <w:p>
      <w:r>
        <w:t>Jesus does not first say “work harder.” He directs the disciples to the Lord who owns the harvest. Mission begins with divine ownership and dependence.</w:t>
      </w:r>
    </w:p>
    <w:p>
      <w:r>
        <w:t>There is also an instructive narrative progression: the disciples are told to pray for laborers, and in the next chapter they themselves are sent. Matthew 10:5 records, “These twelve Jesus sent forth.” This does not promise that every person praying Matthew 9:38 receives an identical apostolic commission, but it does show that sincere concern for the harvest is not designed to coexist with indifference to personal usefulness.</w:t>
      </w:r>
    </w:p>
    <w:p>
      <w:r>
        <w:rPr>
          <w:b/>
          <w:color w:val="8B5E12"/>
        </w:rPr>
        <w:t xml:space="preserve">RC Finding: </w:t>
      </w:r>
      <w:r>
        <w:t>Prayer begins aligning the disciples’ concern with Christ’s concern while preserving dependence upon the Lord of the harvest.</w:t>
      </w:r>
    </w:p>
    <w:p>
      <w:pPr>
        <w:pStyle w:val="Heading2"/>
      </w:pPr>
      <w:r>
        <w:t>2.2.9 Jesus’ Compassion and Religious Opposition</w:t>
      </w:r>
    </w:p>
    <w:p>
      <w:pPr>
        <w:ind w:left="504" w:right="360"/>
      </w:pPr>
      <w:r>
        <w:rPr>
          <w:i/>
        </w:rPr>
        <w:t>“But the Pharisees said, He casteth out devils through the prince of the devils.”</w:t>
      </w:r>
      <w:r>
        <w:rPr>
          <w:b/>
        </w:rPr>
        <w:t xml:space="preserve"> — Matthew 9:34</w:t>
      </w:r>
    </w:p>
    <w:p>
      <w:r>
        <w:t>The immediate sequence creates a sharp narrative contrast. The Pharisees see Jesus’ work and respond with accusation. Jesus sees the multitude and responds with compassion. Matthew 9:34 does not disclose every Pharisee’s attitude toward every member of the crowd, so the contrast must not be exaggerated. Yet the juxtaposition is clear: hostile judgment of Jesus’ work is followed by Jesus continuing that work and compassionately perceiving the people.</w:t>
      </w:r>
    </w:p>
    <w:p>
      <w:r>
        <w:t>This later supports a searching application question: When we look at broken people, do we first see something to condemn—or someone who needs a shepherd? The application arises from the narrative contrast but should not be substituted for the text’s formal proposition.</w:t>
      </w:r>
    </w:p>
    <w:p>
      <w:pPr>
        <w:pStyle w:val="Heading2"/>
      </w:pPr>
      <w:r>
        <w:t>2.2.10 Matthew’s Larger Portrait of Jesus as Shepherd</w:t>
      </w:r>
    </w:p>
    <w:p>
      <w:r>
        <w:t>Shepherd and sheep imagery continues within Matthew.</w:t>
      </w:r>
    </w:p>
    <w:p>
      <w:pPr>
        <w:pStyle w:val="ListBullet"/>
        <w:ind w:left="432"/>
      </w:pPr>
      <w:r>
        <w:t>Matthew 15:24 — “the lost sheep of the house of Israel.”</w:t>
      </w:r>
    </w:p>
    <w:p>
      <w:pPr>
        <w:pStyle w:val="ListBullet"/>
        <w:ind w:left="432"/>
      </w:pPr>
      <w:r>
        <w:t>Matthew 18:12 — the shepherd seeks “that which is gone astray.”</w:t>
      </w:r>
    </w:p>
    <w:p>
      <w:pPr>
        <w:pStyle w:val="ListBullet"/>
        <w:ind w:left="432"/>
      </w:pPr>
      <w:r>
        <w:t>Matthew 26:31 — “I will smite the shepherd, and the sheep of the flock shall be scattered abroad.”</w:t>
      </w:r>
    </w:p>
    <w:p>
      <w:r>
        <w:t>Thus Matthew 9:36 is not an isolated rural analogy. Matthew repeatedly uses sheep/shepherd imagery in relation to vulnerable, wandering, and scattered people. The redemptive significance of the Shepherd who is ultimately struck for the sheep will be developed more fully under Total Context.</w:t>
      </w:r>
    </w:p>
    <w:p>
      <w:pPr>
        <w:pStyle w:val="Heading2"/>
      </w:pPr>
      <w:r>
        <w:t>2.2.11 Remote Context and the Emerging Four Points</w:t>
      </w:r>
    </w:p>
    <w:p>
      <w:r>
        <w:rPr>
          <w:b/>
        </w:rPr>
        <w:t xml:space="preserve">I. Jesus Goes. </w:t>
      </w:r>
      <w:r>
        <w:t>Matthew 4:23 → 9:35 creates a ministry frame, while Matthew 8–9 demonstrates His movement toward people. Compassion moves toward people.</w:t>
      </w:r>
    </w:p>
    <w:p>
      <w:r>
        <w:rPr>
          <w:b/>
        </w:rPr>
        <w:t xml:space="preserve">II. Jesus Sees. </w:t>
      </w:r>
      <w:r>
        <w:t>The multitude marvels, religious leaders criticize, but Jesus perceives “sheep having no shepherd.” Compassion perceives people differently.</w:t>
      </w:r>
    </w:p>
    <w:p>
      <w:r>
        <w:rPr>
          <w:b/>
        </w:rPr>
        <w:t xml:space="preserve">III. Jesus Has Compassion. </w:t>
      </w:r>
      <w:r>
        <w:t>Matthew 9 has shown Jesus moving toward sinners, sick people, the unclean, grieving families, disabled people, and the demonized. Verse 36 reveals the heart behind that ministry.</w:t>
      </w:r>
    </w:p>
    <w:p>
      <w:r>
        <w:rPr>
          <w:b/>
        </w:rPr>
        <w:t xml:space="preserve">IV. Jesus Calls His Disciples to Respond. </w:t>
      </w:r>
      <w:r>
        <w:t>Matthew 9:37–38 transitions directly into Matthew 10. “Pray ye” becomes “These twelve Jesus sent forth.” Christ’s compassion begins shaping the mission of His disciples.</w:t>
      </w:r>
    </w:p>
    <w:p>
      <w:r>
        <w:t>The four-point structure has now survived Word Study and Direct Context, and Remote Context strengthens rather than weakens it.</w:t>
      </w:r>
    </w:p>
    <w:p>
      <w:pPr>
        <w:pStyle w:val="Heading2"/>
      </w:pPr>
      <w:r>
        <w:t>2.2.12 Remote Context Synthesis</w:t>
      </w:r>
    </w:p>
    <w:p>
      <w:r>
        <w:rPr>
          <w:b/>
        </w:rPr>
        <w:t xml:space="preserve">WHO? </w:t>
      </w:r>
      <w:r>
        <w:t>Jesus, spiritually needy multitudes, and disciples being taught to participate in His concern.</w:t>
      </w:r>
    </w:p>
    <w:p>
      <w:r>
        <w:rPr>
          <w:b/>
        </w:rPr>
        <w:t xml:space="preserve">WHAT? </w:t>
      </w:r>
      <w:r>
        <w:t>Jesus has been teaching, preaching, healing, forgiving, restoring, and moving toward people throughout Matthew 8–9.</w:t>
      </w:r>
    </w:p>
    <w:p>
      <w:r>
        <w:rPr>
          <w:b/>
        </w:rPr>
        <w:t xml:space="preserve">WHERE? </w:t>
      </w:r>
      <w:r>
        <w:t>Throughout the cities and villages of Galilee in an itinerant ministry that actively moves toward people.</w:t>
      </w:r>
    </w:p>
    <w:p>
      <w:r>
        <w:rPr>
          <w:b/>
        </w:rPr>
        <w:t xml:space="preserve">WHEN? </w:t>
      </w:r>
      <w:r>
        <w:t>During Jesus’ Galilean ministry, at a transition immediately before the mission of the Twelve.</w:t>
      </w:r>
    </w:p>
    <w:p>
      <w:r>
        <w:rPr>
          <w:b/>
        </w:rPr>
        <w:t xml:space="preserve">WHY? </w:t>
      </w:r>
      <w:r>
        <w:t>Beneath the visible crowds Jesus sees spiritually helpless people—biblically pictured as sheep without proper shepherding—and the scale of the need requires laborers in God’s harvest.</w:t>
      </w:r>
    </w:p>
    <w:p>
      <w:r>
        <w:rPr>
          <w:b/>
          <w:color w:val="0A2B49"/>
        </w:rPr>
        <w:t xml:space="preserve">Remote Context Conclusion: </w:t>
      </w:r>
      <w:r>
        <w:t>Matthew 9:35–38 stands at a pivotal point in Matthew’s Gospel. After demonstrating Jesus’ teaching, preaching, healing, and merciful engagement with human brokenness, Matthew reveals the heart behind that ministry: Jesus sees God’s people as spiritually vulnerable sheep lacking proper shepherding and is moved with compassion. He then turns that compassionate vision toward His disciples, commands them to pray to the Lord of the harvest, and immediately begins sending laborers into that harvest.</w:t>
      </w:r>
    </w:p>
    <w:p>
      <w:r>
        <w:rPr>
          <w:b/>
        </w:rPr>
        <w:t xml:space="preserve">Series progression: </w:t>
      </w:r>
      <w:r>
        <w:t>Compassion received creates obligation → Compassion learned from Jesus changes how we see people → Seeing people as Jesus sees them begins changing how we respond to them.</w:t>
      </w:r>
    </w:p>
    <w:p>
      <w:r>
        <w:rPr>
          <w:b/>
        </w:rPr>
        <w:t xml:space="preserve">Fourfold textual movement retained: </w:t>
      </w:r>
      <w:r>
        <w:t>Jesus Goes → Jesus Sees → Jesus Has Compassion → Jesus Calls His Disciples to Respond.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Compassion Series • Sermon 2 • Level 3 Exegesis • Section 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A2B49"/>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A2B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