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BRL SERMON EXEGESIS — LEVEL 3</w:t>
      </w:r>
    </w:p>
    <w:p>
      <w:pPr>
        <w:jc w:val="center"/>
      </w:pPr>
      <w:r>
        <w:rPr>
          <w:b/>
          <w:sz w:val="36"/>
        </w:rPr>
        <w:t>COMPASSION: LOVE IN MOTION</w:t>
      </w:r>
    </w:p>
    <w:p>
      <w:pPr>
        <w:jc w:val="center"/>
      </w:pPr>
      <w:r>
        <w:rPr>
          <w:b/>
          <w:sz w:val="28"/>
        </w:rPr>
        <w:t>Sermon 3 — Moved With Compassion</w:t>
      </w:r>
    </w:p>
    <w:p>
      <w:pPr>
        <w:jc w:val="center"/>
      </w:pPr>
      <w:r>
        <w:rPr>
          <w:b/>
          <w:sz w:val="24"/>
        </w:rPr>
        <w:t>Section 3.2 — Example Study</w:t>
      </w:r>
    </w:p>
    <w:p>
      <w:pPr>
        <w:jc w:val="center"/>
      </w:pPr>
      <w:r>
        <w:rPr>
          <w:b w:val="0"/>
          <w:sz w:val="18"/>
        </w:rPr>
        <w:t>Primary Text: Matthew 14:13–21 KJV  |  Primary Compassion Verse: Matthew 14:14</w:t>
      </w:r>
    </w:p>
    <w:p>
      <w:pPr>
        <w:pStyle w:val="Heading1"/>
      </w:pPr>
      <w:r>
        <w:t>Governing CEI Question</w:t>
      </w:r>
    </w:p>
    <w:p>
      <w:pPr>
        <w:ind w:left="432"/>
      </w:pPr>
      <w:r>
        <w:rPr>
          <w:i/>
        </w:rPr>
        <w:t>Does Scripture establish an approved example or pattern here that Christians are intended to follow?</w:t>
      </w:r>
    </w:p>
    <w:p>
      <w:r>
        <w:t>For the Example portion of CEI, we are not merely asking whether Matthew 14 contains people doing things. Every narrative contains examples in that broad sense. We must distinguish Christ's unique miraculous action, the disciples' historical participation, and a morally approved pattern that Scripture elsewhere establishes for disciples.</w:t>
      </w:r>
    </w:p>
    <w:p>
      <w:pPr>
        <w:pStyle w:val="Heading1"/>
      </w:pPr>
      <w:r>
        <w:t>3.2.1 Jesus Is the Primary Example in the Direct Context</w:t>
      </w:r>
    </w:p>
    <w:p>
      <w:pPr>
        <w:ind w:left="432"/>
      </w:pPr>
      <w:r>
        <w:rPr>
          <w:i/>
        </w:rPr>
        <w:t>“Jesus went forth, and saw a great multitude” — Matthew 14:14</w:t>
      </w:r>
    </w:p>
    <w:p>
      <w:pPr>
        <w:ind w:left="432"/>
      </w:pPr>
      <w:r>
        <w:rPr>
          <w:i/>
        </w:rPr>
        <w:t>“was moved with compassion toward them” — Matthew 14:14</w:t>
      </w:r>
    </w:p>
    <w:p>
      <w:pPr>
        <w:ind w:left="432"/>
      </w:pPr>
      <w:r>
        <w:rPr>
          <w:i/>
        </w:rPr>
        <w:t>“he healed their sick.” — Matthew 14:14</w:t>
      </w:r>
    </w:p>
    <w:p>
      <w:pPr>
        <w:ind w:left="432"/>
      </w:pPr>
      <w:r>
        <w:rPr>
          <w:i/>
        </w:rPr>
        <w:t>“They need not depart” — Matthew 14:16</w:t>
      </w:r>
    </w:p>
    <w:p>
      <w:r>
        <w:t>Matthew's observable pattern is: JESUS SEES → JESUS HAS COMPASSION → JESUS ACTS FOR THEIR GOOD. But merely observing Jesus doing something does not automatically establish that every element is an approved example Christians must reproduce. His miraculous multiplication of bread belongs to His unique power.</w:t>
      </w:r>
    </w:p>
    <w:p>
      <w:pPr>
        <w:pStyle w:val="Heading1"/>
      </w:pPr>
      <w:r>
        <w:t>3.2.2 Scripture Explicitly Establishes Christ as an Example</w:t>
      </w:r>
    </w:p>
    <w:p>
      <w:pPr>
        <w:ind w:left="432"/>
      </w:pPr>
      <w:r>
        <w:rPr>
          <w:i/>
        </w:rPr>
        <w:t>“I have given you an example, that ye should do as I have done to you.” — John 13:15</w:t>
      </w:r>
    </w:p>
    <w:p>
      <w:pPr>
        <w:ind w:left="432"/>
      </w:pPr>
      <w:r>
        <w:rPr>
          <w:i/>
        </w:rPr>
        <w:t>“Christ also suffered for us, leaving us an example, that ye should follow his steps” — 1 Peter 2:21</w:t>
      </w:r>
    </w:p>
    <w:p>
      <w:pPr>
        <w:ind w:left="432"/>
      </w:pPr>
      <w:r>
        <w:rPr>
          <w:i/>
        </w:rPr>
        <w:t>“Be ye followers of me, even as I also am of Christ.” — 1 Corinthians 11:1</w:t>
      </w:r>
    </w:p>
    <w:p>
      <w:pPr>
        <w:ind w:left="432"/>
      </w:pPr>
      <w:r>
        <w:rPr>
          <w:i/>
        </w:rPr>
        <w:t>“Let this mind be in you, which was also in Christ Jesus” — Philippians 2:5</w:t>
      </w:r>
    </w:p>
    <w:p>
      <w:r>
        <w:t>Christ's morally perfect character and conduct provide an approved pattern for His disciples. This gives legitimate grounds to examine the compassionate character displayed in Matthew 14 as worthy of imitation while distinguishing His unique divine works.</w:t>
      </w:r>
    </w:p>
    <w:p>
      <w:pPr>
        <w:pStyle w:val="Heading1"/>
      </w:pPr>
      <w:r>
        <w:t>3.2.3 What About Jesus Is Exemplary Here?</w:t>
      </w:r>
    </w:p>
    <w:p>
      <w:r>
        <w:t>The approved example is not miraculous multiplication of food. It is seeing people rather than overlooking them, possessing compassion toward genuine need, seeking the person's good, and allowing compassion to produce appropriate action.</w:t>
      </w:r>
    </w:p>
    <w:p>
      <w:pPr>
        <w:ind w:left="432"/>
      </w:pPr>
      <w:r>
        <w:rPr>
          <w:i/>
        </w:rPr>
        <w:t>“Look not every man on his own things, but every man also on the things of others.” — Philippians 2:4</w:t>
      </w:r>
    </w:p>
    <w:p>
      <w:pPr>
        <w:ind w:left="432"/>
      </w:pPr>
      <w:r>
        <w:rPr>
          <w:i/>
        </w:rPr>
        <w:t>“having compassion one of another” — 1 Peter 3:8</w:t>
      </w:r>
    </w:p>
    <w:p>
      <w:pPr>
        <w:ind w:left="432"/>
      </w:pPr>
      <w:r>
        <w:rPr>
          <w:i/>
        </w:rPr>
        <w:t>“let us not love in word… but in deed and in truth.” — 1 John 3:18</w:t>
      </w:r>
    </w:p>
    <w:p>
      <w:r>
        <w:t>Example finding: Jesus provides an approved example of compassionate character moving from awareness of another's need into appropriate action for that person's good.</w:t>
      </w:r>
    </w:p>
    <w:p>
      <w:pPr>
        <w:pStyle w:val="Heading1"/>
      </w:pPr>
      <w:r>
        <w:t>3.2.4 Jesus' Compassion Is Repeated, Not Isolated</w:t>
      </w:r>
    </w:p>
    <w:p>
      <w:pPr>
        <w:ind w:left="432"/>
      </w:pPr>
      <w:r>
        <w:rPr>
          <w:i/>
        </w:rPr>
        <w:t>“when he saw the multitudes, he was moved with compassion” — Matthew 9:36</w:t>
      </w:r>
    </w:p>
    <w:p>
      <w:pPr>
        <w:ind w:left="432"/>
      </w:pPr>
      <w:r>
        <w:rPr>
          <w:i/>
        </w:rPr>
        <w:t>“Jesus, moved with compassion…touched him” — Mark 1:41</w:t>
      </w:r>
    </w:p>
    <w:p>
      <w:pPr>
        <w:ind w:left="432"/>
      </w:pPr>
      <w:r>
        <w:rPr>
          <w:i/>
        </w:rPr>
        <w:t>“when the Lord saw her, he had compassion on her” — Luke 7:13</w:t>
      </w:r>
    </w:p>
    <w:p>
      <w:pPr>
        <w:ind w:left="432"/>
      </w:pPr>
      <w:r>
        <w:rPr>
          <w:i/>
        </w:rPr>
        <w:t>“Jesus had compassion on them, and touched their eyes” — Matthew 20:34</w:t>
      </w:r>
    </w:p>
    <w:p>
      <w:pPr>
        <w:ind w:left="432"/>
      </w:pPr>
      <w:r>
        <w:rPr>
          <w:i/>
        </w:rPr>
        <w:t>“I have compassion on the multitude” — Matthew 15:32</w:t>
      </w:r>
    </w:p>
    <w:p>
      <w:r>
        <w:t>The circumstances vary, but the character remains recognizable: SEE → COMPASSION → APPROPRIATE RESPONSE. This repetition strengthens the conclusion that Matthew 14 reveals a consistent characteristic of Jesus.</w:t>
      </w:r>
    </w:p>
    <w:p>
      <w:pPr>
        <w:pStyle w:val="Heading1"/>
      </w:pPr>
      <w:r>
        <w:t>3.2.5 The Example Is Character-Based, Not Action-Identical</w:t>
      </w:r>
    </w:p>
    <w:p>
      <w:r>
        <w:t>Jesus' compassionate actions are not identical in every passage. With the shepherdless multitude He teaches; with the sick He heals; with the widow He comforts and restores; with the blind He gives sight; with the hungry He feeds.</w:t>
      </w:r>
    </w:p>
    <w:p>
      <w:r>
        <w:t>Imitating Jesus therefore means possessing the same compassionate disposition and seeking the appropriate good of the person according to the actual need and our God-given ability. Compassion is proactive in character and responsive in application.</w:t>
      </w:r>
    </w:p>
    <w:p>
      <w:pPr>
        <w:pStyle w:val="Heading1"/>
      </w:pPr>
      <w:r>
        <w:t>3.2.6 The Disciples Begin as an Incomplete Example</w:t>
      </w:r>
    </w:p>
    <w:p>
      <w:pPr>
        <w:ind w:left="432"/>
      </w:pPr>
      <w:r>
        <w:rPr>
          <w:i/>
        </w:rPr>
        <w:t>“This is a desert place, and the time is now past” — Matthew 14:15</w:t>
      </w:r>
    </w:p>
    <w:p>
      <w:pPr>
        <w:ind w:left="432"/>
      </w:pPr>
      <w:r>
        <w:rPr>
          <w:i/>
        </w:rPr>
        <w:t>“send the multitude away” — Matthew 14:15</w:t>
      </w:r>
    </w:p>
    <w:p>
      <w:pPr>
        <w:ind w:left="432"/>
      </w:pPr>
      <w:r>
        <w:rPr>
          <w:i/>
        </w:rPr>
        <w:t>“They need not depart; give ye them to eat.” — Matthew 14:16</w:t>
      </w:r>
    </w:p>
    <w:p>
      <w:r>
        <w:t>The disciples correctly see the location, hour, need, and absence of readily available food. Their proposed solution is practical and should not automatically be characterized as cruelty. But Jesus does not accept distance as the final response. At this point they are disciples being trained, not yet the completed approved example.</w:t>
      </w:r>
    </w:p>
    <w:p>
      <w:pPr>
        <w:pStyle w:val="Heading1"/>
      </w:pPr>
      <w:r>
        <w:t>3.2.7 The Disciples Become Participants in Christ's Compassion</w:t>
      </w:r>
    </w:p>
    <w:p>
      <w:pPr>
        <w:ind w:left="432"/>
      </w:pPr>
      <w:r>
        <w:rPr>
          <w:i/>
        </w:rPr>
        <w:t>“We have here but five loaves, and two fishes.” — Matthew 14:17</w:t>
      </w:r>
    </w:p>
    <w:p>
      <w:pPr>
        <w:ind w:left="432"/>
      </w:pPr>
      <w:r>
        <w:rPr>
          <w:i/>
        </w:rPr>
        <w:t>“Bring them hither to me.” — Matthew 14:18</w:t>
      </w:r>
    </w:p>
    <w:p>
      <w:pPr>
        <w:ind w:left="432"/>
      </w:pPr>
      <w:r>
        <w:rPr>
          <w:i/>
        </w:rPr>
        <w:t>“he…gave the loaves to his disciples, and the disciples to the multitude.” — Matthew 14:19</w:t>
      </w:r>
    </w:p>
    <w:p>
      <w:r>
        <w:t>The disciples move from identifying the need to participating in the response, and from “send the multitude away” to “the disciples to the multitude.” Their participation remains dependent; they do not produce the provision.</w:t>
      </w:r>
    </w:p>
    <w:p>
      <w:r>
        <w:t>Example finding: The disciples provide an approved example of participating with what Christ provides rather than being paralyzed by what they themselves cannot supply. Because this occurs within a miracle narrative, the principle should be confirmed elsewhere.</w:t>
      </w:r>
    </w:p>
    <w:p>
      <w:pPr>
        <w:pStyle w:val="Heading1"/>
      </w:pPr>
      <w:r>
        <w:t>3.2.8 The Early Church Provides an Approved Non-Miraculous Example</w:t>
      </w:r>
    </w:p>
    <w:p>
      <w:pPr>
        <w:ind w:left="432"/>
      </w:pPr>
      <w:r>
        <w:rPr>
          <w:i/>
        </w:rPr>
        <w:t>“parted them to all men, as every man had need.” — Acts 2:45</w:t>
      </w:r>
    </w:p>
    <w:p>
      <w:pPr>
        <w:ind w:left="432"/>
      </w:pPr>
      <w:r>
        <w:rPr>
          <w:i/>
        </w:rPr>
        <w:t>“distribution was made unto every man according as he had need.” — Acts 4:35</w:t>
      </w:r>
    </w:p>
    <w:p>
      <w:pPr>
        <w:ind w:left="432"/>
      </w:pPr>
      <w:r>
        <w:rPr>
          <w:i/>
        </w:rPr>
        <w:t>“Neither was there any among them that lacked” — Acts 4:34</w:t>
      </w:r>
    </w:p>
    <w:p>
      <w:r>
        <w:t>These believers do not multiply bread; they use actual possessions to meet actual needs. Acts 5:4 confirms property remained under the owner's control, so this does not establish compulsory communal ownership.</w:t>
      </w:r>
    </w:p>
    <w:p>
      <w:r>
        <w:t>Example finding: The early church provides an approved example of Christians voluntarily using available resources to relieve genuine need among others.</w:t>
      </w:r>
    </w:p>
    <w:p>
      <w:pPr>
        <w:pStyle w:val="Heading1"/>
      </w:pPr>
      <w:r>
        <w:t>3.2.9 Barnabas Provides an Individual Example</w:t>
      </w:r>
    </w:p>
    <w:p>
      <w:pPr>
        <w:ind w:left="432"/>
      </w:pPr>
      <w:r>
        <w:rPr>
          <w:i/>
        </w:rPr>
        <w:t>“sold it, and brought the money, and laid it at the apostles' feet.” — Acts 4:37</w:t>
      </w:r>
    </w:p>
    <w:p>
      <w:r>
        <w:t>Barnabas's generosity is presented positively within the description of believers meeting needs. The point is not that every Christian must sell land, but that Barnabas recognized an opportunity to use something he possessed for the good of others and willingly did so.</w:t>
      </w:r>
    </w:p>
    <w:p>
      <w:pPr>
        <w:pStyle w:val="Heading1"/>
      </w:pPr>
      <w:r>
        <w:t>3.2.10 Dorcas Provides Another Approved Example</w:t>
      </w:r>
    </w:p>
    <w:p>
      <w:pPr>
        <w:ind w:left="432"/>
      </w:pPr>
      <w:r>
        <w:rPr>
          <w:i/>
        </w:rPr>
        <w:t>“this woman was full of good works and almsdeeds which she did.” — Acts 9:36</w:t>
      </w:r>
    </w:p>
    <w:p>
      <w:pPr>
        <w:ind w:left="432"/>
      </w:pPr>
      <w:r>
        <w:rPr>
          <w:i/>
        </w:rPr>
        <w:t>“the coats and garments which Dorcas made” — Acts 9:39</w:t>
      </w:r>
    </w:p>
    <w:p>
      <w:r>
        <w:t>Her compassion is profoundly ordinary: she has skills and resources and uses them for others.</w:t>
      </w:r>
    </w:p>
    <w:p>
      <w:r>
        <w:t>Example finding: Compassionate action does not need to be miraculous or spectacular to be biblically significant.</w:t>
      </w:r>
    </w:p>
    <w:p>
      <w:pPr>
        <w:pStyle w:val="Heading1"/>
      </w:pPr>
      <w:r>
        <w:t>3.2.11 The Macedonians — Compassion Despite Limited Resources</w:t>
      </w:r>
    </w:p>
    <w:p>
      <w:pPr>
        <w:ind w:left="432"/>
      </w:pPr>
      <w:r>
        <w:rPr>
          <w:i/>
        </w:rPr>
        <w:t>“their deep poverty abounded unto the riches of their liberality.” — 2 Corinthians 8:2</w:t>
      </w:r>
    </w:p>
    <w:p>
      <w:pPr>
        <w:ind w:left="432"/>
      </w:pPr>
      <w:r>
        <w:rPr>
          <w:i/>
        </w:rPr>
        <w:t>“to their power” — 2 Corinthians 8:3</w:t>
      </w:r>
    </w:p>
    <w:p>
      <w:pPr>
        <w:ind w:left="432"/>
      </w:pPr>
      <w:r>
        <w:rPr>
          <w:i/>
        </w:rPr>
        <w:t>“beyond their power” — 2 Corinthians 8:3</w:t>
      </w:r>
    </w:p>
    <w:p>
      <w:pPr>
        <w:ind w:left="432"/>
      </w:pPr>
      <w:r>
        <w:rPr>
          <w:i/>
        </w:rPr>
        <w:t>“they were willing of themselves.” — 2 Corinthians 8:3</w:t>
      </w:r>
    </w:p>
    <w:p>
      <w:pPr>
        <w:ind w:left="432"/>
      </w:pPr>
      <w:r>
        <w:rPr>
          <w:i/>
        </w:rPr>
        <w:t>“according to that a man hath, and not according to that he hath not.” — 2 Corinthians 8:12</w:t>
      </w:r>
    </w:p>
    <w:p>
      <w:r>
        <w:t>Their example is not irresponsible self-destruction. It shows that limited resources do not necessarily prevent a willing person from participating in compassionate good.</w:t>
      </w:r>
    </w:p>
    <w:p>
      <w:pPr>
        <w:pStyle w:val="Heading1"/>
      </w:pPr>
      <w:r>
        <w:t>3.2.12 The Churches Respond to a Coming Famine</w:t>
      </w:r>
    </w:p>
    <w:p>
      <w:pPr>
        <w:ind w:left="432"/>
      </w:pPr>
      <w:r>
        <w:rPr>
          <w:i/>
        </w:rPr>
        <w:t>“there should be great dearth throughout all the world” — Acts 11:28</w:t>
      </w:r>
    </w:p>
    <w:p>
      <w:pPr>
        <w:ind w:left="432"/>
      </w:pPr>
      <w:r>
        <w:rPr>
          <w:i/>
        </w:rPr>
        <w:t>“every man according to his ability” — Acts 11:29</w:t>
      </w:r>
    </w:p>
    <w:p>
      <w:pPr>
        <w:ind w:left="432"/>
      </w:pPr>
      <w:r>
        <w:rPr>
          <w:i/>
        </w:rPr>
        <w:t>“to send relief unto the brethren which dwelt in Judaea.” — Acts 11:29</w:t>
      </w:r>
    </w:p>
    <w:p>
      <w:r>
        <w:t>The disciples recognize a genuine need and participate according to ability rather than assuming equal resources or responsibility.</w:t>
      </w:r>
    </w:p>
    <w:p>
      <w:r>
        <w:t>Example finding: The New Testament church provides an approved example of anticipating physical need and organizing relief according to individual ability.</w:t>
      </w:r>
    </w:p>
    <w:p>
      <w:pPr>
        <w:pStyle w:val="Heading1"/>
      </w:pPr>
      <w:r>
        <w:t>3.2.13 The Good Samaritan Is the Clearest Approved Human Example</w:t>
      </w:r>
    </w:p>
    <w:p>
      <w:pPr>
        <w:ind w:left="432"/>
      </w:pPr>
      <w:r>
        <w:rPr>
          <w:i/>
        </w:rPr>
        <w:t>“half dead.” — Luke 10:30</w:t>
      </w:r>
    </w:p>
    <w:p>
      <w:pPr>
        <w:ind w:left="432"/>
      </w:pPr>
      <w:r>
        <w:rPr>
          <w:i/>
        </w:rPr>
        <w:t>“when he saw him, he had compassion on him.” — Luke 10:33</w:t>
      </w:r>
    </w:p>
    <w:p>
      <w:pPr>
        <w:ind w:left="432"/>
      </w:pPr>
      <w:r>
        <w:rPr>
          <w:i/>
        </w:rPr>
        <w:t>“went to him” — Luke 10:34</w:t>
      </w:r>
    </w:p>
    <w:p>
      <w:pPr>
        <w:ind w:left="432"/>
      </w:pPr>
      <w:r>
        <w:rPr>
          <w:i/>
        </w:rPr>
        <w:t>“bound up his wounds” — Luke 10:34</w:t>
      </w:r>
    </w:p>
    <w:p>
      <w:pPr>
        <w:ind w:left="432"/>
      </w:pPr>
      <w:r>
        <w:rPr>
          <w:i/>
        </w:rPr>
        <w:t>“set him on his own beast” — Luke 10:34</w:t>
      </w:r>
    </w:p>
    <w:p>
      <w:pPr>
        <w:ind w:left="432"/>
      </w:pPr>
      <w:r>
        <w:rPr>
          <w:i/>
        </w:rPr>
        <w:t>“brought him to an inn” — Luke 10:34</w:t>
      </w:r>
    </w:p>
    <w:p>
      <w:pPr>
        <w:ind w:left="432"/>
      </w:pPr>
      <w:r>
        <w:rPr>
          <w:i/>
        </w:rPr>
        <w:t>“took care of him.” — Luke 10:34</w:t>
      </w:r>
    </w:p>
    <w:p>
      <w:pPr>
        <w:ind w:left="432"/>
      </w:pPr>
      <w:r>
        <w:rPr>
          <w:i/>
        </w:rPr>
        <w:t>“He that shewed mercy on him.” — Luke 10:37</w:t>
      </w:r>
    </w:p>
    <w:p>
      <w:pPr>
        <w:ind w:left="432"/>
      </w:pPr>
      <w:r>
        <w:rPr>
          <w:i/>
        </w:rPr>
        <w:t>“Go, and do thou likewise.” — Luke 10:37</w:t>
      </w:r>
    </w:p>
    <w:p>
      <w:r>
        <w:t>This is not merely an example inferred to be approved. Jesus explicitly approves it and commands imitation, giving exceptionally strong CEI authority.</w:t>
      </w:r>
    </w:p>
    <w:p>
      <w:pPr>
        <w:pStyle w:val="Heading1"/>
      </w:pPr>
      <w:r>
        <w:t>3.2.14 The Samaritan Clarifies Matthew 14</w:t>
      </w:r>
    </w:p>
    <w:p>
      <w:r>
        <w:t>Matthew 14: Jesus sees → Jesus has compassion → Jesus acts according to the need. Luke 10: the Samaritan sees → has compassion → acts according to the need.</w:t>
      </w:r>
    </w:p>
    <w:p>
      <w:r>
        <w:t>Jesus possesses miraculous resources; the Samaritan possesses ordinary resources. The common principle is SEE → COMPASSION → APPROPRIATE ACTION FOR ANOTHER'S GOOD. Luke 10 ends with “Go, and do thou likewise.”</w:t>
      </w:r>
    </w:p>
    <w:p>
      <w:pPr>
        <w:pStyle w:val="Heading1"/>
      </w:pPr>
      <w:r>
        <w:t>3.2.15 An Approved Example Can Also Be Seen Through Contrast</w:t>
      </w:r>
    </w:p>
    <w:p>
      <w:pPr>
        <w:ind w:left="432"/>
      </w:pPr>
      <w:r>
        <w:rPr>
          <w:i/>
        </w:rPr>
        <w:t>“saw him, he passed by on the other side.” — Luke 10:31</w:t>
      </w:r>
    </w:p>
    <w:p>
      <w:pPr>
        <w:ind w:left="432"/>
      </w:pPr>
      <w:r>
        <w:rPr>
          <w:i/>
        </w:rPr>
        <w:t>“came and looked on him, and passed by on the other side.” — Luke 10:32</w:t>
      </w:r>
    </w:p>
    <w:p>
      <w:pPr>
        <w:ind w:left="432"/>
      </w:pPr>
      <w:r>
        <w:rPr>
          <w:i/>
        </w:rPr>
        <w:t>“when he saw him, he had compassion” — Luke 10:33</w:t>
      </w:r>
    </w:p>
    <w:p>
      <w:r>
        <w:t>All three encounter the same wounded man. The difference is not awareness but what happens after seeing. This is relevant to Matthew 14: the disciples also see a legitimate need; Jesus moves them toward involvement.</w:t>
      </w:r>
    </w:p>
    <w:p>
      <w:pPr>
        <w:pStyle w:val="Heading1"/>
      </w:pPr>
      <w:r>
        <w:t>3.2.16 Jesus' Own Example Includes Appropriate Boundaries</w:t>
      </w:r>
    </w:p>
    <w:p>
      <w:pPr>
        <w:ind w:left="432"/>
      </w:pPr>
      <w:r>
        <w:rPr>
          <w:i/>
        </w:rPr>
        <w:t>“he withdrew himself into the wilderness, and prayed.” — Luke 5:16</w:t>
      </w:r>
    </w:p>
    <w:p>
      <w:pPr>
        <w:ind w:left="432"/>
      </w:pPr>
      <w:r>
        <w:rPr>
          <w:i/>
        </w:rPr>
        <w:t>“he went up into a mountain apart to pray” — Matthew 14:23</w:t>
      </w:r>
    </w:p>
    <w:p>
      <w:pPr>
        <w:ind w:left="432"/>
      </w:pPr>
      <w:r>
        <w:rPr>
          <w:i/>
        </w:rPr>
        <w:t>“It is not reason that we should leave the word of God, and serve tables.” — Acts 6:2</w:t>
      </w:r>
    </w:p>
    <w:p>
      <w:r>
        <w:t>Jesus' example does not teach perpetual availability without boundaries. Acts 6 likewise shows that recognizing a legitimate need does not require one person to abandon another God-given responsibility.</w:t>
      </w:r>
    </w:p>
    <w:p>
      <w:r>
        <w:t>Example finding: Mature compassion can recognize a legitimate need and help establish an appropriate response without abandoning other God-given responsibilities.</w:t>
      </w:r>
    </w:p>
    <w:p>
      <w:pPr>
        <w:pStyle w:val="Heading1"/>
      </w:pPr>
      <w:r>
        <w:t>3.2.17 Approved Example — Compassion Can Be Organized</w:t>
      </w:r>
    </w:p>
    <w:p>
      <w:pPr>
        <w:ind w:left="432"/>
      </w:pPr>
      <w:r>
        <w:rPr>
          <w:i/>
        </w:rPr>
        <w:t>“were neglected in the daily ministration.” — Acts 6:1</w:t>
      </w:r>
    </w:p>
    <w:p>
      <w:pPr>
        <w:ind w:left="432"/>
      </w:pPr>
      <w:r>
        <w:rPr>
          <w:i/>
        </w:rPr>
        <w:t>“look ye out among you seven men” — Acts 6:3</w:t>
      </w:r>
    </w:p>
    <w:p>
      <w:pPr>
        <w:ind w:left="432"/>
      </w:pPr>
      <w:r>
        <w:rPr>
          <w:i/>
        </w:rPr>
        <w:t>“over this business.” — Acts 6:3</w:t>
      </w:r>
    </w:p>
    <w:p>
      <w:r>
        <w:t>The apostles neither dismiss the physical need nor abandon their ministry of the Word. They establish an appropriate way for the need to be addressed.</w:t>
      </w:r>
    </w:p>
    <w:p>
      <w:r>
        <w:t>Example finding: Compassionate response can be personal, congregational, delegated, and organized. The goal is not that one Christian personally solve everything, but that genuine need not simply be ignored.</w:t>
      </w:r>
    </w:p>
    <w:p>
      <w:pPr>
        <w:pStyle w:val="Heading1"/>
      </w:pPr>
      <w:r>
        <w:t>3.2.18 Approved Example — Paul Organizes Relief</w:t>
      </w:r>
    </w:p>
    <w:p>
      <w:pPr>
        <w:ind w:left="432"/>
      </w:pPr>
      <w:r>
        <w:rPr>
          <w:i/>
        </w:rPr>
        <w:t>“Upon the first day of the week let every one of you lay by him in store” — 1 Corinthians 16:2</w:t>
      </w:r>
    </w:p>
    <w:p>
      <w:pPr>
        <w:ind w:left="432"/>
      </w:pPr>
      <w:r>
        <w:rPr>
          <w:i/>
        </w:rPr>
        <w:t>“this grace also” — 2 Corinthians 8:6</w:t>
      </w:r>
    </w:p>
    <w:p>
      <w:r>
        <w:t>Paul's collection for needy saints shows compassionate provision involving planning, organization, multiple congregations, financial stewardship, and accountability.</w:t>
      </w:r>
    </w:p>
    <w:p>
      <w:r>
        <w:t>Example finding: Biblical compassion can mature from immediate personal action into thoughtful, organized provision for genuine need.</w:t>
      </w:r>
    </w:p>
    <w:p>
      <w:pPr>
        <w:pStyle w:val="Heading1"/>
      </w:pPr>
      <w:r>
        <w:t>3.2.19 Approved Example — Compassion Is Not Mere Emotion</w:t>
      </w:r>
    </w:p>
    <w:p>
      <w:r>
        <w:t>Across the examples one pattern emerges: Jesus sees, has compassion, acts; the Samaritan sees, has compassion, acts; Jerusalem Christians share; Barnabas gives; Dorcas serves; Antioch sends relief; Macedonia willingly participates despite limitation; Acts 6 organizes care; Paul organizes relief.</w:t>
      </w:r>
    </w:p>
    <w:p>
      <w:r>
        <w:t>Different people, needs, resources, and responses share one characteristic: Compassion moves toward another person's good.</w:t>
      </w:r>
    </w:p>
    <w:p>
      <w:pPr>
        <w:pStyle w:val="Heading1"/>
      </w:pPr>
      <w:r>
        <w:t>3.2.20 What Is the Approved Example?</w:t>
      </w:r>
    </w:p>
    <w:p>
      <w:r>
        <w:t>The approved example is not that every Christian reproduces the feeding of the five thousand, solves every need personally, gives beyond responsible ability, or eliminates rest, boundaries, stewardship, and other responsibilities.</w:t>
      </w:r>
    </w:p>
    <w:p>
      <w:r>
        <w:t>The approved biblical example is: God's people see genuine need, possess compassionate concern, discern an appropriate response, and faithfully use the resources, opportunities, abilities, and responsibilities God has given them for another person's good.</w:t>
      </w:r>
    </w:p>
    <w:p>
      <w:r>
        <w:t>When one person cannot meet the need alone, biblical examples show that compassion may involve others, organization, shared resources, and coordinated service.</w:t>
      </w:r>
    </w:p>
    <w:p>
      <w:pPr>
        <w:pStyle w:val="Heading1"/>
      </w:pPr>
      <w:r>
        <w:t>3.2.21 Example Study — Connection Back to the Direct Context</w:t>
      </w:r>
    </w:p>
    <w:p>
      <w:pPr>
        <w:ind w:left="432"/>
      </w:pPr>
      <w:r>
        <w:rPr>
          <w:i/>
        </w:rPr>
        <w:t>“Jesus went forth, and saw a great multitude” — Matthew 14:14</w:t>
      </w:r>
    </w:p>
    <w:p>
      <w:r>
        <w:t>Approved examples teach: Do not become blind to people.</w:t>
      </w:r>
    </w:p>
    <w:p>
      <w:pPr>
        <w:ind w:left="432"/>
      </w:pPr>
      <w:r>
        <w:rPr>
          <w:i/>
        </w:rPr>
        <w:t>“was moved with compassion toward them” — Matthew 14:14</w:t>
      </w:r>
    </w:p>
    <w:p>
      <w:r>
        <w:t>Approved examples teach: Do not allow seeing to remain detached observation.</w:t>
      </w:r>
    </w:p>
    <w:p>
      <w:pPr>
        <w:ind w:left="432"/>
      </w:pPr>
      <w:r>
        <w:rPr>
          <w:i/>
        </w:rPr>
        <w:t>“he healed their sick.” — Matthew 14:14</w:t>
      </w:r>
    </w:p>
    <w:p>
      <w:r>
        <w:t>Approved examples teach: Respond according to the actual need.</w:t>
      </w:r>
    </w:p>
    <w:p>
      <w:pPr>
        <w:ind w:left="432"/>
      </w:pPr>
      <w:r>
        <w:rPr>
          <w:i/>
        </w:rPr>
        <w:t>“send the multitude away.” — Matthew 14:15</w:t>
      </w:r>
    </w:p>
    <w:p>
      <w:r>
        <w:t>Approved examples warn: Distance should not become our automatic answer simply because another's need is inconvenient.</w:t>
      </w:r>
    </w:p>
    <w:p>
      <w:pPr>
        <w:ind w:left="432"/>
      </w:pPr>
      <w:r>
        <w:rPr>
          <w:i/>
        </w:rPr>
        <w:t>“give ye them to eat.” — Matthew 14:16</w:t>
      </w:r>
    </w:p>
    <w:p>
      <w:r>
        <w:t>Approved examples teach: Compassion seeks involvement where genuine responsibility and opportunity exist.</w:t>
      </w:r>
    </w:p>
    <w:p>
      <w:pPr>
        <w:ind w:left="432"/>
      </w:pPr>
      <w:r>
        <w:rPr>
          <w:i/>
        </w:rPr>
        <w:t>“We have here but five loaves, and two fishes.” — Matthew 14:17</w:t>
      </w:r>
    </w:p>
    <w:p>
      <w:r>
        <w:t>Approved examples teach: Limited ability is real.</w:t>
      </w:r>
    </w:p>
    <w:p>
      <w:pPr>
        <w:ind w:left="432"/>
      </w:pPr>
      <w:r>
        <w:rPr>
          <w:i/>
        </w:rPr>
        <w:t>“Bring them hither to me.” — Matthew 14:18</w:t>
      </w:r>
    </w:p>
    <w:p>
      <w:r>
        <w:t>Approved examples teach: Use faithfully what God has actually placed within your ability rather than being paralyzed by what you do not possess.</w:t>
      </w:r>
    </w:p>
    <w:p>
      <w:pPr>
        <w:ind w:left="432"/>
      </w:pPr>
      <w:r>
        <w:rPr>
          <w:i/>
        </w:rPr>
        <w:t>“the disciples to the multitude.” — Matthew 14:19</w:t>
      </w:r>
    </w:p>
    <w:p>
      <w:r>
        <w:t>Approved examples teach: God's people can become participants in compassionate provision without becoming the source of ultimate sufficiency.</w:t>
      </w:r>
    </w:p>
    <w:p>
      <w:pPr>
        <w:pStyle w:val="Heading1"/>
      </w:pPr>
      <w:r>
        <w:t>3.2 Example Study Synthesis</w:t>
      </w:r>
    </w:p>
    <w:p>
      <w:r>
        <w:t>Section 3.1 established that compassionate character and action are commanded. Section 3.2 establishes that they are also repeatedly demonstrated through approved examples.</w:t>
      </w:r>
    </w:p>
    <w:p>
      <w:r>
        <w:t>The supreme example is Christ: Jesus sees. Jesus has compassion. Jesus acts. But Scripture does not leave that pattern at the level of divine miracle. It brings the same moral movement into ordinary human discipleship.</w:t>
      </w:r>
    </w:p>
    <w:p>
      <w:r>
        <w:t>The Samaritan uses what he has. Dorcas uses what she can make. Barnabas uses property. The Antioch disciples give “every man according to his ability” (Acts 11:29). The early church organizes care. Paul organizes relief. None feeds five thousand miraculously; they faithfully respond to genuine need with what God has actually placed in their hands.</w:t>
      </w:r>
    </w:p>
    <w:p>
      <w:r>
        <w:t>Approved-example conclusion: Biblical compassion sees genuine need, moves toward the person rather than automatically away, and uses appropriate God-given resources, abilities, opportunities, and relationships for that person's good. When individual ability is insufficient, compassion can involve others rather than becoming an excuse for indifference.</w:t>
      </w:r>
    </w:p>
    <w:p>
      <w:r>
        <w:t>COMMAND: Become compassionate people who act.</w:t>
      </w:r>
    </w:p>
    <w:p>
      <w:r>
        <w:t>APPROVED EXAMPLE: Jesus and faithful disciples demonstrate compassion by seeing genuine need and responding appropriately with what is available for another's good.</w:t>
      </w:r>
    </w:p>
    <w:p>
      <w:r>
        <w:t>The next CEI question for Section 3.3 Necessary Inference requires a stricter threshold: Is there anything the established text necessarily implies that must be observed, rather than merely something reasonable or useful that we could infer?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BRL SERMON EXEGESIS • LEVEL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Biblical, Reformed, Life • Compassion: Love in Motion — Sermon 3 • L3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