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0CEC47" w14:textId="47DD993C" w:rsidR="003175A7" w:rsidRPr="00E34CEF" w:rsidRDefault="003175A7" w:rsidP="00C51BDD">
      <w:pPr>
        <w:spacing w:after="0"/>
        <w:jc w:val="center"/>
        <w:rPr>
          <w:b/>
          <w:bCs/>
          <w:sz w:val="28"/>
          <w:szCs w:val="28"/>
          <w:u w:val="single"/>
        </w:rPr>
      </w:pPr>
      <w:bookmarkStart w:id="0" w:name="_GoBack"/>
      <w:bookmarkEnd w:id="0"/>
      <w:r w:rsidRPr="00E34CEF">
        <w:rPr>
          <w:b/>
          <w:bCs/>
          <w:sz w:val="28"/>
          <w:szCs w:val="28"/>
          <w:u w:val="single"/>
        </w:rPr>
        <w:t>CHRIST IN THE HOME</w:t>
      </w:r>
    </w:p>
    <w:p w14:paraId="1B4C7495" w14:textId="413ED529" w:rsidR="003175A7" w:rsidRPr="00E34CEF" w:rsidRDefault="003175A7" w:rsidP="00C51BDD">
      <w:pPr>
        <w:spacing w:after="0"/>
        <w:jc w:val="center"/>
        <w:rPr>
          <w:sz w:val="24"/>
          <w:szCs w:val="24"/>
        </w:rPr>
      </w:pPr>
      <w:r w:rsidRPr="00E34CEF">
        <w:rPr>
          <w:sz w:val="24"/>
          <w:szCs w:val="24"/>
        </w:rPr>
        <w:t>MARK 2:1</w:t>
      </w:r>
    </w:p>
    <w:p w14:paraId="3AC2D1E8" w14:textId="035E5081" w:rsidR="003A1585" w:rsidRPr="003A1585" w:rsidRDefault="003A1585">
      <w:pPr>
        <w:rPr>
          <w:color w:val="FF0000"/>
        </w:rPr>
      </w:pPr>
      <w:r w:rsidRPr="003A1585">
        <w:rPr>
          <w:color w:val="FF0000"/>
        </w:rPr>
        <w:t>(Mar 2:1</w:t>
      </w:r>
      <w:proofErr w:type="gramStart"/>
      <w:r w:rsidRPr="003A1585">
        <w:rPr>
          <w:color w:val="FF0000"/>
        </w:rPr>
        <w:t>)  And</w:t>
      </w:r>
      <w:proofErr w:type="gramEnd"/>
      <w:r w:rsidRPr="003A1585">
        <w:rPr>
          <w:color w:val="FF0000"/>
        </w:rPr>
        <w:t xml:space="preserve"> again he entered into Capernaum after some days; and it was noised that he was in the house.</w:t>
      </w:r>
    </w:p>
    <w:p w14:paraId="22846AE6" w14:textId="1DBBFEF2" w:rsidR="003175A7" w:rsidRPr="00E34CEF" w:rsidRDefault="003175A7">
      <w:pPr>
        <w:rPr>
          <w:b/>
          <w:bCs/>
          <w:u w:val="single"/>
        </w:rPr>
      </w:pPr>
      <w:r w:rsidRPr="00E34CEF">
        <w:rPr>
          <w:b/>
          <w:bCs/>
          <w:u w:val="single"/>
        </w:rPr>
        <w:t>INTRODUCTION:</w:t>
      </w:r>
    </w:p>
    <w:p w14:paraId="50304A34" w14:textId="52ABB55E" w:rsidR="003A1585" w:rsidRDefault="003A1585" w:rsidP="003A1585">
      <w:pPr>
        <w:pStyle w:val="ListParagraph"/>
        <w:numPr>
          <w:ilvl w:val="0"/>
          <w:numId w:val="26"/>
        </w:numPr>
      </w:pPr>
      <w:r>
        <w:t>The home is where the heart is.</w:t>
      </w:r>
    </w:p>
    <w:p w14:paraId="2059CA17" w14:textId="03C4BB4E" w:rsidR="003A1585" w:rsidRDefault="003A1585" w:rsidP="003A1585">
      <w:pPr>
        <w:pStyle w:val="ListParagraph"/>
        <w:numPr>
          <w:ilvl w:val="0"/>
          <w:numId w:val="26"/>
        </w:numPr>
      </w:pPr>
      <w:r>
        <w:t>What will you allow into your home?</w:t>
      </w:r>
    </w:p>
    <w:p w14:paraId="7D4113F9" w14:textId="3A3EF86F" w:rsidR="003175A7" w:rsidRPr="00E34CEF" w:rsidRDefault="003175A7">
      <w:pPr>
        <w:rPr>
          <w:b/>
          <w:bCs/>
          <w:u w:val="single"/>
        </w:rPr>
      </w:pPr>
      <w:r w:rsidRPr="00E34CEF">
        <w:rPr>
          <w:b/>
          <w:bCs/>
          <w:u w:val="single"/>
        </w:rPr>
        <w:t>BODY:</w:t>
      </w:r>
    </w:p>
    <w:p w14:paraId="02F0AAEC" w14:textId="3AAC63A9" w:rsidR="0052088B" w:rsidRPr="00346908" w:rsidRDefault="003175A7" w:rsidP="0052088B">
      <w:pPr>
        <w:pStyle w:val="ListParagraph"/>
        <w:numPr>
          <w:ilvl w:val="0"/>
          <w:numId w:val="1"/>
        </w:numPr>
        <w:rPr>
          <w:b/>
          <w:bCs/>
          <w:u w:val="single"/>
        </w:rPr>
      </w:pPr>
      <w:r w:rsidRPr="00346908">
        <w:rPr>
          <w:b/>
          <w:bCs/>
          <w:u w:val="single"/>
        </w:rPr>
        <w:t>THE EXHIBITION OF FELLOWSHIP (MK 1:30; 2:2; LK. 10:38; 19:7-9).</w:t>
      </w:r>
    </w:p>
    <w:p w14:paraId="7F9ECFAC" w14:textId="1E2F4864" w:rsidR="0052088B" w:rsidRPr="0052088B" w:rsidRDefault="0052088B" w:rsidP="0052088B">
      <w:pPr>
        <w:rPr>
          <w:color w:val="FF0000"/>
        </w:rPr>
      </w:pPr>
      <w:r w:rsidRPr="0052088B">
        <w:rPr>
          <w:color w:val="FF0000"/>
        </w:rPr>
        <w:t>(Mar 1:30</w:t>
      </w:r>
      <w:r w:rsidR="00FA5AC5" w:rsidRPr="0052088B">
        <w:rPr>
          <w:color w:val="FF0000"/>
        </w:rPr>
        <w:t>) But</w:t>
      </w:r>
      <w:r w:rsidRPr="0052088B">
        <w:rPr>
          <w:color w:val="FF0000"/>
        </w:rPr>
        <w:t xml:space="preserve"> Simon's wife's mother lay sick of a fever, and anon they tell him of her.</w:t>
      </w:r>
    </w:p>
    <w:p w14:paraId="0A91EC5A" w14:textId="539A6DA9" w:rsidR="0052088B" w:rsidRPr="0052088B" w:rsidRDefault="0052088B" w:rsidP="0052088B">
      <w:pPr>
        <w:rPr>
          <w:color w:val="FF0000"/>
        </w:rPr>
      </w:pPr>
      <w:r w:rsidRPr="0052088B">
        <w:rPr>
          <w:color w:val="FF0000"/>
        </w:rPr>
        <w:t>(Mar 2:2</w:t>
      </w:r>
      <w:r w:rsidR="00FA5AC5" w:rsidRPr="0052088B">
        <w:rPr>
          <w:color w:val="FF0000"/>
        </w:rPr>
        <w:t>) And</w:t>
      </w:r>
      <w:r w:rsidRPr="0052088B">
        <w:rPr>
          <w:color w:val="FF0000"/>
        </w:rPr>
        <w:t xml:space="preserve"> straightway many were </w:t>
      </w:r>
      <w:proofErr w:type="gramStart"/>
      <w:r w:rsidRPr="0052088B">
        <w:rPr>
          <w:color w:val="FF0000"/>
        </w:rPr>
        <w:t>gathered together</w:t>
      </w:r>
      <w:proofErr w:type="gramEnd"/>
      <w:r w:rsidRPr="0052088B">
        <w:rPr>
          <w:color w:val="FF0000"/>
        </w:rPr>
        <w:t>, insomuch that there was no room to receive them, no, not so much as about the door: and he preached the word unto them.</w:t>
      </w:r>
    </w:p>
    <w:p w14:paraId="1B24FDB5" w14:textId="76806201" w:rsidR="0052088B" w:rsidRPr="0052088B" w:rsidRDefault="0052088B" w:rsidP="0052088B">
      <w:pPr>
        <w:rPr>
          <w:color w:val="FF0000"/>
        </w:rPr>
      </w:pPr>
      <w:r w:rsidRPr="0052088B">
        <w:rPr>
          <w:color w:val="FF0000"/>
        </w:rPr>
        <w:t>(</w:t>
      </w:r>
      <w:proofErr w:type="spellStart"/>
      <w:r w:rsidRPr="0052088B">
        <w:rPr>
          <w:color w:val="FF0000"/>
        </w:rPr>
        <w:t>Luk</w:t>
      </w:r>
      <w:proofErr w:type="spellEnd"/>
      <w:r w:rsidRPr="0052088B">
        <w:rPr>
          <w:color w:val="FF0000"/>
        </w:rPr>
        <w:t xml:space="preserve"> 10:38</w:t>
      </w:r>
      <w:r w:rsidR="00FA5AC5" w:rsidRPr="0052088B">
        <w:rPr>
          <w:color w:val="FF0000"/>
        </w:rPr>
        <w:t>) Now</w:t>
      </w:r>
      <w:r w:rsidRPr="0052088B">
        <w:rPr>
          <w:color w:val="FF0000"/>
        </w:rPr>
        <w:t xml:space="preserve"> it came to pass, as they went, that he </w:t>
      </w:r>
      <w:proofErr w:type="gramStart"/>
      <w:r w:rsidRPr="0052088B">
        <w:rPr>
          <w:color w:val="FF0000"/>
        </w:rPr>
        <w:t>entered into</w:t>
      </w:r>
      <w:proofErr w:type="gramEnd"/>
      <w:r w:rsidRPr="0052088B">
        <w:rPr>
          <w:color w:val="FF0000"/>
        </w:rPr>
        <w:t xml:space="preserve"> a certain village: and a certain woman named Martha received him into her house.</w:t>
      </w:r>
    </w:p>
    <w:p w14:paraId="02782523" w14:textId="26190ECC" w:rsidR="0052088B" w:rsidRPr="0052088B" w:rsidRDefault="0052088B" w:rsidP="0052088B">
      <w:pPr>
        <w:rPr>
          <w:color w:val="FF0000"/>
        </w:rPr>
      </w:pPr>
      <w:r w:rsidRPr="0052088B">
        <w:rPr>
          <w:color w:val="FF0000"/>
        </w:rPr>
        <w:t>(</w:t>
      </w:r>
      <w:proofErr w:type="spellStart"/>
      <w:r w:rsidRPr="0052088B">
        <w:rPr>
          <w:color w:val="FF0000"/>
        </w:rPr>
        <w:t>Luk</w:t>
      </w:r>
      <w:proofErr w:type="spellEnd"/>
      <w:r w:rsidRPr="0052088B">
        <w:rPr>
          <w:color w:val="FF0000"/>
        </w:rPr>
        <w:t xml:space="preserve"> 19:7</w:t>
      </w:r>
      <w:r w:rsidR="00FA5AC5" w:rsidRPr="0052088B">
        <w:rPr>
          <w:color w:val="FF0000"/>
        </w:rPr>
        <w:t>) And</w:t>
      </w:r>
      <w:r w:rsidRPr="0052088B">
        <w:rPr>
          <w:color w:val="FF0000"/>
        </w:rPr>
        <w:t xml:space="preserve"> when they saw it, they all murmured, saying, </w:t>
      </w:r>
      <w:proofErr w:type="gramStart"/>
      <w:r w:rsidRPr="0052088B">
        <w:rPr>
          <w:color w:val="FF0000"/>
        </w:rPr>
        <w:t>That</w:t>
      </w:r>
      <w:proofErr w:type="gramEnd"/>
      <w:r w:rsidRPr="0052088B">
        <w:rPr>
          <w:color w:val="FF0000"/>
        </w:rPr>
        <w:t xml:space="preserve"> he was gone to be guest with a man that is a sinner. (</w:t>
      </w:r>
      <w:proofErr w:type="spellStart"/>
      <w:r w:rsidRPr="0052088B">
        <w:rPr>
          <w:color w:val="FF0000"/>
        </w:rPr>
        <w:t>Luk</w:t>
      </w:r>
      <w:proofErr w:type="spellEnd"/>
      <w:r w:rsidRPr="0052088B">
        <w:rPr>
          <w:color w:val="FF0000"/>
        </w:rPr>
        <w:t xml:space="preserve"> 19:8</w:t>
      </w:r>
      <w:r w:rsidR="00FA5AC5" w:rsidRPr="0052088B">
        <w:rPr>
          <w:color w:val="FF0000"/>
        </w:rPr>
        <w:t>) And</w:t>
      </w:r>
      <w:r w:rsidRPr="0052088B">
        <w:rPr>
          <w:color w:val="FF0000"/>
        </w:rPr>
        <w:t xml:space="preserve"> Zacchaeus stood, and said unto the Lord; Behold, Lord, the half of my goods I give to the poor; and if I have taken </w:t>
      </w:r>
      <w:r w:rsidR="00FA5AC5" w:rsidRPr="0052088B">
        <w:rPr>
          <w:color w:val="FF0000"/>
        </w:rPr>
        <w:t>anything</w:t>
      </w:r>
      <w:r w:rsidRPr="0052088B">
        <w:rPr>
          <w:color w:val="FF0000"/>
        </w:rPr>
        <w:t xml:space="preserve"> from any man by false accusation, I restore him fourfold. (</w:t>
      </w:r>
      <w:proofErr w:type="spellStart"/>
      <w:r w:rsidRPr="0052088B">
        <w:rPr>
          <w:color w:val="FF0000"/>
        </w:rPr>
        <w:t>Luk</w:t>
      </w:r>
      <w:proofErr w:type="spellEnd"/>
      <w:r w:rsidRPr="0052088B">
        <w:rPr>
          <w:color w:val="FF0000"/>
        </w:rPr>
        <w:t xml:space="preserve"> 19:9</w:t>
      </w:r>
      <w:r w:rsidR="00FA5AC5" w:rsidRPr="0052088B">
        <w:rPr>
          <w:color w:val="FF0000"/>
        </w:rPr>
        <w:t>) And</w:t>
      </w:r>
      <w:r w:rsidRPr="0052088B">
        <w:rPr>
          <w:color w:val="FF0000"/>
        </w:rPr>
        <w:t xml:space="preserve"> Jesus said unto him, </w:t>
      </w:r>
      <w:r w:rsidR="00FA5AC5" w:rsidRPr="0052088B">
        <w:rPr>
          <w:color w:val="FF0000"/>
        </w:rPr>
        <w:t>this</w:t>
      </w:r>
      <w:r w:rsidRPr="0052088B">
        <w:rPr>
          <w:color w:val="FF0000"/>
        </w:rPr>
        <w:t xml:space="preserve"> day is salvation come to this house, </w:t>
      </w:r>
      <w:proofErr w:type="spellStart"/>
      <w:r w:rsidRPr="0052088B">
        <w:rPr>
          <w:color w:val="FF0000"/>
        </w:rPr>
        <w:t>forsomuch</w:t>
      </w:r>
      <w:proofErr w:type="spellEnd"/>
      <w:r w:rsidRPr="0052088B">
        <w:rPr>
          <w:color w:val="FF0000"/>
        </w:rPr>
        <w:t xml:space="preserve"> as he also is a son of Abraham.</w:t>
      </w:r>
    </w:p>
    <w:p w14:paraId="3663964E" w14:textId="29833A1C" w:rsidR="0052088B" w:rsidRDefault="00C875A2" w:rsidP="00C875A2">
      <w:pPr>
        <w:pStyle w:val="ListParagraph"/>
        <w:numPr>
          <w:ilvl w:val="0"/>
          <w:numId w:val="2"/>
        </w:numPr>
      </w:pPr>
      <w:r>
        <w:t>“Anon they tell him of her”</w:t>
      </w:r>
    </w:p>
    <w:p w14:paraId="2A591E2A" w14:textId="3891A465" w:rsidR="00C875A2" w:rsidRDefault="00C875A2" w:rsidP="00C875A2">
      <w:pPr>
        <w:pStyle w:val="ListParagraph"/>
        <w:numPr>
          <w:ilvl w:val="0"/>
          <w:numId w:val="4"/>
        </w:numPr>
      </w:pPr>
      <w:r>
        <w:t xml:space="preserve">Anon: </w:t>
      </w:r>
      <w:r w:rsidRPr="00C875A2">
        <w:t>Quickly; without intermission: soon; immediately</w:t>
      </w:r>
    </w:p>
    <w:p w14:paraId="465C891D" w14:textId="2A8B78D2" w:rsidR="00C875A2" w:rsidRDefault="00C875A2" w:rsidP="00C875A2">
      <w:pPr>
        <w:pStyle w:val="ListParagraph"/>
        <w:numPr>
          <w:ilvl w:val="0"/>
          <w:numId w:val="22"/>
        </w:numPr>
      </w:pPr>
      <w:r>
        <w:t xml:space="preserve">When loved ones are in pain </w:t>
      </w:r>
      <w:proofErr w:type="gramStart"/>
      <w:r>
        <w:t>do</w:t>
      </w:r>
      <w:proofErr w:type="gramEnd"/>
      <w:r>
        <w:t xml:space="preserve"> we quickly tell </w:t>
      </w:r>
      <w:r w:rsidR="003D2383">
        <w:t>them of Jesus?</w:t>
      </w:r>
    </w:p>
    <w:p w14:paraId="697BC268" w14:textId="77777777" w:rsidR="006C2710" w:rsidRDefault="006C2710" w:rsidP="006C2710">
      <w:pPr>
        <w:pStyle w:val="ListParagraph"/>
        <w:numPr>
          <w:ilvl w:val="0"/>
          <w:numId w:val="22"/>
        </w:numPr>
      </w:pPr>
      <w:r>
        <w:t xml:space="preserve">Illustration: </w:t>
      </w:r>
    </w:p>
    <w:p w14:paraId="2AF8F690" w14:textId="35E9E826" w:rsidR="006C2710" w:rsidRPr="00B43022" w:rsidRDefault="006C2710" w:rsidP="006C2710">
      <w:pPr>
        <w:pStyle w:val="ListParagraph"/>
        <w:ind w:left="2160"/>
        <w:rPr>
          <w:color w:val="002060"/>
        </w:rPr>
      </w:pPr>
      <w:r w:rsidRPr="00B43022">
        <w:rPr>
          <w:color w:val="002060"/>
        </w:rPr>
        <w:t xml:space="preserve">The following article is based on a sermon by missionary Del </w:t>
      </w:r>
      <w:proofErr w:type="spellStart"/>
      <w:r w:rsidRPr="00B43022">
        <w:rPr>
          <w:color w:val="002060"/>
        </w:rPr>
        <w:t>Tarr</w:t>
      </w:r>
      <w:proofErr w:type="spellEnd"/>
      <w:r w:rsidRPr="00B43022">
        <w:rPr>
          <w:color w:val="002060"/>
        </w:rPr>
        <w:t xml:space="preserve"> who served fourteen years in West Africa with another mission agency. His story points out the price some people pay to sow the seed of the gospel in hard soil.</w:t>
      </w:r>
    </w:p>
    <w:p w14:paraId="2C17B41A" w14:textId="77777777" w:rsidR="006C2710" w:rsidRPr="00B43022" w:rsidRDefault="006C2710" w:rsidP="006C2710">
      <w:pPr>
        <w:pStyle w:val="ListParagraph"/>
        <w:ind w:left="2160"/>
        <w:rPr>
          <w:color w:val="002060"/>
        </w:rPr>
      </w:pPr>
    </w:p>
    <w:p w14:paraId="24650F5B" w14:textId="77777777" w:rsidR="006C2710" w:rsidRPr="00B43022" w:rsidRDefault="006C2710" w:rsidP="006C2710">
      <w:pPr>
        <w:pStyle w:val="ListParagraph"/>
        <w:ind w:left="2160"/>
        <w:rPr>
          <w:color w:val="002060"/>
        </w:rPr>
      </w:pPr>
      <w:r w:rsidRPr="00B43022">
        <w:rPr>
          <w:color w:val="002060"/>
        </w:rPr>
        <w:t xml:space="preserve">I was always perplexed by Psalm 126 until I went to the Sahel, that vast stretch of savanna more than four thousand miles wide just under the Sahara Desert. In the Sahel, all the moisture comes in a </w:t>
      </w:r>
      <w:proofErr w:type="gramStart"/>
      <w:r w:rsidRPr="00B43022">
        <w:rPr>
          <w:color w:val="002060"/>
        </w:rPr>
        <w:t>four month</w:t>
      </w:r>
      <w:proofErr w:type="gramEnd"/>
      <w:r w:rsidRPr="00B43022">
        <w:rPr>
          <w:color w:val="002060"/>
        </w:rPr>
        <w:t xml:space="preserve"> period: May, June, July, and August. After that, not a drop of rain falls for eight months. The ground cracks from dryness, and so do your hands and feet. The winds of the Sahara pick up the dust and throw it thousands of feet into the air. It then comes slowly drifting across West Africa as a fine grit. It gets inside your mouth. It gets inside your watch and stops it. The year's food, of course, must all be grown in those four months. People grow sorghum or milo in small fields.</w:t>
      </w:r>
    </w:p>
    <w:p w14:paraId="540ADB97" w14:textId="77777777" w:rsidR="006C2710" w:rsidRPr="00B43022" w:rsidRDefault="006C2710" w:rsidP="006C2710">
      <w:pPr>
        <w:pStyle w:val="ListParagraph"/>
        <w:ind w:left="2160"/>
        <w:rPr>
          <w:color w:val="002060"/>
        </w:rPr>
      </w:pPr>
    </w:p>
    <w:p w14:paraId="3F971F46" w14:textId="77777777" w:rsidR="006C2710" w:rsidRPr="00B43022" w:rsidRDefault="006C2710" w:rsidP="006C2710">
      <w:pPr>
        <w:pStyle w:val="ListParagraph"/>
        <w:ind w:left="2160"/>
        <w:rPr>
          <w:color w:val="002060"/>
        </w:rPr>
      </w:pPr>
      <w:r w:rsidRPr="00B43022">
        <w:rPr>
          <w:color w:val="002060"/>
        </w:rPr>
        <w:t xml:space="preserve">October and November...these are beautiful months. The granaries are full -- the harvest has come. People sing and dance. They eat two meals a day. The </w:t>
      </w:r>
      <w:r w:rsidRPr="00B43022">
        <w:rPr>
          <w:color w:val="002060"/>
        </w:rPr>
        <w:lastRenderedPageBreak/>
        <w:t>sorghum is ground between two stones to make flour and then a mush with the consistency of yesterday's Cream of Wheat. The sticky mush is eaten hot; they roll it into little balls between their fingers, drop it into a bit of sauce and then pop it into their mouths. The meal lies heavy on their stomachs so they can sleep.</w:t>
      </w:r>
    </w:p>
    <w:p w14:paraId="23979E18" w14:textId="77777777" w:rsidR="006C2710" w:rsidRPr="00B43022" w:rsidRDefault="006C2710" w:rsidP="006C2710">
      <w:pPr>
        <w:pStyle w:val="ListParagraph"/>
        <w:ind w:left="2160"/>
        <w:rPr>
          <w:color w:val="002060"/>
        </w:rPr>
      </w:pPr>
    </w:p>
    <w:p w14:paraId="0A98B425" w14:textId="77777777" w:rsidR="006C2710" w:rsidRPr="00B43022" w:rsidRDefault="006C2710" w:rsidP="006C2710">
      <w:pPr>
        <w:pStyle w:val="ListParagraph"/>
        <w:ind w:left="2160"/>
        <w:rPr>
          <w:color w:val="002060"/>
        </w:rPr>
      </w:pPr>
      <w:r w:rsidRPr="00B43022">
        <w:rPr>
          <w:color w:val="002060"/>
        </w:rPr>
        <w:t>December comes, and the granaries start to recede. Many families omit the morning meal.</w:t>
      </w:r>
    </w:p>
    <w:p w14:paraId="1F43B67A" w14:textId="77777777" w:rsidR="006C2710" w:rsidRPr="00B43022" w:rsidRDefault="006C2710" w:rsidP="006C2710">
      <w:pPr>
        <w:pStyle w:val="ListParagraph"/>
        <w:ind w:left="2160"/>
        <w:rPr>
          <w:color w:val="002060"/>
        </w:rPr>
      </w:pPr>
    </w:p>
    <w:p w14:paraId="03BC214B" w14:textId="06D318A2" w:rsidR="006C2710" w:rsidRPr="00B43022" w:rsidRDefault="006C2710" w:rsidP="006C2710">
      <w:pPr>
        <w:pStyle w:val="ListParagraph"/>
        <w:ind w:left="2160"/>
        <w:rPr>
          <w:color w:val="002060"/>
        </w:rPr>
      </w:pPr>
      <w:r w:rsidRPr="00B43022">
        <w:rPr>
          <w:color w:val="002060"/>
        </w:rPr>
        <w:t>Certainly, by January not one family in fifty is still eating two meals a day.</w:t>
      </w:r>
    </w:p>
    <w:p w14:paraId="6355EBD9" w14:textId="77777777" w:rsidR="006C2710" w:rsidRPr="00B43022" w:rsidRDefault="006C2710" w:rsidP="006C2710">
      <w:pPr>
        <w:pStyle w:val="ListParagraph"/>
        <w:ind w:left="2160"/>
        <w:rPr>
          <w:color w:val="002060"/>
        </w:rPr>
      </w:pPr>
    </w:p>
    <w:p w14:paraId="7245C71C" w14:textId="77777777" w:rsidR="006C2710" w:rsidRPr="00B43022" w:rsidRDefault="006C2710" w:rsidP="006C2710">
      <w:pPr>
        <w:pStyle w:val="ListParagraph"/>
        <w:ind w:left="2160"/>
        <w:rPr>
          <w:color w:val="002060"/>
        </w:rPr>
      </w:pPr>
      <w:r w:rsidRPr="00B43022">
        <w:rPr>
          <w:color w:val="002060"/>
        </w:rPr>
        <w:t>By February, the evening meal diminishes.</w:t>
      </w:r>
    </w:p>
    <w:p w14:paraId="79F470DC" w14:textId="77777777" w:rsidR="006C2710" w:rsidRPr="00B43022" w:rsidRDefault="006C2710" w:rsidP="006C2710">
      <w:pPr>
        <w:pStyle w:val="ListParagraph"/>
        <w:ind w:left="2160"/>
        <w:rPr>
          <w:color w:val="002060"/>
        </w:rPr>
      </w:pPr>
    </w:p>
    <w:p w14:paraId="319A9325" w14:textId="77777777" w:rsidR="006C2710" w:rsidRPr="00B43022" w:rsidRDefault="006C2710" w:rsidP="006C2710">
      <w:pPr>
        <w:pStyle w:val="ListParagraph"/>
        <w:ind w:left="2160"/>
        <w:rPr>
          <w:color w:val="002060"/>
        </w:rPr>
      </w:pPr>
      <w:r w:rsidRPr="00B43022">
        <w:rPr>
          <w:color w:val="002060"/>
        </w:rPr>
        <w:t>The meal shrinks even more during March and children succumb to sickness. You don't stay well on half a meal a day.</w:t>
      </w:r>
    </w:p>
    <w:p w14:paraId="120BC996" w14:textId="77777777" w:rsidR="006C2710" w:rsidRPr="00B43022" w:rsidRDefault="006C2710" w:rsidP="006C2710">
      <w:pPr>
        <w:pStyle w:val="ListParagraph"/>
        <w:ind w:left="2160"/>
        <w:rPr>
          <w:color w:val="002060"/>
        </w:rPr>
      </w:pPr>
    </w:p>
    <w:p w14:paraId="69413C7B" w14:textId="77777777" w:rsidR="006C2710" w:rsidRPr="00B43022" w:rsidRDefault="006C2710" w:rsidP="006C2710">
      <w:pPr>
        <w:pStyle w:val="ListParagraph"/>
        <w:ind w:left="2160"/>
        <w:rPr>
          <w:color w:val="002060"/>
        </w:rPr>
      </w:pPr>
      <w:r w:rsidRPr="00B43022">
        <w:rPr>
          <w:color w:val="002060"/>
        </w:rPr>
        <w:t>April is the month that haunts my memory. In it you hear the babies crying in the twilight. Most of the days are passed with only an evening cup of gruel.</w:t>
      </w:r>
    </w:p>
    <w:p w14:paraId="06BA3558" w14:textId="77777777" w:rsidR="006C2710" w:rsidRPr="00B43022" w:rsidRDefault="006C2710" w:rsidP="006C2710">
      <w:pPr>
        <w:pStyle w:val="ListParagraph"/>
        <w:ind w:left="2160"/>
        <w:rPr>
          <w:color w:val="002060"/>
        </w:rPr>
      </w:pPr>
    </w:p>
    <w:p w14:paraId="309D31B5" w14:textId="77777777" w:rsidR="006C2710" w:rsidRPr="00B43022" w:rsidRDefault="006C2710" w:rsidP="006C2710">
      <w:pPr>
        <w:pStyle w:val="ListParagraph"/>
        <w:ind w:left="2160"/>
        <w:rPr>
          <w:color w:val="002060"/>
        </w:rPr>
      </w:pPr>
      <w:r w:rsidRPr="00B43022">
        <w:rPr>
          <w:color w:val="002060"/>
        </w:rPr>
        <w:t>Then, inevitably, it happens. A six-or seven-year-old boy comes running to his father one day with sudden excitement. "Daddy! Daddy! We've got grain!" he shouts. "Son, you know we haven't had grain for weeks." "Yes, we have!" the boy insists. "Out in the hut where we keep the goats -- there's a leather sack hanging up on the wall -- I reached up and put my hand down in there -- Daddy, there's grain in there! Give it to Mommy so she can make flour, and tonight our tummies can sleep!"</w:t>
      </w:r>
    </w:p>
    <w:p w14:paraId="1988C433" w14:textId="77777777" w:rsidR="006C2710" w:rsidRPr="00B43022" w:rsidRDefault="006C2710" w:rsidP="006C2710">
      <w:pPr>
        <w:pStyle w:val="ListParagraph"/>
        <w:ind w:left="2160"/>
        <w:rPr>
          <w:color w:val="002060"/>
        </w:rPr>
      </w:pPr>
    </w:p>
    <w:p w14:paraId="2EDB8B08" w14:textId="77777777" w:rsidR="006C2710" w:rsidRPr="00B43022" w:rsidRDefault="006C2710" w:rsidP="006C2710">
      <w:pPr>
        <w:pStyle w:val="ListParagraph"/>
        <w:ind w:left="2160"/>
        <w:rPr>
          <w:color w:val="002060"/>
        </w:rPr>
      </w:pPr>
      <w:r w:rsidRPr="00B43022">
        <w:rPr>
          <w:color w:val="002060"/>
        </w:rPr>
        <w:t>The father stands motionless. "Son, we can't do that," he softly explains. "That's next year's seed grain. It's the only thing between us and starvation. We're waiting for the rains, and then we must use it." The rains finally arrive in May, and when they do the young boy watches as his father takes the sack from the wall and does the most unreasonable thing imaginable. Instead of feeding his desperately weakened family, he goes to the field and with tears streaming down his face, he takes the precious seed and throws it away. He scatters it in the dirt! Why? Because he believes in the harvest (Italics added).</w:t>
      </w:r>
    </w:p>
    <w:p w14:paraId="377175B8" w14:textId="77777777" w:rsidR="006C2710" w:rsidRPr="00B43022" w:rsidRDefault="006C2710" w:rsidP="006C2710">
      <w:pPr>
        <w:pStyle w:val="ListParagraph"/>
        <w:ind w:left="2160"/>
        <w:rPr>
          <w:color w:val="002060"/>
        </w:rPr>
      </w:pPr>
    </w:p>
    <w:p w14:paraId="16BDD615" w14:textId="77777777" w:rsidR="006C2710" w:rsidRPr="00B43022" w:rsidRDefault="006C2710" w:rsidP="006C2710">
      <w:pPr>
        <w:pStyle w:val="ListParagraph"/>
        <w:ind w:left="2160"/>
        <w:rPr>
          <w:color w:val="002060"/>
        </w:rPr>
      </w:pPr>
      <w:r w:rsidRPr="00B43022">
        <w:rPr>
          <w:color w:val="002060"/>
        </w:rPr>
        <w:t xml:space="preserve">The seed is his; he owns it. He can do anything with it he wants. The act of sowing it hurts so much that he cries. But as the African pastors say when they preach on Psalm 126, "Brother and sisters, this is God's law of the harvest. Don't expect to rejoice </w:t>
      </w:r>
      <w:proofErr w:type="gramStart"/>
      <w:r w:rsidRPr="00B43022">
        <w:rPr>
          <w:color w:val="002060"/>
        </w:rPr>
        <w:t>later on</w:t>
      </w:r>
      <w:proofErr w:type="gramEnd"/>
      <w:r w:rsidRPr="00B43022">
        <w:rPr>
          <w:color w:val="002060"/>
        </w:rPr>
        <w:t xml:space="preserve"> unless you have been willing to sow in tears." And I want to ask you: How much would it cost you to sow in tears? I don't mean just giving God something from your abundance, but finding a way to say, "I believe in the harvest, and therefore I will give what makes no sense. The world would </w:t>
      </w:r>
      <w:r w:rsidRPr="00B43022">
        <w:rPr>
          <w:color w:val="002060"/>
        </w:rPr>
        <w:lastRenderedPageBreak/>
        <w:t xml:space="preserve">call me unreasonable to do this -- but I must sow regardless, in order that I may someday celebrate with songs of joy." </w:t>
      </w:r>
    </w:p>
    <w:p w14:paraId="0BCAACFD" w14:textId="77777777" w:rsidR="006C2710" w:rsidRPr="00B43022" w:rsidRDefault="006C2710" w:rsidP="006C2710">
      <w:pPr>
        <w:pStyle w:val="ListParagraph"/>
        <w:ind w:left="2160"/>
        <w:rPr>
          <w:color w:val="002060"/>
        </w:rPr>
      </w:pPr>
    </w:p>
    <w:p w14:paraId="43A6ECE7" w14:textId="4BDE105C" w:rsidR="006C2710" w:rsidRPr="00B43022" w:rsidRDefault="006C2710" w:rsidP="006C2710">
      <w:pPr>
        <w:pStyle w:val="ListParagraph"/>
        <w:ind w:left="2160"/>
        <w:rPr>
          <w:color w:val="002060"/>
        </w:rPr>
      </w:pPr>
      <w:r w:rsidRPr="00B43022">
        <w:rPr>
          <w:color w:val="002060"/>
        </w:rPr>
        <w:t>Leadership, 1983.</w:t>
      </w:r>
    </w:p>
    <w:p w14:paraId="21266793" w14:textId="77777777" w:rsidR="006C2710" w:rsidRDefault="006C2710" w:rsidP="006C2710">
      <w:pPr>
        <w:pStyle w:val="ListParagraph"/>
        <w:ind w:left="2160"/>
      </w:pPr>
    </w:p>
    <w:p w14:paraId="0BAD51E6" w14:textId="2A594BF4" w:rsidR="0052088B" w:rsidRDefault="00C875A2" w:rsidP="00C875A2">
      <w:pPr>
        <w:pStyle w:val="ListParagraph"/>
        <w:numPr>
          <w:ilvl w:val="0"/>
          <w:numId w:val="4"/>
        </w:numPr>
      </w:pPr>
      <w:r>
        <w:t>“</w:t>
      </w:r>
      <w:r w:rsidRPr="00C875A2">
        <w:t>received him into her house</w:t>
      </w:r>
      <w:r>
        <w:t>”</w:t>
      </w:r>
    </w:p>
    <w:p w14:paraId="3EC3A2D0" w14:textId="1FD5B4C0" w:rsidR="003D2383" w:rsidRDefault="003D2383" w:rsidP="003D2383">
      <w:pPr>
        <w:pStyle w:val="ListParagraph"/>
        <w:numPr>
          <w:ilvl w:val="0"/>
          <w:numId w:val="23"/>
        </w:numPr>
      </w:pPr>
      <w:r>
        <w:t>When you are in pain do you receive him in your house</w:t>
      </w:r>
    </w:p>
    <w:p w14:paraId="5BC9B3DE" w14:textId="501D7007" w:rsidR="00C875A2" w:rsidRDefault="00C875A2" w:rsidP="00C875A2">
      <w:pPr>
        <w:pStyle w:val="ListParagraph"/>
        <w:numPr>
          <w:ilvl w:val="0"/>
          <w:numId w:val="2"/>
        </w:numPr>
      </w:pPr>
      <w:r w:rsidRPr="00C875A2">
        <w:t>“guest with a man that is a sinner”</w:t>
      </w:r>
    </w:p>
    <w:p w14:paraId="77E7A842" w14:textId="77777777" w:rsidR="00B43022" w:rsidRDefault="00B43022" w:rsidP="00B43022">
      <w:pPr>
        <w:pStyle w:val="ListParagraph"/>
        <w:numPr>
          <w:ilvl w:val="0"/>
          <w:numId w:val="5"/>
        </w:numPr>
      </w:pPr>
      <w:r>
        <w:t xml:space="preserve">Illustration: </w:t>
      </w:r>
    </w:p>
    <w:p w14:paraId="2C6315A1" w14:textId="7EBB70E9" w:rsidR="00B43022" w:rsidRPr="00B43022" w:rsidRDefault="00B43022" w:rsidP="00B43022">
      <w:pPr>
        <w:pStyle w:val="ListParagraph"/>
        <w:ind w:left="1800"/>
        <w:rPr>
          <w:color w:val="002060"/>
        </w:rPr>
      </w:pPr>
      <w:r w:rsidRPr="00B43022">
        <w:rPr>
          <w:color w:val="002060"/>
        </w:rPr>
        <w:t xml:space="preserve">The Albanian Palace of Congresses, in the capital city of Tirana, was once a virtual shrine to atheistic communism. But late last year the featured attraction there was not communist ideology but the Jesus film, a Campus Crusade for Christ evangelistic project. An estimated 2,000 people turned out for the first Albanian showing of the film in mid-December, including the country's top government officials. More than 700 indicated decisions for Christ. "What once was a temple of communism is now being used as a temple of the holy God," exclaimed the head of the government- controlled Albanian film industry. </w:t>
      </w:r>
    </w:p>
    <w:p w14:paraId="704190FC" w14:textId="77777777" w:rsidR="00B43022" w:rsidRPr="00B43022" w:rsidRDefault="00B43022" w:rsidP="00B43022">
      <w:pPr>
        <w:pStyle w:val="ListParagraph"/>
        <w:ind w:left="1800"/>
        <w:rPr>
          <w:color w:val="002060"/>
        </w:rPr>
      </w:pPr>
    </w:p>
    <w:p w14:paraId="145F9D81" w14:textId="635DFA81" w:rsidR="00B43022" w:rsidRDefault="00B43022" w:rsidP="00B43022">
      <w:pPr>
        <w:pStyle w:val="ListParagraph"/>
        <w:ind w:left="1800"/>
        <w:rPr>
          <w:color w:val="002060"/>
        </w:rPr>
      </w:pPr>
      <w:r w:rsidRPr="00B43022">
        <w:rPr>
          <w:color w:val="002060"/>
        </w:rPr>
        <w:t>Christianity Today, March 9, 1992, p. 62.</w:t>
      </w:r>
    </w:p>
    <w:p w14:paraId="27601CBA" w14:textId="77777777" w:rsidR="00B43022" w:rsidRPr="00B43022" w:rsidRDefault="00B43022" w:rsidP="00B43022">
      <w:pPr>
        <w:pStyle w:val="ListParagraph"/>
        <w:ind w:left="1800"/>
        <w:rPr>
          <w:color w:val="002060"/>
        </w:rPr>
      </w:pPr>
    </w:p>
    <w:p w14:paraId="78041102" w14:textId="0C0FB4B2" w:rsidR="003D2383" w:rsidRDefault="003D2383" w:rsidP="0052088B">
      <w:pPr>
        <w:pStyle w:val="ListParagraph"/>
        <w:numPr>
          <w:ilvl w:val="0"/>
          <w:numId w:val="5"/>
        </w:numPr>
      </w:pPr>
      <w:r>
        <w:t>Would you have Jesus as a guest in your house</w:t>
      </w:r>
    </w:p>
    <w:p w14:paraId="5193B9B9" w14:textId="1BDDF83E" w:rsidR="001C0759" w:rsidRDefault="001C0759" w:rsidP="001C0759">
      <w:pPr>
        <w:pStyle w:val="ListParagraph"/>
        <w:numPr>
          <w:ilvl w:val="0"/>
          <w:numId w:val="25"/>
        </w:numPr>
      </w:pPr>
      <w:r>
        <w:t>Would he find you faithful?</w:t>
      </w:r>
    </w:p>
    <w:p w14:paraId="71DCB306" w14:textId="2D892117" w:rsidR="001C0759" w:rsidRDefault="001C0759" w:rsidP="001C0759">
      <w:pPr>
        <w:pStyle w:val="ListParagraph"/>
        <w:numPr>
          <w:ilvl w:val="0"/>
          <w:numId w:val="25"/>
        </w:numPr>
      </w:pPr>
      <w:r>
        <w:t>Would you give a defense of how holy and humble you are?</w:t>
      </w:r>
    </w:p>
    <w:p w14:paraId="55D86345" w14:textId="77777777" w:rsidR="001C0759" w:rsidRDefault="001C0759" w:rsidP="001C0759">
      <w:pPr>
        <w:pStyle w:val="ListParagraph"/>
        <w:numPr>
          <w:ilvl w:val="0"/>
          <w:numId w:val="25"/>
        </w:numPr>
      </w:pPr>
      <w:r>
        <w:t xml:space="preserve">Illustration: </w:t>
      </w:r>
    </w:p>
    <w:p w14:paraId="52233801" w14:textId="74632EE8" w:rsidR="001C0759" w:rsidRPr="001C0759" w:rsidRDefault="001C0759" w:rsidP="001C0759">
      <w:pPr>
        <w:pStyle w:val="ListParagraph"/>
        <w:ind w:left="2160"/>
        <w:rPr>
          <w:color w:val="002060"/>
        </w:rPr>
      </w:pPr>
      <w:r w:rsidRPr="001C0759">
        <w:rPr>
          <w:color w:val="002060"/>
        </w:rPr>
        <w:t>The Times-Reporter of New Philadelphia, Ohio, reported in September 1985 a celebration of a New Orleans municipal pool. The party around the pool was held to celebrate the first summer in memory without a drowning at the New Orleans city pool. In honor of the occasion, 200 people gathered, including 100 certified lifeguards. As the party was breaking up and the four lifeguards on duty began to clear the pool, they found a fully dressed body in the deep end. They tried to revive Jerome Moody, 31, but it was too late. He had drowned surrounded by lifeguards celebrating their successful season.</w:t>
      </w:r>
    </w:p>
    <w:p w14:paraId="2C286F5B" w14:textId="77777777" w:rsidR="001C0759" w:rsidRPr="001C0759" w:rsidRDefault="001C0759" w:rsidP="001C0759">
      <w:pPr>
        <w:pStyle w:val="ListParagraph"/>
        <w:ind w:left="2160"/>
        <w:rPr>
          <w:color w:val="002060"/>
        </w:rPr>
      </w:pPr>
    </w:p>
    <w:p w14:paraId="00C73C89" w14:textId="6965322B" w:rsidR="001C0759" w:rsidRPr="001C0759" w:rsidRDefault="001C0759" w:rsidP="001C0759">
      <w:pPr>
        <w:pStyle w:val="ListParagraph"/>
        <w:ind w:left="2160"/>
        <w:rPr>
          <w:color w:val="002060"/>
        </w:rPr>
      </w:pPr>
      <w:r w:rsidRPr="001C0759">
        <w:rPr>
          <w:color w:val="002060"/>
        </w:rPr>
        <w:t>Times-Reporter, September 1985.</w:t>
      </w:r>
    </w:p>
    <w:p w14:paraId="6A428F3C" w14:textId="77777777" w:rsidR="001C0759" w:rsidRDefault="001C0759" w:rsidP="001C0759">
      <w:pPr>
        <w:pStyle w:val="ListParagraph"/>
        <w:ind w:left="2160"/>
      </w:pPr>
    </w:p>
    <w:p w14:paraId="281DA715" w14:textId="46F4749B" w:rsidR="0052088B" w:rsidRDefault="00C875A2" w:rsidP="00B43022">
      <w:pPr>
        <w:pStyle w:val="ListParagraph"/>
        <w:numPr>
          <w:ilvl w:val="0"/>
          <w:numId w:val="2"/>
        </w:numPr>
      </w:pPr>
      <w:r w:rsidRPr="00C875A2">
        <w:t>This day is salvation come to this house</w:t>
      </w:r>
    </w:p>
    <w:p w14:paraId="40A0FF22" w14:textId="77777777" w:rsidR="00B43022" w:rsidRDefault="00B43022" w:rsidP="00B43022">
      <w:pPr>
        <w:pStyle w:val="ListParagraph"/>
        <w:numPr>
          <w:ilvl w:val="0"/>
          <w:numId w:val="24"/>
        </w:numPr>
      </w:pPr>
      <w:r>
        <w:t>Illustration:</w:t>
      </w:r>
      <w:r w:rsidRPr="00B43022">
        <w:t xml:space="preserve"> </w:t>
      </w:r>
    </w:p>
    <w:p w14:paraId="77BC4F91" w14:textId="5F00E6BE" w:rsidR="00B43022" w:rsidRPr="00B43022" w:rsidRDefault="00B43022" w:rsidP="00B43022">
      <w:pPr>
        <w:pStyle w:val="ListParagraph"/>
        <w:ind w:left="1800"/>
        <w:rPr>
          <w:color w:val="002060"/>
        </w:rPr>
      </w:pPr>
      <w:r w:rsidRPr="00B43022">
        <w:rPr>
          <w:color w:val="002060"/>
        </w:rPr>
        <w:t>A.B. Simpson is reported to have said that the gospel "Tells rebellious men that God is reconciled, that justice is satisfied, that sin has been atoned for, that the judgment of the guilty may be revoked, the condemnation of the sinner cancelled, the curse of the Law blotted out, the gates of hell closed, the portals of heaven opened wide, the power of sin subdued, the guilty conscience healed, the broken heart comforted, the sorrow and misery of the Fall undone.</w:t>
      </w:r>
    </w:p>
    <w:p w14:paraId="0E45712E" w14:textId="77777777" w:rsidR="00B43022" w:rsidRPr="00B43022" w:rsidRDefault="00B43022" w:rsidP="00B43022">
      <w:pPr>
        <w:pStyle w:val="ListParagraph"/>
        <w:ind w:left="1800"/>
        <w:rPr>
          <w:color w:val="002060"/>
        </w:rPr>
      </w:pPr>
    </w:p>
    <w:p w14:paraId="2B2A4363" w14:textId="46168E6C" w:rsidR="00B43022" w:rsidRPr="00B43022" w:rsidRDefault="00B43022" w:rsidP="00B43022">
      <w:pPr>
        <w:pStyle w:val="ListParagraph"/>
        <w:ind w:left="1800"/>
        <w:rPr>
          <w:color w:val="002060"/>
        </w:rPr>
      </w:pPr>
      <w:r w:rsidRPr="00B43022">
        <w:rPr>
          <w:color w:val="002060"/>
        </w:rPr>
        <w:lastRenderedPageBreak/>
        <w:t xml:space="preserve">M. </w:t>
      </w:r>
      <w:proofErr w:type="spellStart"/>
      <w:r w:rsidRPr="00B43022">
        <w:rPr>
          <w:color w:val="002060"/>
        </w:rPr>
        <w:t>Cocoris</w:t>
      </w:r>
      <w:proofErr w:type="spellEnd"/>
      <w:r w:rsidRPr="00B43022">
        <w:rPr>
          <w:color w:val="002060"/>
        </w:rPr>
        <w:t>, Evangelism, A Biblical Approach</w:t>
      </w:r>
      <w:proofErr w:type="gramStart"/>
      <w:r w:rsidRPr="00B43022">
        <w:rPr>
          <w:color w:val="002060"/>
        </w:rPr>
        <w:t>, ,</w:t>
      </w:r>
      <w:proofErr w:type="gramEnd"/>
      <w:r w:rsidRPr="00B43022">
        <w:rPr>
          <w:color w:val="002060"/>
        </w:rPr>
        <w:t xml:space="preserve"> Moody, 1984, p. 29.</w:t>
      </w:r>
    </w:p>
    <w:p w14:paraId="6A629794" w14:textId="77777777" w:rsidR="00B43022" w:rsidRDefault="00B43022" w:rsidP="00B43022">
      <w:pPr>
        <w:pStyle w:val="ListParagraph"/>
        <w:ind w:left="1800"/>
      </w:pPr>
    </w:p>
    <w:p w14:paraId="539CEC00" w14:textId="77777777" w:rsidR="00B43022" w:rsidRDefault="00B43022" w:rsidP="00B43022">
      <w:pPr>
        <w:pStyle w:val="ListParagraph"/>
        <w:numPr>
          <w:ilvl w:val="0"/>
          <w:numId w:val="24"/>
        </w:numPr>
      </w:pPr>
      <w:r>
        <w:t>Illustration:</w:t>
      </w:r>
      <w:r w:rsidRPr="00B43022">
        <w:t xml:space="preserve"> </w:t>
      </w:r>
    </w:p>
    <w:p w14:paraId="369DE745" w14:textId="223B2F93" w:rsidR="00B43022" w:rsidRPr="00B43022" w:rsidRDefault="00B43022" w:rsidP="00B43022">
      <w:pPr>
        <w:pStyle w:val="ListParagraph"/>
        <w:ind w:left="1800"/>
        <w:rPr>
          <w:color w:val="002060"/>
        </w:rPr>
      </w:pPr>
      <w:r w:rsidRPr="00B43022">
        <w:rPr>
          <w:color w:val="002060"/>
        </w:rPr>
        <w:t xml:space="preserve">The thief had nails through both hands, so that he could not work; and a nail through each foot, so that he could not run errands for the Lord; he could not lift a hand or a foot toward his salvation, and yet Christ offered him the gift of God; and he took it. Christ threw him a </w:t>
      </w:r>
      <w:proofErr w:type="gramStart"/>
      <w:r w:rsidRPr="00B43022">
        <w:rPr>
          <w:color w:val="002060"/>
        </w:rPr>
        <w:t>passport, and</w:t>
      </w:r>
      <w:proofErr w:type="gramEnd"/>
      <w:r w:rsidRPr="00B43022">
        <w:rPr>
          <w:color w:val="002060"/>
        </w:rPr>
        <w:t xml:space="preserve"> took him into Paradise.</w:t>
      </w:r>
    </w:p>
    <w:p w14:paraId="62BE0760" w14:textId="77777777" w:rsidR="00B43022" w:rsidRPr="00B43022" w:rsidRDefault="00B43022" w:rsidP="00B43022">
      <w:pPr>
        <w:pStyle w:val="ListParagraph"/>
        <w:ind w:left="1800"/>
        <w:rPr>
          <w:color w:val="002060"/>
        </w:rPr>
      </w:pPr>
    </w:p>
    <w:p w14:paraId="772A5F38" w14:textId="2F2DC864" w:rsidR="00B43022" w:rsidRPr="00B43022" w:rsidRDefault="00B43022" w:rsidP="00B43022">
      <w:pPr>
        <w:pStyle w:val="ListParagraph"/>
        <w:ind w:left="1800"/>
        <w:rPr>
          <w:color w:val="002060"/>
        </w:rPr>
      </w:pPr>
      <w:r w:rsidRPr="00B43022">
        <w:rPr>
          <w:color w:val="002060"/>
        </w:rPr>
        <w:t>D. L. Moody, "Day by Day with D.L Moody," Moody Press.</w:t>
      </w:r>
    </w:p>
    <w:p w14:paraId="51C0E001" w14:textId="061880BC" w:rsidR="003D2383" w:rsidRDefault="003D2383" w:rsidP="003D2383">
      <w:pPr>
        <w:pStyle w:val="ListParagraph"/>
        <w:ind w:left="1800"/>
      </w:pPr>
    </w:p>
    <w:p w14:paraId="44723DF0" w14:textId="3F54A4FC" w:rsidR="003175A7" w:rsidRPr="00346908" w:rsidRDefault="003175A7" w:rsidP="003175A7">
      <w:pPr>
        <w:pStyle w:val="ListParagraph"/>
        <w:numPr>
          <w:ilvl w:val="0"/>
          <w:numId w:val="1"/>
        </w:numPr>
        <w:rPr>
          <w:b/>
          <w:bCs/>
          <w:u w:val="single"/>
        </w:rPr>
      </w:pPr>
      <w:r w:rsidRPr="00346908">
        <w:rPr>
          <w:b/>
          <w:bCs/>
          <w:u w:val="single"/>
        </w:rPr>
        <w:t>THE EXERCISE OF FAITH (MK. 2:5; 2 TIM. 1:5).</w:t>
      </w:r>
    </w:p>
    <w:p w14:paraId="7EDE42A7" w14:textId="191B3700" w:rsidR="0052088B" w:rsidRPr="0052088B" w:rsidRDefault="0052088B" w:rsidP="0052088B">
      <w:pPr>
        <w:rPr>
          <w:color w:val="FF0000"/>
        </w:rPr>
      </w:pPr>
      <w:r w:rsidRPr="0052088B">
        <w:rPr>
          <w:color w:val="FF0000"/>
        </w:rPr>
        <w:t>(Mar 2:5</w:t>
      </w:r>
      <w:r w:rsidR="00D27C38" w:rsidRPr="0052088B">
        <w:rPr>
          <w:color w:val="FF0000"/>
        </w:rPr>
        <w:t>) When</w:t>
      </w:r>
      <w:r w:rsidRPr="0052088B">
        <w:rPr>
          <w:color w:val="FF0000"/>
        </w:rPr>
        <w:t xml:space="preserve"> Jesus saw their faith, he said unto the sick of the palsy, Son, thy sins </w:t>
      </w:r>
      <w:proofErr w:type="gramStart"/>
      <w:r w:rsidRPr="0052088B">
        <w:rPr>
          <w:color w:val="FF0000"/>
        </w:rPr>
        <w:t>be</w:t>
      </w:r>
      <w:proofErr w:type="gramEnd"/>
      <w:r w:rsidRPr="0052088B">
        <w:rPr>
          <w:color w:val="FF0000"/>
        </w:rPr>
        <w:t xml:space="preserve"> forgiven thee.</w:t>
      </w:r>
    </w:p>
    <w:p w14:paraId="2D4A3F06" w14:textId="73A7ED32" w:rsidR="0052088B" w:rsidRPr="0052088B" w:rsidRDefault="0052088B" w:rsidP="0052088B">
      <w:pPr>
        <w:rPr>
          <w:color w:val="FF0000"/>
        </w:rPr>
      </w:pPr>
      <w:r w:rsidRPr="0052088B">
        <w:rPr>
          <w:color w:val="FF0000"/>
        </w:rPr>
        <w:t>(2Ti 1:5</w:t>
      </w:r>
      <w:r w:rsidR="00D27C38" w:rsidRPr="0052088B">
        <w:rPr>
          <w:color w:val="FF0000"/>
        </w:rPr>
        <w:t>) When</w:t>
      </w:r>
      <w:r w:rsidRPr="0052088B">
        <w:rPr>
          <w:color w:val="FF0000"/>
        </w:rPr>
        <w:t xml:space="preserve"> I call to remembrance the unfeigned faith that is in thee, which dwelt first in thy grandmother Lois, and thy </w:t>
      </w:r>
      <w:proofErr w:type="gramStart"/>
      <w:r w:rsidRPr="0052088B">
        <w:rPr>
          <w:color w:val="FF0000"/>
        </w:rPr>
        <w:t>mother</w:t>
      </w:r>
      <w:proofErr w:type="gramEnd"/>
      <w:r w:rsidRPr="0052088B">
        <w:rPr>
          <w:color w:val="FF0000"/>
        </w:rPr>
        <w:t xml:space="preserve"> Eunice; and I am persuaded that in thee also.</w:t>
      </w:r>
    </w:p>
    <w:p w14:paraId="1F2207E0" w14:textId="205AE2EB" w:rsidR="0052088B" w:rsidRDefault="00E23A36" w:rsidP="0052088B">
      <w:pPr>
        <w:pStyle w:val="ListParagraph"/>
        <w:numPr>
          <w:ilvl w:val="0"/>
          <w:numId w:val="6"/>
        </w:numPr>
      </w:pPr>
      <w:r>
        <w:t>Jesus sees our faith</w:t>
      </w:r>
    </w:p>
    <w:p w14:paraId="455ECD9B" w14:textId="0A251052" w:rsidR="00930673" w:rsidRDefault="00B43022" w:rsidP="0052088B">
      <w:pPr>
        <w:pStyle w:val="ListParagraph"/>
        <w:numPr>
          <w:ilvl w:val="0"/>
          <w:numId w:val="7"/>
        </w:numPr>
      </w:pPr>
      <w:r w:rsidRPr="00B43022">
        <w:t xml:space="preserve">Faith is in general the persuasion of the mind that a certain statement is true </w:t>
      </w:r>
    </w:p>
    <w:p w14:paraId="77CA9000" w14:textId="6C7918FA" w:rsidR="00930673" w:rsidRPr="00930673" w:rsidRDefault="00930673" w:rsidP="00930673">
      <w:pPr>
        <w:rPr>
          <w:color w:val="FF0000"/>
        </w:rPr>
      </w:pPr>
      <w:r w:rsidRPr="00930673">
        <w:rPr>
          <w:color w:val="FF0000"/>
        </w:rPr>
        <w:t>(Php 1:27</w:t>
      </w:r>
      <w:r w:rsidR="00D27C38" w:rsidRPr="00930673">
        <w:rPr>
          <w:color w:val="FF0000"/>
        </w:rPr>
        <w:t>) Only</w:t>
      </w:r>
      <w:r w:rsidRPr="00930673">
        <w:rPr>
          <w:color w:val="FF0000"/>
        </w:rPr>
        <w:t xml:space="preserve"> let your conversation be as it becometh the gospel of Christ: that whether I come and see you, or else be absent, I may hear of your affairs, that ye stand fast in one spirit, with one mind striving together for the faith of the gospel;</w:t>
      </w:r>
    </w:p>
    <w:p w14:paraId="799F8EEE" w14:textId="42575E7F" w:rsidR="00930673" w:rsidRPr="00930673" w:rsidRDefault="00930673" w:rsidP="00930673">
      <w:pPr>
        <w:rPr>
          <w:color w:val="FF0000"/>
        </w:rPr>
      </w:pPr>
      <w:r w:rsidRPr="00930673">
        <w:rPr>
          <w:color w:val="FF0000"/>
        </w:rPr>
        <w:t>(</w:t>
      </w:r>
      <w:proofErr w:type="gramStart"/>
      <w:r w:rsidRPr="00930673">
        <w:rPr>
          <w:color w:val="FF0000"/>
        </w:rPr>
        <w:t>2Th</w:t>
      </w:r>
      <w:proofErr w:type="gramEnd"/>
      <w:r w:rsidRPr="00930673">
        <w:rPr>
          <w:color w:val="FF0000"/>
        </w:rPr>
        <w:t xml:space="preserve"> 2:13</w:t>
      </w:r>
      <w:r w:rsidR="00D27C38" w:rsidRPr="00930673">
        <w:rPr>
          <w:color w:val="FF0000"/>
        </w:rPr>
        <w:t>) But</w:t>
      </w:r>
      <w:r w:rsidRPr="00930673">
        <w:rPr>
          <w:color w:val="FF0000"/>
        </w:rPr>
        <w:t xml:space="preserve"> we are bound to give thanks </w:t>
      </w:r>
      <w:proofErr w:type="spellStart"/>
      <w:r w:rsidRPr="00930673">
        <w:rPr>
          <w:color w:val="FF0000"/>
        </w:rPr>
        <w:t>alway</w:t>
      </w:r>
      <w:proofErr w:type="spellEnd"/>
      <w:r w:rsidRPr="00930673">
        <w:rPr>
          <w:color w:val="FF0000"/>
        </w:rPr>
        <w:t xml:space="preserve"> to God for you, brethren beloved of the Lord, because God hath from the beginning chosen you to salvation through sanctification of the Spirit and belief of the truth:</w:t>
      </w:r>
    </w:p>
    <w:p w14:paraId="3C2F827C" w14:textId="77777777" w:rsidR="00930673" w:rsidRDefault="00B43022" w:rsidP="0052088B">
      <w:pPr>
        <w:pStyle w:val="ListParagraph"/>
        <w:numPr>
          <w:ilvl w:val="0"/>
          <w:numId w:val="7"/>
        </w:numPr>
      </w:pPr>
      <w:r w:rsidRPr="00B43022">
        <w:t xml:space="preserve">Its primary idea is trust. </w:t>
      </w:r>
    </w:p>
    <w:p w14:paraId="444B9DE0" w14:textId="563CEDE3" w:rsidR="0052088B" w:rsidRDefault="00B43022" w:rsidP="0052088B">
      <w:pPr>
        <w:pStyle w:val="ListParagraph"/>
        <w:numPr>
          <w:ilvl w:val="0"/>
          <w:numId w:val="7"/>
        </w:numPr>
      </w:pPr>
      <w:r w:rsidRPr="00B43022">
        <w:t xml:space="preserve">A thing is true, and therefore worthy of trust. It admits of many degrees up to full assurance of faith, in accordance with the evidence on which it </w:t>
      </w:r>
      <w:r w:rsidR="00930673" w:rsidRPr="00B43022">
        <w:t>rests</w:t>
      </w:r>
      <w:r w:rsidR="00930673">
        <w:t>.</w:t>
      </w:r>
    </w:p>
    <w:p w14:paraId="4AB2C040" w14:textId="23736EBA" w:rsidR="0052088B" w:rsidRDefault="00E23A36" w:rsidP="0052088B">
      <w:pPr>
        <w:pStyle w:val="ListParagraph"/>
        <w:numPr>
          <w:ilvl w:val="0"/>
          <w:numId w:val="6"/>
        </w:numPr>
      </w:pPr>
      <w:r>
        <w:t>unfeigned faith</w:t>
      </w:r>
      <w:r w:rsidR="00930673">
        <w:t>.</w:t>
      </w:r>
    </w:p>
    <w:p w14:paraId="518D1110" w14:textId="77777777" w:rsidR="00930673" w:rsidRDefault="00930673" w:rsidP="00930673">
      <w:pPr>
        <w:pStyle w:val="ListParagraph"/>
        <w:numPr>
          <w:ilvl w:val="0"/>
          <w:numId w:val="8"/>
        </w:numPr>
      </w:pPr>
      <w:r>
        <w:t xml:space="preserve">Illustration: </w:t>
      </w:r>
    </w:p>
    <w:p w14:paraId="0A7BCDEC" w14:textId="70002B61" w:rsidR="00930673" w:rsidRPr="00930673" w:rsidRDefault="00930673" w:rsidP="00930673">
      <w:pPr>
        <w:pStyle w:val="ListParagraph"/>
        <w:ind w:left="1800"/>
        <w:rPr>
          <w:color w:val="002060"/>
        </w:rPr>
      </w:pPr>
      <w:r w:rsidRPr="00930673">
        <w:rPr>
          <w:color w:val="002060"/>
        </w:rPr>
        <w:t>One of the most tragic events during the Reagan Presidency was the Sunday morning terrorist bombing of the Marine barracks in Beirut, in which hundreds of Americans were killed or wounded as they slept. Many of us can still recall the terrible scenes as the dazed survivors worked to dig out their trapped brothers from beneath the rubble.</w:t>
      </w:r>
    </w:p>
    <w:p w14:paraId="4A978C15" w14:textId="77777777" w:rsidR="00930673" w:rsidRPr="00930673" w:rsidRDefault="00930673" w:rsidP="00930673">
      <w:pPr>
        <w:pStyle w:val="ListParagraph"/>
        <w:ind w:left="1800"/>
        <w:rPr>
          <w:color w:val="002060"/>
        </w:rPr>
      </w:pPr>
    </w:p>
    <w:p w14:paraId="32E5E80F" w14:textId="7AE9D6E3" w:rsidR="00930673" w:rsidRPr="00930673" w:rsidRDefault="00930673" w:rsidP="00930673">
      <w:pPr>
        <w:pStyle w:val="ListParagraph"/>
        <w:ind w:left="1800"/>
        <w:rPr>
          <w:color w:val="002060"/>
        </w:rPr>
      </w:pPr>
      <w:r w:rsidRPr="00930673">
        <w:rPr>
          <w:color w:val="002060"/>
        </w:rPr>
        <w:t xml:space="preserve">A few days after the tragedy, I recall coming across an extraordinary story. Marine Corps Commandant Paul X Kelly visited some of the wounded survivors then in a Frankfurt, Germany, hospital. Among them was Corporal Jeffrey Lee </w:t>
      </w:r>
      <w:proofErr w:type="spellStart"/>
      <w:r w:rsidRPr="00930673">
        <w:rPr>
          <w:color w:val="002060"/>
        </w:rPr>
        <w:t>Nashton</w:t>
      </w:r>
      <w:proofErr w:type="spellEnd"/>
      <w:r w:rsidRPr="00930673">
        <w:rPr>
          <w:color w:val="002060"/>
        </w:rPr>
        <w:t xml:space="preserve">, severely wounded in the incident. </w:t>
      </w:r>
      <w:proofErr w:type="spellStart"/>
      <w:r w:rsidRPr="00930673">
        <w:rPr>
          <w:color w:val="002060"/>
        </w:rPr>
        <w:t>Nashton</w:t>
      </w:r>
      <w:proofErr w:type="spellEnd"/>
      <w:r w:rsidRPr="00930673">
        <w:rPr>
          <w:color w:val="002060"/>
        </w:rPr>
        <w:t xml:space="preserve"> had so many tubes running in and out of his body that a witness said he looked more like a machine than a man; yet he survived.</w:t>
      </w:r>
    </w:p>
    <w:p w14:paraId="3904468A" w14:textId="77777777" w:rsidR="00930673" w:rsidRPr="00930673" w:rsidRDefault="00930673" w:rsidP="00930673">
      <w:pPr>
        <w:pStyle w:val="ListParagraph"/>
        <w:ind w:left="1800"/>
        <w:rPr>
          <w:color w:val="002060"/>
        </w:rPr>
      </w:pPr>
    </w:p>
    <w:p w14:paraId="7412F3B9" w14:textId="77777777" w:rsidR="00930673" w:rsidRPr="00930673" w:rsidRDefault="00930673" w:rsidP="00930673">
      <w:pPr>
        <w:pStyle w:val="ListParagraph"/>
        <w:ind w:left="1800"/>
        <w:rPr>
          <w:color w:val="002060"/>
        </w:rPr>
      </w:pPr>
      <w:r w:rsidRPr="00930673">
        <w:rPr>
          <w:color w:val="002060"/>
        </w:rPr>
        <w:lastRenderedPageBreak/>
        <w:t xml:space="preserve">As Kelly neared him, </w:t>
      </w:r>
      <w:proofErr w:type="spellStart"/>
      <w:r w:rsidRPr="00930673">
        <w:rPr>
          <w:color w:val="002060"/>
        </w:rPr>
        <w:t>Nashton</w:t>
      </w:r>
      <w:proofErr w:type="spellEnd"/>
      <w:r w:rsidRPr="00930673">
        <w:rPr>
          <w:color w:val="002060"/>
        </w:rPr>
        <w:t xml:space="preserve">, struggling to move and racked with pain, motioned for a piece of paper and a pen. He wrote a brief note and passed it back to the Commandant. On the slip of paper were but two words -- "Semper Fi" the Latin motto of the Marines meaning "forever faithful." With those two simple words </w:t>
      </w:r>
      <w:proofErr w:type="spellStart"/>
      <w:r w:rsidRPr="00930673">
        <w:rPr>
          <w:color w:val="002060"/>
        </w:rPr>
        <w:t>Nashton</w:t>
      </w:r>
      <w:proofErr w:type="spellEnd"/>
      <w:r w:rsidRPr="00930673">
        <w:rPr>
          <w:color w:val="002060"/>
        </w:rPr>
        <w:t xml:space="preserve"> spoke for the millions of Americans who have sacrificed body and limb and their lives for their country -- those who have remained faithful.</w:t>
      </w:r>
    </w:p>
    <w:p w14:paraId="161CE703" w14:textId="77777777" w:rsidR="00930673" w:rsidRPr="00930673" w:rsidRDefault="00930673" w:rsidP="00930673">
      <w:pPr>
        <w:pStyle w:val="ListParagraph"/>
        <w:ind w:left="1800"/>
        <w:rPr>
          <w:color w:val="002060"/>
        </w:rPr>
      </w:pPr>
    </w:p>
    <w:p w14:paraId="1E937F0D" w14:textId="2BD47126" w:rsidR="0052088B" w:rsidRPr="00930673" w:rsidRDefault="00930673" w:rsidP="00930673">
      <w:pPr>
        <w:pStyle w:val="ListParagraph"/>
        <w:ind w:left="1800"/>
        <w:rPr>
          <w:color w:val="002060"/>
        </w:rPr>
      </w:pPr>
      <w:r w:rsidRPr="00930673">
        <w:rPr>
          <w:color w:val="002060"/>
        </w:rPr>
        <w:t>J. Dobson &amp; Gary Bauer, Children at Risk, Word, 1990, pp. 187-188.</w:t>
      </w:r>
    </w:p>
    <w:p w14:paraId="10058C95" w14:textId="77777777" w:rsidR="00930673" w:rsidRDefault="00930673" w:rsidP="00930673">
      <w:pPr>
        <w:pStyle w:val="ListParagraph"/>
        <w:ind w:left="1800"/>
      </w:pPr>
    </w:p>
    <w:p w14:paraId="7A37F7E1" w14:textId="77C25A33" w:rsidR="00930673" w:rsidRDefault="00930673" w:rsidP="0052088B">
      <w:pPr>
        <w:pStyle w:val="ListParagraph"/>
        <w:numPr>
          <w:ilvl w:val="0"/>
          <w:numId w:val="8"/>
        </w:numPr>
      </w:pPr>
      <w:r>
        <w:t>Genuine – sincere</w:t>
      </w:r>
    </w:p>
    <w:p w14:paraId="2C0334F7" w14:textId="6E49BC53" w:rsidR="0052088B" w:rsidRDefault="00930673" w:rsidP="0052088B">
      <w:pPr>
        <w:pStyle w:val="ListParagraph"/>
        <w:numPr>
          <w:ilvl w:val="0"/>
          <w:numId w:val="8"/>
        </w:numPr>
      </w:pPr>
      <w:r w:rsidRPr="00930673">
        <w:t xml:space="preserve">As adjectives the difference between genuine and sincere is that genuine is belonging </w:t>
      </w:r>
      <w:r w:rsidR="00376EE7" w:rsidRPr="00930673">
        <w:t>to or</w:t>
      </w:r>
      <w:r w:rsidRPr="00930673">
        <w:t xml:space="preserve"> proceeding from the original stock; native; hence, not counterfeit, spurious, false, or adulterated; authentic; real; natural; true; pure while sincere is genuine; meaning what one says or does; heartfelt.</w:t>
      </w:r>
    </w:p>
    <w:p w14:paraId="599208DB" w14:textId="2CE0DD20" w:rsidR="0052088B" w:rsidRDefault="00E23A36" w:rsidP="0052088B">
      <w:pPr>
        <w:pStyle w:val="ListParagraph"/>
        <w:numPr>
          <w:ilvl w:val="0"/>
          <w:numId w:val="6"/>
        </w:numPr>
      </w:pPr>
      <w:r>
        <w:t>faith of family</w:t>
      </w:r>
    </w:p>
    <w:p w14:paraId="39D53584" w14:textId="084E145A" w:rsidR="0052088B" w:rsidRDefault="00376EE7" w:rsidP="0052088B">
      <w:pPr>
        <w:pStyle w:val="ListParagraph"/>
        <w:numPr>
          <w:ilvl w:val="0"/>
          <w:numId w:val="9"/>
        </w:numPr>
      </w:pPr>
      <w:r>
        <w:t>what is the most important object you want for your child?</w:t>
      </w:r>
    </w:p>
    <w:p w14:paraId="4702951C" w14:textId="77777777" w:rsidR="00376EE7" w:rsidRDefault="00376EE7" w:rsidP="00376EE7">
      <w:pPr>
        <w:pStyle w:val="ListParagraph"/>
        <w:numPr>
          <w:ilvl w:val="0"/>
          <w:numId w:val="9"/>
        </w:numPr>
      </w:pPr>
      <w:r>
        <w:t xml:space="preserve">illustration: </w:t>
      </w:r>
    </w:p>
    <w:p w14:paraId="365C2395" w14:textId="4FD2047A" w:rsidR="00376EE7" w:rsidRPr="00376EE7" w:rsidRDefault="00376EE7" w:rsidP="00376EE7">
      <w:pPr>
        <w:pStyle w:val="ListParagraph"/>
        <w:ind w:left="1800"/>
        <w:rPr>
          <w:color w:val="002060"/>
        </w:rPr>
      </w:pPr>
      <w:r w:rsidRPr="00376EE7">
        <w:rPr>
          <w:color w:val="002060"/>
        </w:rPr>
        <w:t>Clovis Chappell, a minister from a century back, used to tell the story of two paddleboats. They left Memphis about the same time, traveling down the Mississippi River to New Orleans. As they traveled side by side, sailors from one vessel made a few remarks about the snail's pace of the other. Words were exchanged. Challenges were made. And the race began. Competition became vicious as the two boats roared through the Deep South.</w:t>
      </w:r>
    </w:p>
    <w:p w14:paraId="07CDCD98" w14:textId="77777777" w:rsidR="00376EE7" w:rsidRPr="00376EE7" w:rsidRDefault="00376EE7" w:rsidP="00376EE7">
      <w:pPr>
        <w:pStyle w:val="ListParagraph"/>
        <w:ind w:left="1800"/>
        <w:rPr>
          <w:color w:val="002060"/>
        </w:rPr>
      </w:pPr>
    </w:p>
    <w:p w14:paraId="7D54F81D" w14:textId="4D75ED98" w:rsidR="00376EE7" w:rsidRPr="00376EE7" w:rsidRDefault="00376EE7" w:rsidP="00376EE7">
      <w:pPr>
        <w:pStyle w:val="ListParagraph"/>
        <w:ind w:left="1800"/>
        <w:rPr>
          <w:color w:val="002060"/>
        </w:rPr>
      </w:pPr>
      <w:r w:rsidRPr="00376EE7">
        <w:rPr>
          <w:color w:val="002060"/>
        </w:rPr>
        <w:t>One boat began falling behind. Not enough fuel. There had been plenty of coal for the trip, but not enough for a race. As the boat dropped back, an enterprising young sailor took some of the ship's cargo and tossed it into the ovens. When the sailors saw that the supplies burned as well as the coal, they fueled their boat with the material they had been assigned to transport. They ended up winning the race but burned their cargo.</w:t>
      </w:r>
    </w:p>
    <w:p w14:paraId="3FBF5DB5" w14:textId="77777777" w:rsidR="00376EE7" w:rsidRPr="00376EE7" w:rsidRDefault="00376EE7" w:rsidP="00376EE7">
      <w:pPr>
        <w:pStyle w:val="ListParagraph"/>
        <w:ind w:left="1800"/>
        <w:rPr>
          <w:color w:val="002060"/>
        </w:rPr>
      </w:pPr>
    </w:p>
    <w:p w14:paraId="2B7AB542" w14:textId="77777777" w:rsidR="00376EE7" w:rsidRPr="00376EE7" w:rsidRDefault="00376EE7" w:rsidP="00376EE7">
      <w:pPr>
        <w:pStyle w:val="ListParagraph"/>
        <w:ind w:left="1800"/>
        <w:rPr>
          <w:color w:val="002060"/>
        </w:rPr>
      </w:pPr>
      <w:r w:rsidRPr="00376EE7">
        <w:rPr>
          <w:color w:val="002060"/>
        </w:rPr>
        <w:t>God has entrusted cargo to us, too: children, spouses, friends. Our job is to do our part in seeing that this cargo reaches its destination. Yet when the program takes priority over people, people often suffer. How much cargo do we sacrifice in order to achieve the number one slot? How many people never reach the destination because of the aggressiveness of a competitive captain?</w:t>
      </w:r>
    </w:p>
    <w:p w14:paraId="1D8869EA" w14:textId="77777777" w:rsidR="00376EE7" w:rsidRPr="00376EE7" w:rsidRDefault="00376EE7" w:rsidP="00376EE7">
      <w:pPr>
        <w:pStyle w:val="ListParagraph"/>
        <w:ind w:left="1800"/>
        <w:rPr>
          <w:color w:val="002060"/>
        </w:rPr>
      </w:pPr>
    </w:p>
    <w:p w14:paraId="5D4BF2B2" w14:textId="1553EDAF" w:rsidR="0052088B" w:rsidRPr="00376EE7" w:rsidRDefault="00376EE7" w:rsidP="00376EE7">
      <w:pPr>
        <w:pStyle w:val="ListParagraph"/>
        <w:ind w:left="1800"/>
        <w:rPr>
          <w:color w:val="002060"/>
        </w:rPr>
      </w:pPr>
      <w:r w:rsidRPr="00376EE7">
        <w:rPr>
          <w:color w:val="002060"/>
        </w:rPr>
        <w:t>In the Eye of the Storm by Max Lucado Word Publishing, 1991, pp. 97-98.</w:t>
      </w:r>
    </w:p>
    <w:p w14:paraId="54354EFB" w14:textId="77777777" w:rsidR="0052088B" w:rsidRDefault="0052088B" w:rsidP="0052088B">
      <w:pPr>
        <w:pStyle w:val="ListParagraph"/>
        <w:ind w:left="1800"/>
      </w:pPr>
    </w:p>
    <w:p w14:paraId="72231697" w14:textId="149F8F46" w:rsidR="003175A7" w:rsidRPr="00346908" w:rsidRDefault="003175A7" w:rsidP="003175A7">
      <w:pPr>
        <w:pStyle w:val="ListParagraph"/>
        <w:numPr>
          <w:ilvl w:val="0"/>
          <w:numId w:val="1"/>
        </w:numPr>
        <w:rPr>
          <w:b/>
          <w:bCs/>
          <w:u w:val="single"/>
        </w:rPr>
      </w:pPr>
      <w:r w:rsidRPr="00346908">
        <w:rPr>
          <w:b/>
          <w:bCs/>
          <w:u w:val="single"/>
        </w:rPr>
        <w:t>THE EXPERIENCE OF FORGIVENESS (MK. 2:5; ACTS 10:43-44)</w:t>
      </w:r>
    </w:p>
    <w:p w14:paraId="05802C20" w14:textId="7B6B3705" w:rsidR="0052088B" w:rsidRPr="0052088B" w:rsidRDefault="0052088B" w:rsidP="0052088B">
      <w:pPr>
        <w:rPr>
          <w:color w:val="FF0000"/>
        </w:rPr>
      </w:pPr>
      <w:r w:rsidRPr="0052088B">
        <w:rPr>
          <w:color w:val="FF0000"/>
        </w:rPr>
        <w:t>(Mar 2:5</w:t>
      </w:r>
      <w:r w:rsidR="00D27C38" w:rsidRPr="0052088B">
        <w:rPr>
          <w:color w:val="FF0000"/>
        </w:rPr>
        <w:t>) When</w:t>
      </w:r>
      <w:r w:rsidRPr="0052088B">
        <w:rPr>
          <w:color w:val="FF0000"/>
        </w:rPr>
        <w:t xml:space="preserve"> Jesus saw their faith, he said unto the sick of the palsy, Son, thy sins </w:t>
      </w:r>
      <w:proofErr w:type="gramStart"/>
      <w:r w:rsidRPr="0052088B">
        <w:rPr>
          <w:color w:val="FF0000"/>
        </w:rPr>
        <w:t>be</w:t>
      </w:r>
      <w:proofErr w:type="gramEnd"/>
      <w:r w:rsidRPr="0052088B">
        <w:rPr>
          <w:color w:val="FF0000"/>
        </w:rPr>
        <w:t xml:space="preserve"> forgiven thee.</w:t>
      </w:r>
    </w:p>
    <w:p w14:paraId="48481E36" w14:textId="1238966D" w:rsidR="0052088B" w:rsidRPr="0052088B" w:rsidRDefault="0052088B" w:rsidP="0052088B">
      <w:pPr>
        <w:rPr>
          <w:color w:val="FF0000"/>
        </w:rPr>
      </w:pPr>
      <w:r w:rsidRPr="0052088B">
        <w:rPr>
          <w:color w:val="FF0000"/>
        </w:rPr>
        <w:lastRenderedPageBreak/>
        <w:t>(Act 10:43</w:t>
      </w:r>
      <w:r w:rsidR="00D27C38" w:rsidRPr="0052088B">
        <w:rPr>
          <w:color w:val="FF0000"/>
        </w:rPr>
        <w:t>) To</w:t>
      </w:r>
      <w:r w:rsidRPr="0052088B">
        <w:rPr>
          <w:color w:val="FF0000"/>
        </w:rPr>
        <w:t xml:space="preserve"> him give all the prophets witness, that through his name whosoever believeth in him shall receive remission of sins.</w:t>
      </w:r>
      <w:r>
        <w:rPr>
          <w:color w:val="FF0000"/>
        </w:rPr>
        <w:t xml:space="preserve"> </w:t>
      </w:r>
      <w:r w:rsidRPr="0052088B">
        <w:rPr>
          <w:color w:val="FF0000"/>
        </w:rPr>
        <w:t>(Act 10:44</w:t>
      </w:r>
      <w:r w:rsidR="00D27C38" w:rsidRPr="0052088B">
        <w:rPr>
          <w:color w:val="FF0000"/>
        </w:rPr>
        <w:t>) While</w:t>
      </w:r>
      <w:r w:rsidRPr="0052088B">
        <w:rPr>
          <w:color w:val="FF0000"/>
        </w:rPr>
        <w:t xml:space="preserve"> Peter yet </w:t>
      </w:r>
      <w:proofErr w:type="spellStart"/>
      <w:r w:rsidRPr="0052088B">
        <w:rPr>
          <w:color w:val="FF0000"/>
        </w:rPr>
        <w:t>spake</w:t>
      </w:r>
      <w:proofErr w:type="spellEnd"/>
      <w:r w:rsidRPr="0052088B">
        <w:rPr>
          <w:color w:val="FF0000"/>
        </w:rPr>
        <w:t xml:space="preserve"> these words, the Holy Ghost fell on all them which heard the word.</w:t>
      </w:r>
    </w:p>
    <w:p w14:paraId="2CA05692" w14:textId="49F9D48F" w:rsidR="0052088B" w:rsidRDefault="00E23A36" w:rsidP="0052088B">
      <w:pPr>
        <w:pStyle w:val="ListParagraph"/>
        <w:numPr>
          <w:ilvl w:val="0"/>
          <w:numId w:val="10"/>
        </w:numPr>
      </w:pPr>
      <w:r>
        <w:t>Faith produces repentance.</w:t>
      </w:r>
    </w:p>
    <w:p w14:paraId="5DE81C8C" w14:textId="77777777" w:rsidR="00341578" w:rsidRDefault="00341578" w:rsidP="00341578">
      <w:pPr>
        <w:pStyle w:val="ListParagraph"/>
        <w:numPr>
          <w:ilvl w:val="0"/>
          <w:numId w:val="11"/>
        </w:numPr>
      </w:pPr>
      <w:r>
        <w:t>Illustration:</w:t>
      </w:r>
    </w:p>
    <w:p w14:paraId="4B4C6015" w14:textId="307043DC" w:rsidR="00341578" w:rsidRPr="00341578" w:rsidRDefault="00341578" w:rsidP="00341578">
      <w:pPr>
        <w:pStyle w:val="ListParagraph"/>
        <w:ind w:left="1800"/>
        <w:rPr>
          <w:color w:val="002060"/>
        </w:rPr>
      </w:pPr>
      <w:r w:rsidRPr="00341578">
        <w:rPr>
          <w:color w:val="002060"/>
        </w:rPr>
        <w:t>Can true repentance exist without faith? By no means. But although they cannot be separated, they ought to be distinguished.</w:t>
      </w:r>
    </w:p>
    <w:p w14:paraId="4C0ED893" w14:textId="77777777" w:rsidR="00341578" w:rsidRPr="00341578" w:rsidRDefault="00341578" w:rsidP="00341578">
      <w:pPr>
        <w:pStyle w:val="ListParagraph"/>
        <w:ind w:left="1800"/>
        <w:rPr>
          <w:color w:val="002060"/>
        </w:rPr>
      </w:pPr>
    </w:p>
    <w:p w14:paraId="030765D7" w14:textId="2C9C0798" w:rsidR="0052088B" w:rsidRDefault="00341578" w:rsidP="00341578">
      <w:pPr>
        <w:pStyle w:val="ListParagraph"/>
        <w:ind w:left="1800"/>
        <w:rPr>
          <w:color w:val="002060"/>
        </w:rPr>
      </w:pPr>
      <w:r w:rsidRPr="00341578">
        <w:rPr>
          <w:color w:val="002060"/>
        </w:rPr>
        <w:t>John Calvin, Institutes, p. 311.</w:t>
      </w:r>
    </w:p>
    <w:p w14:paraId="78DC18CC" w14:textId="77777777" w:rsidR="00341578" w:rsidRPr="00341578" w:rsidRDefault="00341578" w:rsidP="00341578">
      <w:pPr>
        <w:pStyle w:val="ListParagraph"/>
        <w:ind w:left="1800"/>
        <w:rPr>
          <w:color w:val="002060"/>
        </w:rPr>
      </w:pPr>
    </w:p>
    <w:p w14:paraId="5A5D990D" w14:textId="77777777" w:rsidR="00341578" w:rsidRDefault="00341578" w:rsidP="00341578">
      <w:pPr>
        <w:pStyle w:val="ListParagraph"/>
        <w:numPr>
          <w:ilvl w:val="0"/>
          <w:numId w:val="11"/>
        </w:numPr>
      </w:pPr>
      <w:r>
        <w:t>Illustration:</w:t>
      </w:r>
    </w:p>
    <w:p w14:paraId="4F132CF7" w14:textId="42F55F80" w:rsidR="00341578" w:rsidRPr="00341578" w:rsidRDefault="00341578" w:rsidP="00341578">
      <w:pPr>
        <w:pStyle w:val="ListParagraph"/>
        <w:ind w:left="1800"/>
        <w:rPr>
          <w:color w:val="002060"/>
        </w:rPr>
      </w:pPr>
      <w:r w:rsidRPr="00341578">
        <w:rPr>
          <w:color w:val="002060"/>
        </w:rPr>
        <w:t xml:space="preserve">In his book I Surrender, Patrick Morley writes that the church's integrity problem is in the misconception "that we can add Christ to our lives, but not subtract sin. It is a change in belief without a change in behavior." He goes on to say, "It is revival without reformation, without repentance." </w:t>
      </w:r>
    </w:p>
    <w:p w14:paraId="2DB0EA94" w14:textId="77777777" w:rsidR="00341578" w:rsidRPr="00341578" w:rsidRDefault="00341578" w:rsidP="00341578">
      <w:pPr>
        <w:pStyle w:val="ListParagraph"/>
        <w:ind w:left="1800"/>
        <w:rPr>
          <w:color w:val="002060"/>
        </w:rPr>
      </w:pPr>
    </w:p>
    <w:p w14:paraId="6297EBE2" w14:textId="2EB04E5C" w:rsidR="0052088B" w:rsidRDefault="00341578" w:rsidP="00341578">
      <w:pPr>
        <w:pStyle w:val="ListParagraph"/>
        <w:ind w:left="1800"/>
        <w:rPr>
          <w:color w:val="002060"/>
        </w:rPr>
      </w:pPr>
      <w:r w:rsidRPr="00341578">
        <w:rPr>
          <w:color w:val="002060"/>
        </w:rPr>
        <w:t xml:space="preserve">Quoted by C. Swindoll, John </w:t>
      </w:r>
      <w:proofErr w:type="gramStart"/>
      <w:r w:rsidRPr="00341578">
        <w:rPr>
          <w:color w:val="002060"/>
        </w:rPr>
        <w:t>The</w:t>
      </w:r>
      <w:proofErr w:type="gramEnd"/>
      <w:r w:rsidRPr="00341578">
        <w:rPr>
          <w:color w:val="002060"/>
        </w:rPr>
        <w:t xml:space="preserve"> Baptizer, Bible Study Guide, p. 16.</w:t>
      </w:r>
    </w:p>
    <w:p w14:paraId="3CBAE9D4" w14:textId="77777777" w:rsidR="00341578" w:rsidRPr="00341578" w:rsidRDefault="00341578" w:rsidP="00341578">
      <w:pPr>
        <w:pStyle w:val="ListParagraph"/>
        <w:ind w:left="1800"/>
        <w:rPr>
          <w:color w:val="002060"/>
        </w:rPr>
      </w:pPr>
    </w:p>
    <w:p w14:paraId="0514A4CD" w14:textId="7F40DBA5" w:rsidR="0052088B" w:rsidRDefault="00E23A36" w:rsidP="0052088B">
      <w:pPr>
        <w:pStyle w:val="ListParagraph"/>
        <w:numPr>
          <w:ilvl w:val="0"/>
          <w:numId w:val="10"/>
        </w:numPr>
      </w:pPr>
      <w:r>
        <w:t>how do we receive faith?</w:t>
      </w:r>
    </w:p>
    <w:p w14:paraId="0AEF9D30" w14:textId="7684B8AE" w:rsidR="0052088B" w:rsidRDefault="0052088B" w:rsidP="0052088B">
      <w:pPr>
        <w:pStyle w:val="ListParagraph"/>
        <w:numPr>
          <w:ilvl w:val="0"/>
          <w:numId w:val="12"/>
        </w:numPr>
      </w:pPr>
      <w:r>
        <w:t>F</w:t>
      </w:r>
      <w:r w:rsidR="00341578">
        <w:t>aith comes by hearing (Rom 10:17).</w:t>
      </w:r>
    </w:p>
    <w:p w14:paraId="22E2BE08" w14:textId="527A430E" w:rsidR="0052088B" w:rsidRDefault="00341578" w:rsidP="0052088B">
      <w:pPr>
        <w:pStyle w:val="ListParagraph"/>
        <w:numPr>
          <w:ilvl w:val="0"/>
          <w:numId w:val="12"/>
        </w:numPr>
      </w:pPr>
      <w:r>
        <w:t>Illustration:</w:t>
      </w:r>
    </w:p>
    <w:p w14:paraId="5FC030CF" w14:textId="77777777" w:rsidR="00341578" w:rsidRPr="003174D9" w:rsidRDefault="00341578" w:rsidP="00341578">
      <w:pPr>
        <w:pStyle w:val="ListParagraph"/>
        <w:ind w:left="1800"/>
        <w:rPr>
          <w:color w:val="002060"/>
        </w:rPr>
      </w:pPr>
      <w:r w:rsidRPr="003174D9">
        <w:rPr>
          <w:color w:val="002060"/>
        </w:rPr>
        <w:t xml:space="preserve">The banter of the operating room may have to be toned down, if new research on unconscious awareness in patients under total anesthesia is borne out. Surgeons have taken their patients' oblivion as license for talking as though the patient were not there--even making remarks that patients would find frightening if they heard. But two research groups report that what anesthetized patients hear can affect them. "What the patient hears--say a remark like, 'He's a goner' --could conceivably have an adverse effect on his recovery," says Henry Bennett, one of the researchers. </w:t>
      </w:r>
    </w:p>
    <w:p w14:paraId="6B1D57A7" w14:textId="77777777" w:rsidR="00341578" w:rsidRPr="003174D9" w:rsidRDefault="00341578" w:rsidP="00341578">
      <w:pPr>
        <w:pStyle w:val="ListParagraph"/>
        <w:ind w:left="1800"/>
        <w:rPr>
          <w:color w:val="002060"/>
        </w:rPr>
      </w:pPr>
    </w:p>
    <w:p w14:paraId="5FB8956E" w14:textId="77777777" w:rsidR="00341578" w:rsidRPr="003174D9" w:rsidRDefault="00341578" w:rsidP="00341578">
      <w:pPr>
        <w:pStyle w:val="ListParagraph"/>
        <w:ind w:left="1800"/>
        <w:rPr>
          <w:color w:val="002060"/>
        </w:rPr>
      </w:pPr>
      <w:r w:rsidRPr="003174D9">
        <w:rPr>
          <w:color w:val="002060"/>
        </w:rPr>
        <w:t xml:space="preserve">In one study, anesthetized patients heard a taped voice tell them during surgery they should signify having heard the message by touching their ears in a postoperative interview. Later, in the interview, the patients tugged at their ears, although none could recall having heard the message, nor were they particularly aware of touching their ears. Dr. Bennett, a psychologist now at the Univ. of California Medical school at Davis, reports that when patients were given the suggestion during surgery that one hand was becoming warmer and the other cooler, the hands' temperature did so. This suggests, says Bennett, inadvertent negative remarks--such as, "Holy Moses, this is a terrible bone graft" --could interfere with recovery. Under anesthesia, "Patients may be more vulnerable to upsetting remarks they might hear," Bennett says. "Their normal coping techniques aren't available, since they are drugged." </w:t>
      </w:r>
    </w:p>
    <w:p w14:paraId="47498F3A" w14:textId="77777777" w:rsidR="00341578" w:rsidRPr="003174D9" w:rsidRDefault="00341578" w:rsidP="00341578">
      <w:pPr>
        <w:pStyle w:val="ListParagraph"/>
        <w:ind w:left="1800"/>
        <w:rPr>
          <w:color w:val="002060"/>
        </w:rPr>
      </w:pPr>
    </w:p>
    <w:p w14:paraId="6C087DFB" w14:textId="77777777" w:rsidR="00341578" w:rsidRPr="003174D9" w:rsidRDefault="00341578" w:rsidP="00341578">
      <w:pPr>
        <w:pStyle w:val="ListParagraph"/>
        <w:ind w:left="1800"/>
        <w:rPr>
          <w:color w:val="002060"/>
        </w:rPr>
      </w:pPr>
      <w:r w:rsidRPr="003174D9">
        <w:rPr>
          <w:color w:val="002060"/>
        </w:rPr>
        <w:t xml:space="preserve">Other research involving patients undergoing back surgery suggests possible beneficial applications. Because a common postoperative complication of back </w:t>
      </w:r>
      <w:r w:rsidRPr="003174D9">
        <w:rPr>
          <w:color w:val="002060"/>
        </w:rPr>
        <w:lastRenderedPageBreak/>
        <w:t xml:space="preserve">surgery is difficulty is urinating, most patients require a catheter. During surgery, the researchers suggested to the anesthetized patients that they would be able to relax their pelvic muscles afterward, and so need no catheter. None of the patients who received the suggestion subsequently needed a catheter. </w:t>
      </w:r>
    </w:p>
    <w:p w14:paraId="1CD60531" w14:textId="77777777" w:rsidR="00341578" w:rsidRPr="003174D9" w:rsidRDefault="00341578" w:rsidP="00341578">
      <w:pPr>
        <w:pStyle w:val="ListParagraph"/>
        <w:ind w:left="1800"/>
        <w:rPr>
          <w:color w:val="002060"/>
        </w:rPr>
      </w:pPr>
    </w:p>
    <w:p w14:paraId="376B43A2" w14:textId="5991D7C8" w:rsidR="00341578" w:rsidRPr="003174D9" w:rsidRDefault="00341578" w:rsidP="00341578">
      <w:pPr>
        <w:pStyle w:val="ListParagraph"/>
        <w:ind w:left="1800"/>
        <w:rPr>
          <w:color w:val="002060"/>
        </w:rPr>
      </w:pPr>
      <w:r w:rsidRPr="003174D9">
        <w:rPr>
          <w:color w:val="002060"/>
        </w:rPr>
        <w:t>Spokesman Review, February 13, 1984.</w:t>
      </w:r>
    </w:p>
    <w:p w14:paraId="2C4CC588" w14:textId="77777777" w:rsidR="0052088B" w:rsidRDefault="0052088B" w:rsidP="0052088B">
      <w:pPr>
        <w:pStyle w:val="ListParagraph"/>
        <w:ind w:left="1800"/>
      </w:pPr>
    </w:p>
    <w:p w14:paraId="16DF7528" w14:textId="33AB5344" w:rsidR="003175A7" w:rsidRPr="00346908" w:rsidRDefault="003175A7" w:rsidP="003175A7">
      <w:pPr>
        <w:pStyle w:val="ListParagraph"/>
        <w:numPr>
          <w:ilvl w:val="0"/>
          <w:numId w:val="1"/>
        </w:numPr>
        <w:rPr>
          <w:b/>
          <w:bCs/>
          <w:u w:val="single"/>
        </w:rPr>
      </w:pPr>
      <w:r w:rsidRPr="00346908">
        <w:rPr>
          <w:b/>
          <w:bCs/>
          <w:u w:val="single"/>
        </w:rPr>
        <w:t>THE EXPOSURE OF FAULT FINDING (MK. 2:8; 9:33-34; LK. 10:41).</w:t>
      </w:r>
    </w:p>
    <w:p w14:paraId="68BDE098" w14:textId="77777777" w:rsidR="0052088B" w:rsidRPr="0052088B" w:rsidRDefault="0052088B" w:rsidP="0052088B">
      <w:pPr>
        <w:rPr>
          <w:color w:val="FF0000"/>
        </w:rPr>
      </w:pPr>
      <w:r w:rsidRPr="0052088B">
        <w:rPr>
          <w:color w:val="FF0000"/>
        </w:rPr>
        <w:t>(Mar 2:8</w:t>
      </w:r>
      <w:proofErr w:type="gramStart"/>
      <w:r w:rsidRPr="0052088B">
        <w:rPr>
          <w:color w:val="FF0000"/>
        </w:rPr>
        <w:t>)  And</w:t>
      </w:r>
      <w:proofErr w:type="gramEnd"/>
      <w:r w:rsidRPr="0052088B">
        <w:rPr>
          <w:color w:val="FF0000"/>
        </w:rPr>
        <w:t xml:space="preserve"> immediately when Jesus perceived in his spirit that they so reasoned within themselves, he said unto them, Why reason ye these things in your hearts?</w:t>
      </w:r>
    </w:p>
    <w:p w14:paraId="575E14C3" w14:textId="77777777" w:rsidR="0052088B" w:rsidRPr="0052088B" w:rsidRDefault="0052088B" w:rsidP="0052088B">
      <w:pPr>
        <w:rPr>
          <w:color w:val="FF0000"/>
        </w:rPr>
      </w:pPr>
      <w:r w:rsidRPr="0052088B">
        <w:rPr>
          <w:color w:val="FF0000"/>
        </w:rPr>
        <w:t>(Mar 9:33</w:t>
      </w:r>
      <w:proofErr w:type="gramStart"/>
      <w:r w:rsidRPr="0052088B">
        <w:rPr>
          <w:color w:val="FF0000"/>
        </w:rPr>
        <w:t>)  And</w:t>
      </w:r>
      <w:proofErr w:type="gramEnd"/>
      <w:r w:rsidRPr="0052088B">
        <w:rPr>
          <w:color w:val="FF0000"/>
        </w:rPr>
        <w:t xml:space="preserve"> he came to Capernaum: and being in the house he asked them, What was it that ye disputed among yourselves by the way? (Mar 9:34</w:t>
      </w:r>
      <w:proofErr w:type="gramStart"/>
      <w:r w:rsidRPr="0052088B">
        <w:rPr>
          <w:color w:val="FF0000"/>
        </w:rPr>
        <w:t>)  But</w:t>
      </w:r>
      <w:proofErr w:type="gramEnd"/>
      <w:r w:rsidRPr="0052088B">
        <w:rPr>
          <w:color w:val="FF0000"/>
        </w:rPr>
        <w:t xml:space="preserve"> they held their peace: for by the way they had disputed among themselves, who should be the greatest.</w:t>
      </w:r>
    </w:p>
    <w:p w14:paraId="4EA62926" w14:textId="4F4F6C1C" w:rsidR="0052088B" w:rsidRPr="0052088B" w:rsidRDefault="0052088B" w:rsidP="0052088B">
      <w:pPr>
        <w:rPr>
          <w:color w:val="FF0000"/>
        </w:rPr>
      </w:pPr>
      <w:r w:rsidRPr="0052088B">
        <w:rPr>
          <w:color w:val="FF0000"/>
        </w:rPr>
        <w:t>(</w:t>
      </w:r>
      <w:proofErr w:type="spellStart"/>
      <w:r w:rsidRPr="0052088B">
        <w:rPr>
          <w:color w:val="FF0000"/>
        </w:rPr>
        <w:t>Luk</w:t>
      </w:r>
      <w:proofErr w:type="spellEnd"/>
      <w:r w:rsidRPr="0052088B">
        <w:rPr>
          <w:color w:val="FF0000"/>
        </w:rPr>
        <w:t xml:space="preserve"> 10:41</w:t>
      </w:r>
      <w:proofErr w:type="gramStart"/>
      <w:r w:rsidRPr="0052088B">
        <w:rPr>
          <w:color w:val="FF0000"/>
        </w:rPr>
        <w:t>)  And</w:t>
      </w:r>
      <w:proofErr w:type="gramEnd"/>
      <w:r w:rsidRPr="0052088B">
        <w:rPr>
          <w:color w:val="FF0000"/>
        </w:rPr>
        <w:t xml:space="preserve"> Jesus answered and said unto her, Martha, Martha, thou art careful and troubled about many things:</w:t>
      </w:r>
    </w:p>
    <w:p w14:paraId="02F688D6" w14:textId="66B75724" w:rsidR="0052088B" w:rsidRDefault="006C2710" w:rsidP="0052088B">
      <w:pPr>
        <w:pStyle w:val="ListParagraph"/>
        <w:numPr>
          <w:ilvl w:val="0"/>
          <w:numId w:val="14"/>
        </w:numPr>
      </w:pPr>
      <w:r>
        <w:t>Jesus knows our hearts</w:t>
      </w:r>
    </w:p>
    <w:p w14:paraId="7E930876" w14:textId="4783C608" w:rsidR="0052088B" w:rsidRDefault="003174D9" w:rsidP="0052088B">
      <w:pPr>
        <w:pStyle w:val="ListParagraph"/>
        <w:numPr>
          <w:ilvl w:val="0"/>
          <w:numId w:val="15"/>
        </w:numPr>
      </w:pPr>
      <w:r>
        <w:t>David was a mam after Gods own heart.</w:t>
      </w:r>
    </w:p>
    <w:p w14:paraId="5D00BC81" w14:textId="7A5DFFED" w:rsidR="0052088B" w:rsidRDefault="003174D9" w:rsidP="0052088B">
      <w:pPr>
        <w:pStyle w:val="ListParagraph"/>
        <w:numPr>
          <w:ilvl w:val="0"/>
          <w:numId w:val="15"/>
        </w:numPr>
      </w:pPr>
      <w:r>
        <w:t>Had he not repented every time he had offended God, what would be the condition of his heart?</w:t>
      </w:r>
    </w:p>
    <w:p w14:paraId="276388DF" w14:textId="35D46100" w:rsidR="003174D9" w:rsidRDefault="003174D9" w:rsidP="003174D9">
      <w:pPr>
        <w:pStyle w:val="ListParagraph"/>
        <w:numPr>
          <w:ilvl w:val="0"/>
          <w:numId w:val="15"/>
        </w:numPr>
      </w:pPr>
      <w:r>
        <w:t>Illustration:</w:t>
      </w:r>
    </w:p>
    <w:p w14:paraId="1DA4BD08" w14:textId="77777777" w:rsidR="003174D9" w:rsidRPr="003174D9" w:rsidRDefault="003174D9" w:rsidP="003174D9">
      <w:pPr>
        <w:pStyle w:val="ListParagraph"/>
        <w:ind w:left="1800"/>
        <w:rPr>
          <w:color w:val="002060"/>
        </w:rPr>
      </w:pPr>
      <w:r w:rsidRPr="003174D9">
        <w:rPr>
          <w:color w:val="002060"/>
        </w:rPr>
        <w:t>Heart is used in Scripture as the most comprehensive term for the authentic person. It is the part of our being where we desire, deliberate, and decide. It has been described as "the place of conscious and decisive spiritual activity," "the comprehensive term for a person as a whole; his feelings, desires, passions, thought, understanding and will," and "the center of a person. The place to which God turns."</w:t>
      </w:r>
    </w:p>
    <w:p w14:paraId="53F4AD47" w14:textId="77777777" w:rsidR="003174D9" w:rsidRDefault="003174D9" w:rsidP="003174D9">
      <w:pPr>
        <w:pStyle w:val="ListParagraph"/>
        <w:ind w:left="1800"/>
      </w:pPr>
    </w:p>
    <w:p w14:paraId="2F9A1B1C" w14:textId="6CA860AC" w:rsidR="003174D9" w:rsidRDefault="003174D9" w:rsidP="003174D9">
      <w:pPr>
        <w:pStyle w:val="ListParagraph"/>
        <w:ind w:left="1800"/>
      </w:pPr>
      <w:r>
        <w:t xml:space="preserve">J. Stowell, Fan </w:t>
      </w:r>
      <w:proofErr w:type="gramStart"/>
      <w:r>
        <w:t>The</w:t>
      </w:r>
      <w:proofErr w:type="gramEnd"/>
      <w:r>
        <w:t xml:space="preserve"> Flame, Moody, 1986, p. 13.</w:t>
      </w:r>
    </w:p>
    <w:p w14:paraId="0B44B028" w14:textId="01F877F9" w:rsidR="003174D9" w:rsidRDefault="003174D9" w:rsidP="00124764">
      <w:pPr>
        <w:pStyle w:val="ListParagraph"/>
        <w:numPr>
          <w:ilvl w:val="0"/>
          <w:numId w:val="15"/>
        </w:numPr>
      </w:pPr>
      <w:r>
        <w:t xml:space="preserve">Concerning the heart; </w:t>
      </w:r>
      <w:r w:rsidRPr="003174D9">
        <w:rPr>
          <w:color w:val="002060"/>
        </w:rPr>
        <w:t xml:space="preserve">“The heart has its reasons that reason does not know.”  </w:t>
      </w:r>
    </w:p>
    <w:p w14:paraId="6070BF30" w14:textId="15F3FA78" w:rsidR="003174D9" w:rsidRDefault="003174D9" w:rsidP="003174D9">
      <w:pPr>
        <w:pStyle w:val="ListParagraph"/>
        <w:ind w:left="1800"/>
      </w:pPr>
      <w:r>
        <w:t>Pascal.</w:t>
      </w:r>
    </w:p>
    <w:p w14:paraId="5529E90A" w14:textId="64254D76" w:rsidR="003174D9" w:rsidRDefault="003174D9" w:rsidP="003174D9">
      <w:pPr>
        <w:pStyle w:val="ListParagraph"/>
        <w:ind w:left="1800"/>
      </w:pPr>
    </w:p>
    <w:p w14:paraId="66D90770" w14:textId="220B1CCF" w:rsidR="0052088B" w:rsidRDefault="006C2710" w:rsidP="0052088B">
      <w:pPr>
        <w:pStyle w:val="ListParagraph"/>
        <w:numPr>
          <w:ilvl w:val="0"/>
          <w:numId w:val="14"/>
        </w:numPr>
      </w:pPr>
      <w:r>
        <w:t>Jesus knows our thoughts</w:t>
      </w:r>
    </w:p>
    <w:p w14:paraId="6DC77A1C" w14:textId="24DACF00" w:rsidR="0052088B" w:rsidRDefault="003174D9" w:rsidP="0052088B">
      <w:pPr>
        <w:pStyle w:val="ListParagraph"/>
        <w:numPr>
          <w:ilvl w:val="0"/>
          <w:numId w:val="16"/>
        </w:numPr>
      </w:pPr>
      <w:r>
        <w:t>If our innermost thoughts were displayed, say on the screen, what would be the reactions?</w:t>
      </w:r>
    </w:p>
    <w:p w14:paraId="7FB21398" w14:textId="48E22BF5" w:rsidR="0052088B" w:rsidRDefault="003174D9" w:rsidP="0052088B">
      <w:pPr>
        <w:pStyle w:val="ListParagraph"/>
        <w:numPr>
          <w:ilvl w:val="0"/>
          <w:numId w:val="16"/>
        </w:numPr>
      </w:pPr>
      <w:r>
        <w:t>Illustration:</w:t>
      </w:r>
    </w:p>
    <w:p w14:paraId="17A7C19D" w14:textId="77777777" w:rsidR="003174D9" w:rsidRPr="003A1585" w:rsidRDefault="003174D9" w:rsidP="003174D9">
      <w:pPr>
        <w:pStyle w:val="ListParagraph"/>
        <w:ind w:left="1800"/>
        <w:rPr>
          <w:color w:val="002060"/>
        </w:rPr>
      </w:pPr>
      <w:r w:rsidRPr="003A1585">
        <w:rPr>
          <w:color w:val="002060"/>
        </w:rPr>
        <w:t>Our thoughts make us. They are the silent builders on the temple of character we are rearing. They give color and form to the whole building.</w:t>
      </w:r>
    </w:p>
    <w:p w14:paraId="19BB539E" w14:textId="77777777" w:rsidR="003174D9" w:rsidRPr="003A1585" w:rsidRDefault="003174D9" w:rsidP="003174D9">
      <w:pPr>
        <w:pStyle w:val="ListParagraph"/>
        <w:ind w:left="1800"/>
        <w:rPr>
          <w:color w:val="002060"/>
        </w:rPr>
      </w:pPr>
      <w:r w:rsidRPr="003A1585">
        <w:rPr>
          <w:color w:val="002060"/>
        </w:rPr>
        <w:t>If we think truly, we are rearing a fabric whiter than Parian marble. If our thoughts are evil, the fabric that is rising within us is blemished.</w:t>
      </w:r>
    </w:p>
    <w:p w14:paraId="428394FD" w14:textId="77777777" w:rsidR="003174D9" w:rsidRPr="003A1585" w:rsidRDefault="003174D9" w:rsidP="003174D9">
      <w:pPr>
        <w:pStyle w:val="ListParagraph"/>
        <w:ind w:left="1800"/>
        <w:rPr>
          <w:color w:val="002060"/>
        </w:rPr>
      </w:pPr>
      <w:r w:rsidRPr="003A1585">
        <w:rPr>
          <w:color w:val="002060"/>
        </w:rPr>
        <w:t>The inner and the outer life will always correspond in the end. A bad heart will work through to the surface.</w:t>
      </w:r>
    </w:p>
    <w:p w14:paraId="4CF7776A" w14:textId="77777777" w:rsidR="003174D9" w:rsidRPr="003A1585" w:rsidRDefault="003174D9" w:rsidP="003174D9">
      <w:pPr>
        <w:pStyle w:val="ListParagraph"/>
        <w:ind w:left="1800"/>
        <w:rPr>
          <w:color w:val="002060"/>
        </w:rPr>
      </w:pPr>
    </w:p>
    <w:p w14:paraId="4CACFE9D" w14:textId="77777777" w:rsidR="003174D9" w:rsidRPr="003A1585" w:rsidRDefault="003174D9" w:rsidP="003174D9">
      <w:pPr>
        <w:pStyle w:val="ListParagraph"/>
        <w:ind w:left="1800"/>
        <w:rPr>
          <w:color w:val="002060"/>
        </w:rPr>
      </w:pPr>
      <w:r w:rsidRPr="003A1585">
        <w:rPr>
          <w:color w:val="002060"/>
        </w:rPr>
        <w:lastRenderedPageBreak/>
        <w:t>If a man's life is righteous you know his thoughts are just; unjust thoughts will never yield righteousness in conduct.</w:t>
      </w:r>
    </w:p>
    <w:p w14:paraId="23B0B676" w14:textId="77777777" w:rsidR="003174D9" w:rsidRPr="003A1585" w:rsidRDefault="003174D9" w:rsidP="003174D9">
      <w:pPr>
        <w:pStyle w:val="ListParagraph"/>
        <w:ind w:left="1800"/>
        <w:rPr>
          <w:color w:val="002060"/>
        </w:rPr>
      </w:pPr>
    </w:p>
    <w:p w14:paraId="4D549626" w14:textId="77777777" w:rsidR="003174D9" w:rsidRPr="003A1585" w:rsidRDefault="003174D9" w:rsidP="003174D9">
      <w:pPr>
        <w:pStyle w:val="ListParagraph"/>
        <w:ind w:left="1800"/>
        <w:rPr>
          <w:color w:val="002060"/>
        </w:rPr>
      </w:pPr>
      <w:r w:rsidRPr="003A1585">
        <w:rPr>
          <w:color w:val="002060"/>
        </w:rPr>
        <w:t xml:space="preserve">Thoughts seem mere nothings, flecks of cloud </w:t>
      </w:r>
      <w:proofErr w:type="gramStart"/>
      <w:r w:rsidRPr="003A1585">
        <w:rPr>
          <w:color w:val="002060"/>
        </w:rPr>
        <w:t>flying through the air</w:t>
      </w:r>
      <w:proofErr w:type="gramEnd"/>
      <w:r w:rsidRPr="003A1585">
        <w:rPr>
          <w:color w:val="002060"/>
        </w:rPr>
        <w:t>, flocks of birds, flitting by, and gone. But they are the most real things about our life.</w:t>
      </w:r>
    </w:p>
    <w:p w14:paraId="27BD207C" w14:textId="43A0A827" w:rsidR="003174D9" w:rsidRPr="003A1585" w:rsidRDefault="003174D9" w:rsidP="003174D9">
      <w:pPr>
        <w:pStyle w:val="ListParagraph"/>
        <w:ind w:left="1800"/>
        <w:rPr>
          <w:color w:val="002060"/>
        </w:rPr>
      </w:pPr>
      <w:r w:rsidRPr="003A1585">
        <w:rPr>
          <w:color w:val="002060"/>
        </w:rPr>
        <w:t>Our thoughts fly out like birds and take their place in the world. Then our heart is still their home-nest, whither they will return at last to dwell. —War Cry.</w:t>
      </w:r>
    </w:p>
    <w:p w14:paraId="055FA854" w14:textId="77777777" w:rsidR="003174D9" w:rsidRDefault="003174D9" w:rsidP="003174D9">
      <w:pPr>
        <w:pStyle w:val="ListParagraph"/>
        <w:ind w:left="1800"/>
      </w:pPr>
    </w:p>
    <w:p w14:paraId="5C41D2BC" w14:textId="41C94EEB" w:rsidR="003174D9" w:rsidRDefault="003174D9" w:rsidP="0052088B">
      <w:pPr>
        <w:pStyle w:val="ListParagraph"/>
        <w:numPr>
          <w:ilvl w:val="0"/>
          <w:numId w:val="16"/>
        </w:numPr>
      </w:pPr>
      <w:r>
        <w:t>Illustration:</w:t>
      </w:r>
    </w:p>
    <w:p w14:paraId="37780CB2" w14:textId="77777777" w:rsidR="003174D9" w:rsidRPr="00093B5E" w:rsidRDefault="003174D9" w:rsidP="003174D9">
      <w:pPr>
        <w:pStyle w:val="ListParagraph"/>
        <w:ind w:left="1800"/>
        <w:rPr>
          <w:color w:val="002060"/>
        </w:rPr>
      </w:pPr>
      <w:r w:rsidRPr="00093B5E">
        <w:rPr>
          <w:color w:val="002060"/>
        </w:rPr>
        <w:t>"What Think Ye of Christ?"</w:t>
      </w:r>
    </w:p>
    <w:p w14:paraId="138BEC2C" w14:textId="77777777" w:rsidR="003174D9" w:rsidRPr="00093B5E" w:rsidRDefault="003174D9" w:rsidP="003174D9">
      <w:pPr>
        <w:pStyle w:val="ListParagraph"/>
        <w:ind w:left="1800"/>
        <w:rPr>
          <w:color w:val="002060"/>
        </w:rPr>
      </w:pPr>
      <w:r w:rsidRPr="00093B5E">
        <w:rPr>
          <w:color w:val="002060"/>
        </w:rPr>
        <w:t xml:space="preserve">Youth: </w:t>
      </w:r>
      <w:proofErr w:type="gramStart"/>
      <w:r w:rsidRPr="00093B5E">
        <w:rPr>
          <w:color w:val="002060"/>
        </w:rPr>
        <w:t>Too</w:t>
      </w:r>
      <w:proofErr w:type="gramEnd"/>
      <w:r w:rsidRPr="00093B5E">
        <w:rPr>
          <w:color w:val="002060"/>
        </w:rPr>
        <w:t xml:space="preserve"> happy to think—time yet.</w:t>
      </w:r>
    </w:p>
    <w:p w14:paraId="79F00FD9" w14:textId="77777777" w:rsidR="003174D9" w:rsidRPr="00093B5E" w:rsidRDefault="003174D9" w:rsidP="003174D9">
      <w:pPr>
        <w:pStyle w:val="ListParagraph"/>
        <w:ind w:left="1800"/>
        <w:rPr>
          <w:color w:val="002060"/>
        </w:rPr>
      </w:pPr>
      <w:r w:rsidRPr="00093B5E">
        <w:rPr>
          <w:color w:val="002060"/>
        </w:rPr>
        <w:t>Manhood: Too busy to think—more gold.</w:t>
      </w:r>
    </w:p>
    <w:p w14:paraId="099CFD0F" w14:textId="77777777" w:rsidR="003174D9" w:rsidRPr="00093B5E" w:rsidRDefault="003174D9" w:rsidP="003174D9">
      <w:pPr>
        <w:pStyle w:val="ListParagraph"/>
        <w:ind w:left="1800"/>
        <w:rPr>
          <w:color w:val="002060"/>
        </w:rPr>
      </w:pPr>
      <w:r w:rsidRPr="00093B5E">
        <w:rPr>
          <w:color w:val="002060"/>
        </w:rPr>
        <w:t>Prime: Too anxious to think—worry.</w:t>
      </w:r>
    </w:p>
    <w:p w14:paraId="66A4DA6D" w14:textId="77777777" w:rsidR="003174D9" w:rsidRPr="00093B5E" w:rsidRDefault="003174D9" w:rsidP="003174D9">
      <w:pPr>
        <w:pStyle w:val="ListParagraph"/>
        <w:ind w:left="1800"/>
        <w:rPr>
          <w:color w:val="002060"/>
        </w:rPr>
      </w:pPr>
      <w:r w:rsidRPr="00093B5E">
        <w:rPr>
          <w:color w:val="002060"/>
        </w:rPr>
        <w:t>Declining years: Too aged to think—old hearts harder get.</w:t>
      </w:r>
    </w:p>
    <w:p w14:paraId="5D5C675B" w14:textId="77777777" w:rsidR="003174D9" w:rsidRPr="00093B5E" w:rsidRDefault="003174D9" w:rsidP="003174D9">
      <w:pPr>
        <w:pStyle w:val="ListParagraph"/>
        <w:ind w:left="1800"/>
        <w:rPr>
          <w:color w:val="002060"/>
        </w:rPr>
      </w:pPr>
      <w:r w:rsidRPr="00093B5E">
        <w:rPr>
          <w:color w:val="002060"/>
        </w:rPr>
        <w:t>Dying bed: Too ill to think—weak, suffering alone.</w:t>
      </w:r>
    </w:p>
    <w:p w14:paraId="3CF5ED25" w14:textId="77777777" w:rsidR="003174D9" w:rsidRPr="00093B5E" w:rsidRDefault="003174D9" w:rsidP="003174D9">
      <w:pPr>
        <w:pStyle w:val="ListParagraph"/>
        <w:ind w:left="1800"/>
        <w:rPr>
          <w:color w:val="002060"/>
        </w:rPr>
      </w:pPr>
      <w:r w:rsidRPr="00093B5E">
        <w:rPr>
          <w:color w:val="002060"/>
        </w:rPr>
        <w:t xml:space="preserve">Death: </w:t>
      </w:r>
      <w:proofErr w:type="spellStart"/>
      <w:r w:rsidRPr="00093B5E">
        <w:rPr>
          <w:color w:val="002060"/>
        </w:rPr>
        <w:t>'Tis</w:t>
      </w:r>
      <w:proofErr w:type="spellEnd"/>
      <w:r w:rsidRPr="00093B5E">
        <w:rPr>
          <w:color w:val="002060"/>
        </w:rPr>
        <w:t xml:space="preserve"> too late to think—the spirit has flown.</w:t>
      </w:r>
    </w:p>
    <w:p w14:paraId="41976B2D" w14:textId="77777777" w:rsidR="003174D9" w:rsidRPr="00093B5E" w:rsidRDefault="003174D9" w:rsidP="003174D9">
      <w:pPr>
        <w:pStyle w:val="ListParagraph"/>
        <w:ind w:left="1800"/>
        <w:rPr>
          <w:color w:val="002060"/>
        </w:rPr>
      </w:pPr>
      <w:r w:rsidRPr="00093B5E">
        <w:rPr>
          <w:color w:val="002060"/>
        </w:rPr>
        <w:t>Eternity: Forever to think — God's mercy past. Into hell I am righteously cast. Forever to weep my doom!</w:t>
      </w:r>
    </w:p>
    <w:p w14:paraId="68F762CE" w14:textId="77777777" w:rsidR="003174D9" w:rsidRPr="00093B5E" w:rsidRDefault="003174D9" w:rsidP="003174D9">
      <w:pPr>
        <w:pStyle w:val="ListParagraph"/>
        <w:ind w:left="1800"/>
        <w:rPr>
          <w:color w:val="002060"/>
        </w:rPr>
      </w:pPr>
      <w:r w:rsidRPr="00093B5E">
        <w:rPr>
          <w:color w:val="002060"/>
        </w:rPr>
        <w:t>Accept Christ today!</w:t>
      </w:r>
    </w:p>
    <w:p w14:paraId="62E5743F" w14:textId="54705271" w:rsidR="003174D9" w:rsidRPr="00093B5E" w:rsidRDefault="003174D9" w:rsidP="003174D9">
      <w:pPr>
        <w:pStyle w:val="ListParagraph"/>
        <w:ind w:left="1800"/>
        <w:rPr>
          <w:color w:val="002060"/>
        </w:rPr>
      </w:pPr>
      <w:r w:rsidRPr="00093B5E">
        <w:rPr>
          <w:color w:val="002060"/>
        </w:rPr>
        <w:t>"Believe on the Lord Jesus Christ and thou shalt be saved."—Selected.</w:t>
      </w:r>
    </w:p>
    <w:p w14:paraId="7417925D" w14:textId="77777777" w:rsidR="00093B5E" w:rsidRDefault="00093B5E" w:rsidP="003174D9">
      <w:pPr>
        <w:pStyle w:val="ListParagraph"/>
        <w:ind w:left="1800"/>
      </w:pPr>
    </w:p>
    <w:p w14:paraId="1082AA3C" w14:textId="0C7FCBAA" w:rsidR="0052088B" w:rsidRDefault="006C2710" w:rsidP="0052088B">
      <w:pPr>
        <w:pStyle w:val="ListParagraph"/>
        <w:numPr>
          <w:ilvl w:val="0"/>
          <w:numId w:val="14"/>
        </w:numPr>
      </w:pPr>
      <w:r>
        <w:t>Jesus knows our anxious thoughts</w:t>
      </w:r>
    </w:p>
    <w:p w14:paraId="02B91835" w14:textId="477D3E29" w:rsidR="0052088B" w:rsidRDefault="00093B5E" w:rsidP="0052088B">
      <w:pPr>
        <w:pStyle w:val="ListParagraph"/>
        <w:numPr>
          <w:ilvl w:val="0"/>
          <w:numId w:val="17"/>
        </w:numPr>
      </w:pPr>
      <w:r>
        <w:t>He can change our pain into potential.</w:t>
      </w:r>
    </w:p>
    <w:p w14:paraId="7E101E92" w14:textId="4D90F5C7" w:rsidR="0052088B" w:rsidRDefault="00093B5E" w:rsidP="0052088B">
      <w:pPr>
        <w:pStyle w:val="ListParagraph"/>
        <w:numPr>
          <w:ilvl w:val="0"/>
          <w:numId w:val="17"/>
        </w:numPr>
      </w:pPr>
      <w:r>
        <w:t>He can move us from sorrow to salvation.</w:t>
      </w:r>
    </w:p>
    <w:p w14:paraId="4D31A44A" w14:textId="2172E3DE" w:rsidR="00093B5E" w:rsidRDefault="00093B5E" w:rsidP="0052088B">
      <w:pPr>
        <w:pStyle w:val="ListParagraph"/>
        <w:numPr>
          <w:ilvl w:val="0"/>
          <w:numId w:val="17"/>
        </w:numPr>
      </w:pPr>
      <w:r>
        <w:t>He can change our fear into faith.</w:t>
      </w:r>
    </w:p>
    <w:p w14:paraId="4F9C842E" w14:textId="63F09179" w:rsidR="00093B5E" w:rsidRDefault="00093B5E" w:rsidP="0052088B">
      <w:pPr>
        <w:pStyle w:val="ListParagraph"/>
        <w:numPr>
          <w:ilvl w:val="0"/>
          <w:numId w:val="17"/>
        </w:numPr>
      </w:pPr>
      <w:r>
        <w:t>He can turn our anxiousness into assurance.</w:t>
      </w:r>
    </w:p>
    <w:p w14:paraId="1F09B1DD" w14:textId="7E8892FB" w:rsidR="00093B5E" w:rsidRDefault="00093B5E" w:rsidP="0052088B">
      <w:pPr>
        <w:pStyle w:val="ListParagraph"/>
        <w:numPr>
          <w:ilvl w:val="0"/>
          <w:numId w:val="17"/>
        </w:numPr>
      </w:pPr>
      <w:r>
        <w:t>He can transform our vanity into victory.</w:t>
      </w:r>
    </w:p>
    <w:p w14:paraId="04CC7B85" w14:textId="77777777" w:rsidR="0052088B" w:rsidRDefault="0052088B" w:rsidP="0052088B">
      <w:pPr>
        <w:pStyle w:val="ListParagraph"/>
        <w:ind w:left="1800"/>
      </w:pPr>
    </w:p>
    <w:p w14:paraId="5057777B" w14:textId="7B178396" w:rsidR="003175A7" w:rsidRPr="00346908" w:rsidRDefault="003175A7" w:rsidP="003175A7">
      <w:pPr>
        <w:pStyle w:val="ListParagraph"/>
        <w:numPr>
          <w:ilvl w:val="0"/>
          <w:numId w:val="1"/>
        </w:numPr>
        <w:rPr>
          <w:b/>
          <w:bCs/>
          <w:u w:val="single"/>
        </w:rPr>
      </w:pPr>
      <w:r w:rsidRPr="00346908">
        <w:rPr>
          <w:b/>
          <w:bCs/>
          <w:u w:val="single"/>
        </w:rPr>
        <w:t>THE ENJOYMENT OF FULNESS FROM HIM (MK. 2:12; JN. 12:3).</w:t>
      </w:r>
    </w:p>
    <w:p w14:paraId="2CFB70D1" w14:textId="77777777" w:rsidR="00346908" w:rsidRPr="00346908" w:rsidRDefault="00346908" w:rsidP="00346908">
      <w:pPr>
        <w:rPr>
          <w:color w:val="FF0000"/>
        </w:rPr>
      </w:pPr>
      <w:r w:rsidRPr="00346908">
        <w:rPr>
          <w:color w:val="FF0000"/>
        </w:rPr>
        <w:t>(Mar 2:12</w:t>
      </w:r>
      <w:proofErr w:type="gramStart"/>
      <w:r w:rsidRPr="00346908">
        <w:rPr>
          <w:color w:val="FF0000"/>
        </w:rPr>
        <w:t>)  And</w:t>
      </w:r>
      <w:proofErr w:type="gramEnd"/>
      <w:r w:rsidRPr="00346908">
        <w:rPr>
          <w:color w:val="FF0000"/>
        </w:rPr>
        <w:t xml:space="preserve"> immediately he arose, took up the bed, and went forth before them all; insomuch that they were all amazed, and glorified God, saying, We never saw it on this fashion.</w:t>
      </w:r>
    </w:p>
    <w:p w14:paraId="502015E4" w14:textId="4523D013" w:rsidR="0052088B" w:rsidRPr="00346908" w:rsidRDefault="00346908" w:rsidP="00346908">
      <w:pPr>
        <w:rPr>
          <w:color w:val="FF0000"/>
        </w:rPr>
      </w:pPr>
      <w:r w:rsidRPr="00346908">
        <w:rPr>
          <w:color w:val="FF0000"/>
        </w:rPr>
        <w:t>(Joh 12:3</w:t>
      </w:r>
      <w:proofErr w:type="gramStart"/>
      <w:r w:rsidRPr="00346908">
        <w:rPr>
          <w:color w:val="FF0000"/>
        </w:rPr>
        <w:t>)  Then</w:t>
      </w:r>
      <w:proofErr w:type="gramEnd"/>
      <w:r w:rsidRPr="00346908">
        <w:rPr>
          <w:color w:val="FF0000"/>
        </w:rPr>
        <w:t xml:space="preserve"> took Mary a pound of ointment of spikenard, very costly, and anointed the feet of Jesus, and wiped his feet with her hair: and the house was filled with the </w:t>
      </w:r>
      <w:proofErr w:type="spellStart"/>
      <w:r w:rsidRPr="00346908">
        <w:rPr>
          <w:color w:val="FF0000"/>
        </w:rPr>
        <w:t>odour</w:t>
      </w:r>
      <w:proofErr w:type="spellEnd"/>
      <w:r w:rsidRPr="00346908">
        <w:rPr>
          <w:color w:val="FF0000"/>
        </w:rPr>
        <w:t xml:space="preserve"> of the ointment.</w:t>
      </w:r>
    </w:p>
    <w:p w14:paraId="306AB070" w14:textId="4D53DCC6" w:rsidR="0052088B" w:rsidRDefault="006C2710" w:rsidP="0052088B">
      <w:pPr>
        <w:pStyle w:val="ListParagraph"/>
        <w:numPr>
          <w:ilvl w:val="0"/>
          <w:numId w:val="18"/>
        </w:numPr>
      </w:pPr>
      <w:r>
        <w:t>Jesus can do amazing things in our lives</w:t>
      </w:r>
    </w:p>
    <w:p w14:paraId="42FB7EE4" w14:textId="17142C69" w:rsidR="0052088B" w:rsidRDefault="00093B5E" w:rsidP="0052088B">
      <w:pPr>
        <w:pStyle w:val="ListParagraph"/>
        <w:numPr>
          <w:ilvl w:val="0"/>
          <w:numId w:val="19"/>
        </w:numPr>
      </w:pPr>
      <w:r>
        <w:t>Notice how the word immediately emphasizes the urgency of responding to Christ.</w:t>
      </w:r>
    </w:p>
    <w:p w14:paraId="12A1C5AE" w14:textId="77777777" w:rsidR="003A1585" w:rsidRDefault="00093B5E" w:rsidP="00093B5E">
      <w:pPr>
        <w:pStyle w:val="ListParagraph"/>
        <w:numPr>
          <w:ilvl w:val="0"/>
          <w:numId w:val="19"/>
        </w:numPr>
      </w:pPr>
      <w:r>
        <w:t>Joy to the world the lord has come!</w:t>
      </w:r>
    </w:p>
    <w:p w14:paraId="0A838602" w14:textId="47654200" w:rsidR="00093B5E" w:rsidRDefault="00093B5E" w:rsidP="00093B5E">
      <w:pPr>
        <w:pStyle w:val="ListParagraph"/>
        <w:numPr>
          <w:ilvl w:val="0"/>
          <w:numId w:val="19"/>
        </w:numPr>
      </w:pPr>
      <w:r>
        <w:t>Illustration:</w:t>
      </w:r>
    </w:p>
    <w:p w14:paraId="58DF4EC1" w14:textId="7F8FFDA9" w:rsidR="00093B5E" w:rsidRPr="003A1585" w:rsidRDefault="003A1585" w:rsidP="00093B5E">
      <w:pPr>
        <w:pStyle w:val="ListParagraph"/>
        <w:ind w:left="1800"/>
        <w:rPr>
          <w:color w:val="002060"/>
        </w:rPr>
      </w:pPr>
      <w:r w:rsidRPr="003A1585">
        <w:rPr>
          <w:color w:val="002060"/>
        </w:rPr>
        <w:t xml:space="preserve">Some years </w:t>
      </w:r>
      <w:proofErr w:type="gramStart"/>
      <w:r w:rsidRPr="003A1585">
        <w:rPr>
          <w:color w:val="002060"/>
        </w:rPr>
        <w:t>ago</w:t>
      </w:r>
      <w:proofErr w:type="gramEnd"/>
      <w:r w:rsidRPr="003A1585">
        <w:rPr>
          <w:color w:val="002060"/>
        </w:rPr>
        <w:t xml:space="preserve"> my husband was conducting a series of meetings in a large country church in Virginia. He preached a sermon on the Prodigal Son, and I never saw so many young men accept the Lord in one service. They did not look as if they were prodigals, but fine, clean young men. However, God had used the sermon to help them to realize their need of a </w:t>
      </w:r>
      <w:proofErr w:type="spellStart"/>
      <w:r w:rsidRPr="003A1585">
        <w:rPr>
          <w:color w:val="002060"/>
        </w:rPr>
        <w:t>Saviour</w:t>
      </w:r>
      <w:proofErr w:type="spellEnd"/>
      <w:r w:rsidRPr="003A1585">
        <w:rPr>
          <w:color w:val="002060"/>
        </w:rPr>
        <w:t xml:space="preserve">. As each one came forward, his mother would give a little shout of joy. I had heard shouting before, but never shouting that </w:t>
      </w:r>
      <w:r w:rsidRPr="003A1585">
        <w:rPr>
          <w:color w:val="002060"/>
        </w:rPr>
        <w:lastRenderedPageBreak/>
        <w:t xml:space="preserve">seemed to well up from the joy in the heart of each mother over the son who had been lost but was found again. This was the only shouting that ever moved me to tears, and I think I saw that day a faint picture of the joy in heaven over one sinner that </w:t>
      </w:r>
      <w:proofErr w:type="spellStart"/>
      <w:proofErr w:type="gramStart"/>
      <w:r w:rsidRPr="003A1585">
        <w:rPr>
          <w:color w:val="002060"/>
        </w:rPr>
        <w:t>repenteth</w:t>
      </w:r>
      <w:proofErr w:type="spellEnd"/>
      <w:r w:rsidRPr="003A1585">
        <w:rPr>
          <w:color w:val="002060"/>
        </w:rPr>
        <w:t>.—</w:t>
      </w:r>
      <w:proofErr w:type="gramEnd"/>
      <w:r w:rsidRPr="003A1585">
        <w:rPr>
          <w:color w:val="002060"/>
        </w:rPr>
        <w:t>Selected.</w:t>
      </w:r>
    </w:p>
    <w:p w14:paraId="52033B66" w14:textId="77777777" w:rsidR="003A1585" w:rsidRDefault="003A1585" w:rsidP="00093B5E">
      <w:pPr>
        <w:pStyle w:val="ListParagraph"/>
        <w:ind w:left="1800"/>
      </w:pPr>
    </w:p>
    <w:p w14:paraId="362F9966" w14:textId="51D5A51F" w:rsidR="0052088B" w:rsidRDefault="006C2710" w:rsidP="0052088B">
      <w:pPr>
        <w:pStyle w:val="ListParagraph"/>
        <w:numPr>
          <w:ilvl w:val="0"/>
          <w:numId w:val="18"/>
        </w:numPr>
      </w:pPr>
      <w:r>
        <w:t xml:space="preserve">Jesus knows the cost of </w:t>
      </w:r>
      <w:r w:rsidR="00341578">
        <w:t>discipleship</w:t>
      </w:r>
    </w:p>
    <w:p w14:paraId="40E64C30" w14:textId="43D03973" w:rsidR="0052088B" w:rsidRDefault="003A1585" w:rsidP="0052088B">
      <w:pPr>
        <w:pStyle w:val="ListParagraph"/>
        <w:numPr>
          <w:ilvl w:val="0"/>
          <w:numId w:val="20"/>
        </w:numPr>
      </w:pPr>
      <w:r>
        <w:t>Transforming nature of Christ.</w:t>
      </w:r>
    </w:p>
    <w:p w14:paraId="44189DF1" w14:textId="47247CB0" w:rsidR="003A1585" w:rsidRDefault="003A1585" w:rsidP="0052088B">
      <w:pPr>
        <w:pStyle w:val="ListParagraph"/>
        <w:numPr>
          <w:ilvl w:val="0"/>
          <w:numId w:val="20"/>
        </w:numPr>
      </w:pPr>
      <w:r>
        <w:t>Illustration:</w:t>
      </w:r>
    </w:p>
    <w:p w14:paraId="71B691E9" w14:textId="77777777" w:rsidR="003A1585" w:rsidRPr="003A1585" w:rsidRDefault="003A1585" w:rsidP="003A1585">
      <w:pPr>
        <w:pStyle w:val="ListParagraph"/>
        <w:ind w:left="1800"/>
        <w:rPr>
          <w:color w:val="002060"/>
        </w:rPr>
      </w:pPr>
      <w:r w:rsidRPr="003A1585">
        <w:rPr>
          <w:color w:val="002060"/>
        </w:rPr>
        <w:t>No more the power of human mind</w:t>
      </w:r>
    </w:p>
    <w:p w14:paraId="040885F1" w14:textId="77777777" w:rsidR="003A1585" w:rsidRPr="003A1585" w:rsidRDefault="003A1585" w:rsidP="003A1585">
      <w:pPr>
        <w:pStyle w:val="ListParagraph"/>
        <w:ind w:left="1800"/>
        <w:rPr>
          <w:color w:val="002060"/>
        </w:rPr>
      </w:pPr>
      <w:r w:rsidRPr="003A1585">
        <w:rPr>
          <w:color w:val="002060"/>
        </w:rPr>
        <w:t>Nor strength of human will,</w:t>
      </w:r>
    </w:p>
    <w:p w14:paraId="56073069" w14:textId="77777777" w:rsidR="003A1585" w:rsidRPr="003A1585" w:rsidRDefault="003A1585" w:rsidP="003A1585">
      <w:pPr>
        <w:pStyle w:val="ListParagraph"/>
        <w:ind w:left="1800"/>
        <w:rPr>
          <w:color w:val="002060"/>
        </w:rPr>
      </w:pPr>
      <w:r w:rsidRPr="003A1585">
        <w:rPr>
          <w:color w:val="002060"/>
        </w:rPr>
        <w:t>But vision of the open face</w:t>
      </w:r>
    </w:p>
    <w:p w14:paraId="6CD91F62" w14:textId="77777777" w:rsidR="003A1585" w:rsidRPr="003A1585" w:rsidRDefault="003A1585" w:rsidP="003A1585">
      <w:pPr>
        <w:pStyle w:val="ListParagraph"/>
        <w:ind w:left="1800"/>
        <w:rPr>
          <w:color w:val="002060"/>
        </w:rPr>
      </w:pPr>
      <w:r w:rsidRPr="003A1585">
        <w:rPr>
          <w:color w:val="002060"/>
        </w:rPr>
        <w:t>The newborn heart to fill.</w:t>
      </w:r>
    </w:p>
    <w:p w14:paraId="6095DA60" w14:textId="77777777" w:rsidR="003A1585" w:rsidRPr="003A1585" w:rsidRDefault="003A1585" w:rsidP="003A1585">
      <w:pPr>
        <w:pStyle w:val="ListParagraph"/>
        <w:ind w:left="1800"/>
        <w:rPr>
          <w:color w:val="002060"/>
        </w:rPr>
      </w:pPr>
    </w:p>
    <w:p w14:paraId="6FE784BE" w14:textId="77777777" w:rsidR="003A1585" w:rsidRPr="003A1585" w:rsidRDefault="003A1585" w:rsidP="003A1585">
      <w:pPr>
        <w:pStyle w:val="ListParagraph"/>
        <w:ind w:left="1800"/>
        <w:rPr>
          <w:color w:val="002060"/>
        </w:rPr>
      </w:pPr>
      <w:r w:rsidRPr="003A1585">
        <w:rPr>
          <w:color w:val="002060"/>
        </w:rPr>
        <w:t>Rejoicing in that fadeless light</w:t>
      </w:r>
    </w:p>
    <w:p w14:paraId="1FDC4E22" w14:textId="77777777" w:rsidR="003A1585" w:rsidRPr="003A1585" w:rsidRDefault="003A1585" w:rsidP="003A1585">
      <w:pPr>
        <w:pStyle w:val="ListParagraph"/>
        <w:ind w:left="1800"/>
        <w:rPr>
          <w:color w:val="002060"/>
        </w:rPr>
      </w:pPr>
      <w:r w:rsidRPr="003A1585">
        <w:rPr>
          <w:color w:val="002060"/>
        </w:rPr>
        <w:t>Reflectors we shall be;</w:t>
      </w:r>
    </w:p>
    <w:p w14:paraId="61AE3169" w14:textId="77777777" w:rsidR="003A1585" w:rsidRPr="003A1585" w:rsidRDefault="003A1585" w:rsidP="003A1585">
      <w:pPr>
        <w:pStyle w:val="ListParagraph"/>
        <w:ind w:left="1800"/>
        <w:rPr>
          <w:color w:val="002060"/>
        </w:rPr>
      </w:pPr>
      <w:r w:rsidRPr="003A1585">
        <w:rPr>
          <w:color w:val="002060"/>
        </w:rPr>
        <w:t>While walking with Him, we become</w:t>
      </w:r>
    </w:p>
    <w:p w14:paraId="5DD046F9" w14:textId="5D6704C3" w:rsidR="003A1585" w:rsidRPr="003A1585" w:rsidRDefault="003A1585" w:rsidP="003A1585">
      <w:pPr>
        <w:pStyle w:val="ListParagraph"/>
        <w:ind w:left="1800"/>
        <w:rPr>
          <w:color w:val="002060"/>
        </w:rPr>
      </w:pPr>
      <w:r w:rsidRPr="003A1585">
        <w:rPr>
          <w:color w:val="002060"/>
        </w:rPr>
        <w:t xml:space="preserve">Like Him whose face we </w:t>
      </w:r>
      <w:r w:rsidR="004A623A" w:rsidRPr="003A1585">
        <w:rPr>
          <w:color w:val="002060"/>
        </w:rPr>
        <w:t>see. —</w:t>
      </w:r>
      <w:r w:rsidRPr="003A1585">
        <w:rPr>
          <w:color w:val="002060"/>
        </w:rPr>
        <w:t>F. H. Oakley</w:t>
      </w:r>
    </w:p>
    <w:p w14:paraId="48BEAEFE" w14:textId="77777777" w:rsidR="003A1585" w:rsidRDefault="003A1585" w:rsidP="003A1585">
      <w:pPr>
        <w:pStyle w:val="ListParagraph"/>
        <w:ind w:left="1800"/>
      </w:pPr>
    </w:p>
    <w:p w14:paraId="7D4DCC41" w14:textId="77777777" w:rsidR="003A1585" w:rsidRDefault="003A1585" w:rsidP="003A1585">
      <w:pPr>
        <w:pStyle w:val="ListParagraph"/>
        <w:numPr>
          <w:ilvl w:val="0"/>
          <w:numId w:val="20"/>
        </w:numPr>
      </w:pPr>
      <w:r>
        <w:t>Illustration:</w:t>
      </w:r>
      <w:r w:rsidRPr="003A1585">
        <w:t xml:space="preserve"> </w:t>
      </w:r>
    </w:p>
    <w:p w14:paraId="507C234E" w14:textId="374F6E78" w:rsidR="003A1585" w:rsidRPr="003A1585" w:rsidRDefault="003A1585" w:rsidP="003A1585">
      <w:pPr>
        <w:pStyle w:val="ListParagraph"/>
        <w:ind w:left="1800"/>
        <w:rPr>
          <w:color w:val="002060"/>
        </w:rPr>
      </w:pPr>
      <w:r w:rsidRPr="003A1585">
        <w:rPr>
          <w:color w:val="002060"/>
        </w:rPr>
        <w:t xml:space="preserve">Biographers of Fenelon tell us that he lived in such intimate fellowship with God that his very face shone. Lord Peterborough, a skeptic, was obliged to spend a night with him at an inn. In the morning he rushed away, saying, 'If I stay another night with that man, I shall be a Christian </w:t>
      </w:r>
      <w:proofErr w:type="gramStart"/>
      <w:r w:rsidRPr="003A1585">
        <w:rPr>
          <w:color w:val="002060"/>
        </w:rPr>
        <w:t>in spite of</w:t>
      </w:r>
      <w:proofErr w:type="gramEnd"/>
      <w:r w:rsidRPr="003A1585">
        <w:rPr>
          <w:color w:val="002060"/>
        </w:rPr>
        <w:t xml:space="preserve"> myself.' Someone else said of him, 'His manners were full of grace, his voice full of love, and his face full of glory.'</w:t>
      </w:r>
    </w:p>
    <w:p w14:paraId="3ECE027D" w14:textId="77777777" w:rsidR="003A1585" w:rsidRDefault="003A1585" w:rsidP="003A1585">
      <w:pPr>
        <w:pStyle w:val="ListParagraph"/>
        <w:ind w:left="1800"/>
      </w:pPr>
    </w:p>
    <w:p w14:paraId="6333F12E" w14:textId="48D31BC8" w:rsidR="003A1585" w:rsidRDefault="003A1585" w:rsidP="003A1585">
      <w:pPr>
        <w:pStyle w:val="ListParagraph"/>
        <w:numPr>
          <w:ilvl w:val="0"/>
          <w:numId w:val="20"/>
        </w:numPr>
      </w:pPr>
      <w:r>
        <w:t>Illustration:</w:t>
      </w:r>
    </w:p>
    <w:p w14:paraId="037ACBF3" w14:textId="77777777" w:rsidR="003A1585" w:rsidRDefault="003A1585" w:rsidP="003A1585">
      <w:pPr>
        <w:pStyle w:val="ListParagraph"/>
      </w:pPr>
    </w:p>
    <w:p w14:paraId="71EDEBA3" w14:textId="1C0503F1" w:rsidR="003A1585" w:rsidRPr="00E34CEF" w:rsidRDefault="003A1585" w:rsidP="003A1585">
      <w:pPr>
        <w:pStyle w:val="ListParagraph"/>
        <w:ind w:left="1800"/>
        <w:rPr>
          <w:color w:val="002060"/>
        </w:rPr>
      </w:pPr>
      <w:r w:rsidRPr="003A1585">
        <w:rPr>
          <w:color w:val="002060"/>
        </w:rPr>
        <w:t xml:space="preserve">Archibald Orr Ewing, a successful </w:t>
      </w:r>
      <w:r w:rsidR="004A623A" w:rsidRPr="003A1585">
        <w:rPr>
          <w:color w:val="002060"/>
        </w:rPr>
        <w:t>businessman</w:t>
      </w:r>
      <w:r w:rsidRPr="003A1585">
        <w:rPr>
          <w:color w:val="002060"/>
        </w:rPr>
        <w:t xml:space="preserve"> in Glasgow, went to China as a missionary. Through communion with his Lord Jesus Christ, his features became so radiant that the people there gave him a new name—`Mr. Glory-face'.</w:t>
      </w:r>
    </w:p>
    <w:p w14:paraId="699E5EA7" w14:textId="7EF83F6A" w:rsidR="003175A7" w:rsidRPr="00AC7619" w:rsidRDefault="003175A7" w:rsidP="003175A7">
      <w:pPr>
        <w:rPr>
          <w:b/>
          <w:bCs/>
          <w:u w:val="single"/>
        </w:rPr>
      </w:pPr>
      <w:r w:rsidRPr="00AC7619">
        <w:rPr>
          <w:b/>
          <w:bCs/>
          <w:u w:val="single"/>
        </w:rPr>
        <w:t>CONCLUSION:</w:t>
      </w:r>
    </w:p>
    <w:p w14:paraId="14A5BB86" w14:textId="0F822551" w:rsidR="00AC649F" w:rsidRDefault="00AC649F" w:rsidP="00AC649F">
      <w:pPr>
        <w:pStyle w:val="ListParagraph"/>
        <w:numPr>
          <w:ilvl w:val="0"/>
          <w:numId w:val="27"/>
        </w:numPr>
      </w:pPr>
      <w:r>
        <w:t>Does Christ have a place in your home?</w:t>
      </w:r>
    </w:p>
    <w:p w14:paraId="2F9EBA9C" w14:textId="77777777" w:rsidR="00AC649F" w:rsidRDefault="00AC649F" w:rsidP="00AC649F">
      <w:pPr>
        <w:pStyle w:val="ListParagraph"/>
        <w:numPr>
          <w:ilvl w:val="0"/>
          <w:numId w:val="27"/>
        </w:numPr>
      </w:pPr>
      <w:r>
        <w:t xml:space="preserve">Illustration: </w:t>
      </w:r>
      <w:r w:rsidRPr="00AC649F">
        <w:t xml:space="preserve">"When Joseph came home." </w:t>
      </w:r>
    </w:p>
    <w:p w14:paraId="0EDE5B29" w14:textId="3AEB49DA" w:rsidR="00AC649F" w:rsidRPr="00AC7619" w:rsidRDefault="00AC649F" w:rsidP="00AC649F">
      <w:pPr>
        <w:pStyle w:val="ListParagraph"/>
        <w:rPr>
          <w:color w:val="002060"/>
        </w:rPr>
      </w:pPr>
      <w:r w:rsidRPr="00AC7619">
        <w:rPr>
          <w:color w:val="002060"/>
        </w:rPr>
        <w:t xml:space="preserve">There is the word that strikes a universal chord! In the early spring of 1863, the Union and the Confederate armies lay encamped along the Rappahannock River near Fredericksburg, the Union army on the northern bank of the river, and the Confederate on the southern. In the evenings, when there was a lull in the fighting, the soldiers of both armies would sing their favorite songs. On the Union side the band would play "We Are Coming, Father Abraham," or "The Girl I Left Behind Me," or "The Battle Hymn of the Republic"; and the Union soldiers would raise a great cheer. And on the Southern side the band would play, "The Bonnie Blue Flag," "My Maryland," or "Dixie"; and then the Confederate soldiers would raise a great cheer. At length the band on the northern side played "Home Sweet home"; and when it was finished, both </w:t>
      </w:r>
      <w:r w:rsidRPr="00AC7619">
        <w:rPr>
          <w:color w:val="002060"/>
        </w:rPr>
        <w:lastRenderedPageBreak/>
        <w:t>armies sent up a great cheer. "Home Sweet Home" struck a universal chord which knew no union or secession, no North or South.</w:t>
      </w:r>
    </w:p>
    <w:p w14:paraId="6F7CF50D" w14:textId="482552CA" w:rsidR="00AC649F" w:rsidRDefault="00AC649F" w:rsidP="00AC649F">
      <w:pPr>
        <w:pStyle w:val="ListParagraph"/>
        <w:numPr>
          <w:ilvl w:val="0"/>
          <w:numId w:val="27"/>
        </w:numPr>
      </w:pPr>
      <w:r>
        <w:t>Jesus is what make the home sweet.</w:t>
      </w:r>
    </w:p>
    <w:sectPr w:rsidR="00AC649F">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54D5B0" w14:textId="77777777" w:rsidR="00A01024" w:rsidRDefault="00A01024" w:rsidP="00376EE7">
      <w:pPr>
        <w:spacing w:after="0" w:line="240" w:lineRule="auto"/>
      </w:pPr>
      <w:r>
        <w:separator/>
      </w:r>
    </w:p>
  </w:endnote>
  <w:endnote w:type="continuationSeparator" w:id="0">
    <w:p w14:paraId="10B526ED" w14:textId="77777777" w:rsidR="00A01024" w:rsidRDefault="00A01024" w:rsidP="00376E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6761908"/>
      <w:docPartObj>
        <w:docPartGallery w:val="Page Numbers (Bottom of Page)"/>
        <w:docPartUnique/>
      </w:docPartObj>
    </w:sdtPr>
    <w:sdtEndPr>
      <w:rPr>
        <w:noProof/>
      </w:rPr>
    </w:sdtEndPr>
    <w:sdtContent>
      <w:p w14:paraId="539CA46C" w14:textId="6A75D9E9" w:rsidR="00376EE7" w:rsidRDefault="00376EE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5313D7" w14:textId="77777777" w:rsidR="00376EE7" w:rsidRDefault="00376E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6787FE" w14:textId="77777777" w:rsidR="00A01024" w:rsidRDefault="00A01024" w:rsidP="00376EE7">
      <w:pPr>
        <w:spacing w:after="0" w:line="240" w:lineRule="auto"/>
      </w:pPr>
      <w:r>
        <w:separator/>
      </w:r>
    </w:p>
  </w:footnote>
  <w:footnote w:type="continuationSeparator" w:id="0">
    <w:p w14:paraId="2DB8E5C7" w14:textId="77777777" w:rsidR="00A01024" w:rsidRDefault="00A01024" w:rsidP="00376E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07E39"/>
    <w:multiLevelType w:val="hybridMultilevel"/>
    <w:tmpl w:val="C3F4D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4F5CEA"/>
    <w:multiLevelType w:val="hybridMultilevel"/>
    <w:tmpl w:val="78968756"/>
    <w:lvl w:ilvl="0" w:tplc="F93AF2D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B3931D9"/>
    <w:multiLevelType w:val="hybridMultilevel"/>
    <w:tmpl w:val="1D0A6454"/>
    <w:lvl w:ilvl="0" w:tplc="FD343FA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C24750D"/>
    <w:multiLevelType w:val="hybridMultilevel"/>
    <w:tmpl w:val="AA504262"/>
    <w:lvl w:ilvl="0" w:tplc="A7E0D862">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C4A1E3E"/>
    <w:multiLevelType w:val="hybridMultilevel"/>
    <w:tmpl w:val="6F4E7000"/>
    <w:lvl w:ilvl="0" w:tplc="5AD64B0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F1254D9"/>
    <w:multiLevelType w:val="hybridMultilevel"/>
    <w:tmpl w:val="86D2B414"/>
    <w:lvl w:ilvl="0" w:tplc="3946C2E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0FC64D02"/>
    <w:multiLevelType w:val="hybridMultilevel"/>
    <w:tmpl w:val="44B094E0"/>
    <w:lvl w:ilvl="0" w:tplc="DD3243D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06C4277"/>
    <w:multiLevelType w:val="hybridMultilevel"/>
    <w:tmpl w:val="A6F6D714"/>
    <w:lvl w:ilvl="0" w:tplc="A3FA39C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09D05E2"/>
    <w:multiLevelType w:val="hybridMultilevel"/>
    <w:tmpl w:val="51023856"/>
    <w:lvl w:ilvl="0" w:tplc="590C938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ACA7E0F"/>
    <w:multiLevelType w:val="hybridMultilevel"/>
    <w:tmpl w:val="969670B6"/>
    <w:lvl w:ilvl="0" w:tplc="6360CF5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DA74E4E"/>
    <w:multiLevelType w:val="hybridMultilevel"/>
    <w:tmpl w:val="960600DE"/>
    <w:lvl w:ilvl="0" w:tplc="40C40B3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6873304"/>
    <w:multiLevelType w:val="hybridMultilevel"/>
    <w:tmpl w:val="1DCEA860"/>
    <w:lvl w:ilvl="0" w:tplc="2F9E241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302708A5"/>
    <w:multiLevelType w:val="hybridMultilevel"/>
    <w:tmpl w:val="943E7EA4"/>
    <w:lvl w:ilvl="0" w:tplc="FBFC853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3BD940AB"/>
    <w:multiLevelType w:val="hybridMultilevel"/>
    <w:tmpl w:val="3AA069CA"/>
    <w:lvl w:ilvl="0" w:tplc="77068C2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0151DED"/>
    <w:multiLevelType w:val="hybridMultilevel"/>
    <w:tmpl w:val="0ADCD896"/>
    <w:lvl w:ilvl="0" w:tplc="09F2EB5E">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45562604"/>
    <w:multiLevelType w:val="hybridMultilevel"/>
    <w:tmpl w:val="79B0D7AA"/>
    <w:lvl w:ilvl="0" w:tplc="2F1E09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49730068"/>
    <w:multiLevelType w:val="hybridMultilevel"/>
    <w:tmpl w:val="D44600FE"/>
    <w:lvl w:ilvl="0" w:tplc="CD48005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4ABF3843"/>
    <w:multiLevelType w:val="hybridMultilevel"/>
    <w:tmpl w:val="EA9AD458"/>
    <w:lvl w:ilvl="0" w:tplc="C07AB5F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4C9A7F0F"/>
    <w:multiLevelType w:val="hybridMultilevel"/>
    <w:tmpl w:val="AA947E58"/>
    <w:lvl w:ilvl="0" w:tplc="3FDC2B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BD7EA6"/>
    <w:multiLevelType w:val="hybridMultilevel"/>
    <w:tmpl w:val="906CF1A8"/>
    <w:lvl w:ilvl="0" w:tplc="7144CFC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5B2C7ECD"/>
    <w:multiLevelType w:val="hybridMultilevel"/>
    <w:tmpl w:val="B8AC3774"/>
    <w:lvl w:ilvl="0" w:tplc="4104BF8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60060595"/>
    <w:multiLevelType w:val="hybridMultilevel"/>
    <w:tmpl w:val="12BCFB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91252D"/>
    <w:multiLevelType w:val="hybridMultilevel"/>
    <w:tmpl w:val="47A60926"/>
    <w:lvl w:ilvl="0" w:tplc="2C16A86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69900AED"/>
    <w:multiLevelType w:val="hybridMultilevel"/>
    <w:tmpl w:val="AEEE5E50"/>
    <w:lvl w:ilvl="0" w:tplc="70A87EC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6A020D52"/>
    <w:multiLevelType w:val="hybridMultilevel"/>
    <w:tmpl w:val="DA78C2F6"/>
    <w:lvl w:ilvl="0" w:tplc="A0CE83E2">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6E464AE6"/>
    <w:multiLevelType w:val="hybridMultilevel"/>
    <w:tmpl w:val="D5584D8E"/>
    <w:lvl w:ilvl="0" w:tplc="B1D6169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DEE6AE5"/>
    <w:multiLevelType w:val="hybridMultilevel"/>
    <w:tmpl w:val="895ACE04"/>
    <w:lvl w:ilvl="0" w:tplc="9DFE945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8"/>
  </w:num>
  <w:num w:numId="2">
    <w:abstractNumId w:val="25"/>
  </w:num>
  <w:num w:numId="3">
    <w:abstractNumId w:val="4"/>
  </w:num>
  <w:num w:numId="4">
    <w:abstractNumId w:val="23"/>
  </w:num>
  <w:num w:numId="5">
    <w:abstractNumId w:val="5"/>
  </w:num>
  <w:num w:numId="6">
    <w:abstractNumId w:val="1"/>
  </w:num>
  <w:num w:numId="7">
    <w:abstractNumId w:val="17"/>
  </w:num>
  <w:num w:numId="8">
    <w:abstractNumId w:val="11"/>
  </w:num>
  <w:num w:numId="9">
    <w:abstractNumId w:val="22"/>
  </w:num>
  <w:num w:numId="10">
    <w:abstractNumId w:val="26"/>
  </w:num>
  <w:num w:numId="11">
    <w:abstractNumId w:val="16"/>
  </w:num>
  <w:num w:numId="12">
    <w:abstractNumId w:val="8"/>
  </w:num>
  <w:num w:numId="13">
    <w:abstractNumId w:val="15"/>
  </w:num>
  <w:num w:numId="14">
    <w:abstractNumId w:val="20"/>
  </w:num>
  <w:num w:numId="15">
    <w:abstractNumId w:val="12"/>
  </w:num>
  <w:num w:numId="16">
    <w:abstractNumId w:val="2"/>
  </w:num>
  <w:num w:numId="17">
    <w:abstractNumId w:val="9"/>
  </w:num>
  <w:num w:numId="18">
    <w:abstractNumId w:val="10"/>
  </w:num>
  <w:num w:numId="19">
    <w:abstractNumId w:val="13"/>
  </w:num>
  <w:num w:numId="20">
    <w:abstractNumId w:val="19"/>
  </w:num>
  <w:num w:numId="21">
    <w:abstractNumId w:val="6"/>
  </w:num>
  <w:num w:numId="22">
    <w:abstractNumId w:val="14"/>
  </w:num>
  <w:num w:numId="23">
    <w:abstractNumId w:val="24"/>
  </w:num>
  <w:num w:numId="24">
    <w:abstractNumId w:val="7"/>
  </w:num>
  <w:num w:numId="25">
    <w:abstractNumId w:val="3"/>
  </w:num>
  <w:num w:numId="26">
    <w:abstractNumId w:val="0"/>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5A7"/>
    <w:rsid w:val="00034FE0"/>
    <w:rsid w:val="00093B5E"/>
    <w:rsid w:val="001C0759"/>
    <w:rsid w:val="00256FAC"/>
    <w:rsid w:val="003174D9"/>
    <w:rsid w:val="003175A7"/>
    <w:rsid w:val="00341578"/>
    <w:rsid w:val="00346908"/>
    <w:rsid w:val="00376EE7"/>
    <w:rsid w:val="003A1585"/>
    <w:rsid w:val="003D2383"/>
    <w:rsid w:val="004A623A"/>
    <w:rsid w:val="0052088B"/>
    <w:rsid w:val="006C2710"/>
    <w:rsid w:val="00930673"/>
    <w:rsid w:val="009A099F"/>
    <w:rsid w:val="009D418D"/>
    <w:rsid w:val="00A01024"/>
    <w:rsid w:val="00AC649F"/>
    <w:rsid w:val="00AC7619"/>
    <w:rsid w:val="00B43022"/>
    <w:rsid w:val="00C51BDD"/>
    <w:rsid w:val="00C875A2"/>
    <w:rsid w:val="00D27C38"/>
    <w:rsid w:val="00E23A36"/>
    <w:rsid w:val="00E34CEF"/>
    <w:rsid w:val="00FA5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89379"/>
  <w15:chartTrackingRefBased/>
  <w15:docId w15:val="{E9A1C505-A03F-4DEA-972E-B672CA095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75A7"/>
    <w:pPr>
      <w:ind w:left="720"/>
      <w:contextualSpacing/>
    </w:pPr>
  </w:style>
  <w:style w:type="paragraph" w:styleId="Header">
    <w:name w:val="header"/>
    <w:basedOn w:val="Normal"/>
    <w:link w:val="HeaderChar"/>
    <w:uiPriority w:val="99"/>
    <w:unhideWhenUsed/>
    <w:rsid w:val="00376E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6EE7"/>
  </w:style>
  <w:style w:type="paragraph" w:styleId="Footer">
    <w:name w:val="footer"/>
    <w:basedOn w:val="Normal"/>
    <w:link w:val="FooterChar"/>
    <w:uiPriority w:val="99"/>
    <w:unhideWhenUsed/>
    <w:rsid w:val="00376E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6E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5487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3165</Words>
  <Characters>18046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Hetrick</dc:creator>
  <cp:keywords/>
  <dc:description/>
  <cp:lastModifiedBy>josh</cp:lastModifiedBy>
  <cp:revision>2</cp:revision>
  <dcterms:created xsi:type="dcterms:W3CDTF">2021-01-17T14:32:00Z</dcterms:created>
  <dcterms:modified xsi:type="dcterms:W3CDTF">2021-01-17T14:32:00Z</dcterms:modified>
</cp:coreProperties>
</file>