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9CCE6F" w14:textId="4E9F56D0" w:rsidR="00335F21" w:rsidRPr="00335F21" w:rsidRDefault="00335F21" w:rsidP="00335F21">
      <w:pPr>
        <w:spacing w:after="0" w:line="240" w:lineRule="auto"/>
        <w:jc w:val="center"/>
        <w:rPr>
          <w:b/>
          <w:bCs/>
          <w:u w:val="single"/>
        </w:rPr>
      </w:pPr>
      <w:r w:rsidRPr="00335F21">
        <w:rPr>
          <w:b/>
          <w:bCs/>
          <w:u w:val="single"/>
        </w:rPr>
        <w:t>A QUESTION THAT DEMANDS AN ANSWER</w:t>
      </w:r>
    </w:p>
    <w:p w14:paraId="51D24B45" w14:textId="19DE2382" w:rsidR="00335F21" w:rsidRDefault="00335F21" w:rsidP="00335F21">
      <w:pPr>
        <w:spacing w:after="0" w:line="240" w:lineRule="auto"/>
        <w:jc w:val="center"/>
      </w:pPr>
      <w:r w:rsidRPr="00335F21">
        <w:t>MATTHEW 27:22</w:t>
      </w:r>
    </w:p>
    <w:p w14:paraId="7A04EDDE" w14:textId="2A264DF8" w:rsidR="003D5903" w:rsidRDefault="003D5903" w:rsidP="00335F21">
      <w:pPr>
        <w:spacing w:after="0" w:line="240" w:lineRule="auto"/>
        <w:jc w:val="center"/>
      </w:pPr>
    </w:p>
    <w:p w14:paraId="1A89E15D" w14:textId="28821DE6" w:rsidR="003D5903" w:rsidRDefault="003D5903" w:rsidP="003D5903">
      <w:pPr>
        <w:spacing w:after="0" w:line="240" w:lineRule="auto"/>
        <w:rPr>
          <w:color w:val="FF0000"/>
        </w:rPr>
      </w:pPr>
      <w:r w:rsidRPr="003D5903">
        <w:rPr>
          <w:color w:val="FF0000"/>
        </w:rPr>
        <w:t xml:space="preserve">(Mat 27:22) Pilate saith unto them, </w:t>
      </w:r>
      <w:proofErr w:type="gramStart"/>
      <w:r w:rsidRPr="003D5903">
        <w:rPr>
          <w:color w:val="FF0000"/>
        </w:rPr>
        <w:t>What</w:t>
      </w:r>
      <w:proofErr w:type="gramEnd"/>
      <w:r w:rsidRPr="003D5903">
        <w:rPr>
          <w:color w:val="FF0000"/>
        </w:rPr>
        <w:t xml:space="preserve"> shall I do then with Jesus which is called Christ? They all say unto him, </w:t>
      </w:r>
      <w:proofErr w:type="gramStart"/>
      <w:r w:rsidRPr="003D5903">
        <w:rPr>
          <w:color w:val="FF0000"/>
        </w:rPr>
        <w:t>Let</w:t>
      </w:r>
      <w:proofErr w:type="gramEnd"/>
      <w:r w:rsidRPr="003D5903">
        <w:rPr>
          <w:color w:val="FF0000"/>
        </w:rPr>
        <w:t xml:space="preserve"> him be crucified.</w:t>
      </w:r>
    </w:p>
    <w:p w14:paraId="7B56B407" w14:textId="16DED66C" w:rsidR="003D5903" w:rsidRPr="00840B70" w:rsidRDefault="003D5903" w:rsidP="003D5903">
      <w:pPr>
        <w:spacing w:after="0" w:line="240" w:lineRule="auto"/>
      </w:pPr>
    </w:p>
    <w:p w14:paraId="7EE48D6F" w14:textId="400BDCC0" w:rsidR="00335F21" w:rsidRDefault="00335F21">
      <w:r w:rsidRPr="00335F21">
        <w:rPr>
          <w:b/>
          <w:bCs/>
          <w:u w:val="single"/>
        </w:rPr>
        <w:t>INTRODUCTION</w:t>
      </w:r>
      <w:r>
        <w:t>:</w:t>
      </w:r>
    </w:p>
    <w:p w14:paraId="222095EE" w14:textId="1B89E591" w:rsidR="001471A6" w:rsidRDefault="001471A6" w:rsidP="001471A6">
      <w:pPr>
        <w:pStyle w:val="ListParagraph"/>
        <w:numPr>
          <w:ilvl w:val="0"/>
          <w:numId w:val="3"/>
        </w:numPr>
      </w:pPr>
      <w:r>
        <w:t>What will you do with Jesus?</w:t>
      </w:r>
    </w:p>
    <w:p w14:paraId="1E78A76B" w14:textId="4D6A2A1B" w:rsidR="005073E1" w:rsidRDefault="005073E1" w:rsidP="005073E1">
      <w:pPr>
        <w:pStyle w:val="ListParagraph"/>
        <w:numPr>
          <w:ilvl w:val="0"/>
          <w:numId w:val="2"/>
        </w:numPr>
      </w:pPr>
      <w:r>
        <w:t>You can let Him stand without a word of recognition. But surely your sense of common courtesy will not allow that.</w:t>
      </w:r>
    </w:p>
    <w:p w14:paraId="15BB6687" w14:textId="7195C1C4" w:rsidR="005073E1" w:rsidRDefault="005073E1" w:rsidP="005073E1">
      <w:pPr>
        <w:pStyle w:val="ListParagraph"/>
        <w:numPr>
          <w:ilvl w:val="0"/>
          <w:numId w:val="2"/>
        </w:numPr>
      </w:pPr>
      <w:r>
        <w:t>You can thrust Him back from your heart and tell Him to stand aside. But surely you will not. Even Pilate treated Him better than that.</w:t>
      </w:r>
    </w:p>
    <w:p w14:paraId="5158F46D" w14:textId="723B699E" w:rsidR="005073E1" w:rsidRDefault="005073E1" w:rsidP="005073E1">
      <w:pPr>
        <w:pStyle w:val="ListParagraph"/>
        <w:numPr>
          <w:ilvl w:val="0"/>
          <w:numId w:val="2"/>
        </w:numPr>
      </w:pPr>
      <w:r>
        <w:t>You can look on Him merely as an optician to help blind eyes, or an autist to retune deaf ears, a friend, a good friend, a helpful companion, a cheerful passenger on shipboard. Yet what good will all that do you? Surely, He is something more.</w:t>
      </w:r>
    </w:p>
    <w:p w14:paraId="3D3FEE2D" w14:textId="33675FF2" w:rsidR="005073E1" w:rsidRDefault="005073E1" w:rsidP="005073E1">
      <w:pPr>
        <w:pStyle w:val="ListParagraph"/>
        <w:numPr>
          <w:ilvl w:val="0"/>
          <w:numId w:val="2"/>
        </w:numPr>
      </w:pPr>
      <w:r>
        <w:t>You can take Him into your heart. That is the best thing you can do with Him, and the only safe thing. Trust Him. Love Him. What more could He do, than He has done, for you? (T. de Witt Talmage, D. D.)</w:t>
      </w:r>
    </w:p>
    <w:p w14:paraId="1FD89537" w14:textId="7E8B17B2" w:rsidR="001471A6" w:rsidRDefault="001471A6" w:rsidP="001471A6">
      <w:pPr>
        <w:pStyle w:val="ListParagraph"/>
        <w:numPr>
          <w:ilvl w:val="0"/>
          <w:numId w:val="3"/>
        </w:numPr>
      </w:pPr>
      <w:r>
        <w:t>This is the greatest question!</w:t>
      </w:r>
    </w:p>
    <w:p w14:paraId="39191308" w14:textId="6080AA4B" w:rsidR="001471A6" w:rsidRDefault="001471A6" w:rsidP="001471A6">
      <w:pPr>
        <w:pStyle w:val="ListParagraph"/>
        <w:numPr>
          <w:ilvl w:val="0"/>
          <w:numId w:val="4"/>
        </w:numPr>
      </w:pPr>
      <w:r>
        <w:t>Illustration:</w:t>
      </w:r>
    </w:p>
    <w:p w14:paraId="4311D6D6" w14:textId="14719603" w:rsidR="001471A6" w:rsidRPr="00DF5BA5" w:rsidRDefault="001471A6" w:rsidP="001471A6">
      <w:pPr>
        <w:pStyle w:val="ListParagraph"/>
        <w:ind w:left="1080"/>
        <w:rPr>
          <w:color w:val="002060"/>
        </w:rPr>
      </w:pPr>
      <w:r w:rsidRPr="00DF5BA5">
        <w:rPr>
          <w:color w:val="002060"/>
        </w:rPr>
        <w:t xml:space="preserve">I remember a young man in New York city, whose father I knew. He was a great prodigal, and had broken his mother’s heart, and brought her down to the grave in sorrow. Every night he was out carousing with boon companions. The father’s heart was just broken too, and one night a few weeks after the mother’s death the young man was just starting out; the old man said, “My son, I want one favor of you. I would like you to stay at home and spend one night with me.” The young man said he did not want to stay; it was so gloomy. “But” said the father, “will you not stay and gratify your aged father? You know your conduct killed your poor mother. My boy, won’t you say?” The old man pleaded with him, and just begged him to stay, but the boy said, “No, I am not going to stay at home.” The old father put forth one more effort to save his prodigal boy, and he threw himself down before him in the hall. What did that boy do? He just leaped over the body and went out to join his comrades. There is not one of you but would say, “That was an ungrateful wretch, not fit to live.” Ah, sinner, what would you do with Christ in such a case? Why, many of you, I believe, if He were to throw Himself down before you and plead with you, you would step right over Him. And now, sinner, what will you do with Christ? Will you send back the insulting message that you do not want Christ to rule over you. Oh, </w:t>
      </w:r>
      <w:proofErr w:type="spellStart"/>
      <w:r w:rsidRPr="00DF5BA5">
        <w:rPr>
          <w:color w:val="002060"/>
        </w:rPr>
        <w:t>may</w:t>
      </w:r>
      <w:proofErr w:type="spellEnd"/>
      <w:r w:rsidRPr="00DF5BA5">
        <w:rPr>
          <w:color w:val="002060"/>
        </w:rPr>
        <w:t xml:space="preserve"> God forbid it, and this very night may there be hundreds who shall receive Him. (D. L. Moody).</w:t>
      </w:r>
    </w:p>
    <w:p w14:paraId="60FB6442" w14:textId="4DECD79E" w:rsidR="00335F21" w:rsidRDefault="00335F21">
      <w:r w:rsidRPr="00335F21">
        <w:rPr>
          <w:b/>
          <w:bCs/>
          <w:u w:val="single"/>
        </w:rPr>
        <w:t>BODY</w:t>
      </w:r>
      <w:r>
        <w:t>:</w:t>
      </w:r>
    </w:p>
    <w:p w14:paraId="12189D12" w14:textId="30A89310" w:rsidR="00335F21" w:rsidRPr="00335F21" w:rsidRDefault="00335F21" w:rsidP="00335F21">
      <w:pPr>
        <w:pStyle w:val="ListParagraph"/>
        <w:numPr>
          <w:ilvl w:val="0"/>
          <w:numId w:val="1"/>
        </w:numPr>
        <w:rPr>
          <w:b/>
          <w:bCs/>
          <w:u w:val="single"/>
        </w:rPr>
      </w:pPr>
      <w:r w:rsidRPr="00335F21">
        <w:rPr>
          <w:b/>
          <w:bCs/>
          <w:u w:val="single"/>
        </w:rPr>
        <w:t>CAIAPHAS</w:t>
      </w:r>
    </w:p>
    <w:p w14:paraId="4E1E9651" w14:textId="1575EBA6" w:rsidR="00335F21" w:rsidRPr="00335F21" w:rsidRDefault="00335F21" w:rsidP="00335F21">
      <w:pPr>
        <w:rPr>
          <w:color w:val="FF0000"/>
        </w:rPr>
      </w:pPr>
      <w:r w:rsidRPr="00335F21">
        <w:rPr>
          <w:color w:val="FF0000"/>
        </w:rPr>
        <w:t>(</w:t>
      </w:r>
      <w:r w:rsidRPr="00A259C5">
        <w:rPr>
          <w:b/>
          <w:bCs/>
          <w:color w:val="FF0000"/>
        </w:rPr>
        <w:t>Mat 26:65</w:t>
      </w:r>
      <w:r w:rsidRPr="00335F21">
        <w:rPr>
          <w:color w:val="FF0000"/>
        </w:rPr>
        <w:t>) Then the high priest rent his clothes, saying, He hath spoken blasphemy; what further need have we of witnesses? behold, now ye have heard his blasphemy.</w:t>
      </w:r>
    </w:p>
    <w:p w14:paraId="59419B7D" w14:textId="20F0BC99" w:rsidR="00335F21" w:rsidRDefault="00335F21" w:rsidP="00335F21">
      <w:pPr>
        <w:pStyle w:val="ListParagraph"/>
        <w:numPr>
          <w:ilvl w:val="1"/>
          <w:numId w:val="1"/>
        </w:numPr>
      </w:pPr>
      <w:r>
        <w:t>THE HIGH PRIEST</w:t>
      </w:r>
    </w:p>
    <w:p w14:paraId="122C7AF9" w14:textId="77777777" w:rsidR="002A647E" w:rsidRDefault="00E259C2" w:rsidP="002A647E">
      <w:pPr>
        <w:pStyle w:val="ListParagraph"/>
        <w:numPr>
          <w:ilvl w:val="2"/>
          <w:numId w:val="1"/>
        </w:numPr>
      </w:pPr>
      <w:r>
        <w:lastRenderedPageBreak/>
        <w:t xml:space="preserve">Joseph Caiaphas, the high priest of the temple in Jerusalem at the time of Jesus' ministry, ruled from AD 18 to 37. </w:t>
      </w:r>
    </w:p>
    <w:p w14:paraId="43174CDE" w14:textId="3E27ADFB" w:rsidR="00E259C2" w:rsidRDefault="00E259C2" w:rsidP="002A647E">
      <w:pPr>
        <w:pStyle w:val="ListParagraph"/>
        <w:numPr>
          <w:ilvl w:val="2"/>
          <w:numId w:val="1"/>
        </w:numPr>
      </w:pPr>
      <w:r>
        <w:t>He played a key role in the trial and execution of Jesus Christ.</w:t>
      </w:r>
    </w:p>
    <w:p w14:paraId="74E7137A" w14:textId="4769B29C" w:rsidR="002A647E" w:rsidRDefault="00E259C2" w:rsidP="000913AD">
      <w:pPr>
        <w:pStyle w:val="ListParagraph"/>
        <w:numPr>
          <w:ilvl w:val="2"/>
          <w:numId w:val="1"/>
        </w:numPr>
      </w:pPr>
      <w:r>
        <w:t xml:space="preserve">Caiaphas' family tomb </w:t>
      </w:r>
      <w:r w:rsidR="00A630C3">
        <w:t>has</w:t>
      </w:r>
      <w:r>
        <w:t xml:space="preserve"> been found several kilometers south of the Old City of Jerusalem. </w:t>
      </w:r>
    </w:p>
    <w:p w14:paraId="69B9B2D1" w14:textId="77777777" w:rsidR="002A647E" w:rsidRDefault="00E259C2" w:rsidP="002A647E">
      <w:pPr>
        <w:pStyle w:val="ListParagraph"/>
        <w:numPr>
          <w:ilvl w:val="3"/>
          <w:numId w:val="1"/>
        </w:numPr>
      </w:pPr>
      <w:r>
        <w:t xml:space="preserve">In 1990, a rock-hewn burial cave containing a dozen ossuaries (limestone bone boxes) was accidentally uncovered. </w:t>
      </w:r>
    </w:p>
    <w:p w14:paraId="73E539D1" w14:textId="77777777" w:rsidR="002A647E" w:rsidRDefault="00E259C2" w:rsidP="002A647E">
      <w:pPr>
        <w:pStyle w:val="ListParagraph"/>
        <w:numPr>
          <w:ilvl w:val="3"/>
          <w:numId w:val="1"/>
        </w:numPr>
      </w:pPr>
      <w:r>
        <w:t xml:space="preserve">Two of the boxes were inscribed with the name Caiaphas. The most beautifully decorated had "Joseph son of Caiaphas" etched on it. </w:t>
      </w:r>
    </w:p>
    <w:p w14:paraId="4F71CE38" w14:textId="77777777" w:rsidR="002A647E" w:rsidRDefault="00E259C2" w:rsidP="002A647E">
      <w:pPr>
        <w:pStyle w:val="ListParagraph"/>
        <w:numPr>
          <w:ilvl w:val="3"/>
          <w:numId w:val="1"/>
        </w:numPr>
      </w:pPr>
      <w:r>
        <w:t>Inside were the bones of a man who had died around the age of 60.</w:t>
      </w:r>
    </w:p>
    <w:p w14:paraId="28128465" w14:textId="7E25F3CC" w:rsidR="00E259C2" w:rsidRDefault="00E259C2" w:rsidP="000913AD">
      <w:pPr>
        <w:pStyle w:val="ListParagraph"/>
        <w:numPr>
          <w:ilvl w:val="3"/>
          <w:numId w:val="1"/>
        </w:numPr>
      </w:pPr>
      <w:r>
        <w:t>These are believed to be the remains of Caiaphas, the very high priest who sent Jesus to his death.</w:t>
      </w:r>
    </w:p>
    <w:p w14:paraId="4708DA3A" w14:textId="77777777" w:rsidR="002A647E" w:rsidRDefault="00E259C2" w:rsidP="002A647E">
      <w:pPr>
        <w:pStyle w:val="ListParagraph"/>
        <w:numPr>
          <w:ilvl w:val="2"/>
          <w:numId w:val="1"/>
        </w:numPr>
      </w:pPr>
      <w:r>
        <w:t xml:space="preserve">The bones would constitute the first physical remains of a biblical person ever discovered. </w:t>
      </w:r>
    </w:p>
    <w:p w14:paraId="696DED9B" w14:textId="280AF294" w:rsidR="00E259C2" w:rsidRDefault="00E259C2" w:rsidP="002A647E">
      <w:pPr>
        <w:pStyle w:val="ListParagraph"/>
        <w:numPr>
          <w:ilvl w:val="2"/>
          <w:numId w:val="1"/>
        </w:numPr>
      </w:pPr>
      <w:r>
        <w:t>The Caiaphas ossuary is now on display at the Israel Museum in Jerusalem.</w:t>
      </w:r>
    </w:p>
    <w:p w14:paraId="3941481F" w14:textId="77777777" w:rsidR="00E259C2" w:rsidRDefault="00E259C2" w:rsidP="00E259C2">
      <w:pPr>
        <w:pStyle w:val="ListParagraph"/>
        <w:ind w:left="1440"/>
      </w:pPr>
    </w:p>
    <w:p w14:paraId="77180A7E" w14:textId="7CCF8B09" w:rsidR="002A647E" w:rsidRDefault="00E259C2" w:rsidP="002A647E">
      <w:pPr>
        <w:pStyle w:val="ListParagraph"/>
        <w:numPr>
          <w:ilvl w:val="2"/>
          <w:numId w:val="1"/>
        </w:numPr>
      </w:pPr>
      <w:r>
        <w:t xml:space="preserve">Caiaphas accused Jesus of </w:t>
      </w:r>
      <w:proofErr w:type="gramStart"/>
      <w:r w:rsidR="006526A1">
        <w:t>blasphemy,</w:t>
      </w:r>
      <w:proofErr w:type="gramEnd"/>
      <w:r>
        <w:t xml:space="preserve"> a crime punishable by death under Jewish law. </w:t>
      </w:r>
    </w:p>
    <w:p w14:paraId="13BB5A23" w14:textId="77777777" w:rsidR="002A647E" w:rsidRDefault="00E259C2" w:rsidP="002A647E">
      <w:pPr>
        <w:pStyle w:val="ListParagraph"/>
        <w:numPr>
          <w:ilvl w:val="3"/>
          <w:numId w:val="1"/>
        </w:numPr>
      </w:pPr>
      <w:r>
        <w:t xml:space="preserve">But the Sanhedrin, or high council, of which Caiaphas was president, did not have the authority to </w:t>
      </w:r>
      <w:r w:rsidR="002A647E">
        <w:t>crucify</w:t>
      </w:r>
      <w:r>
        <w:t xml:space="preserve"> people. </w:t>
      </w:r>
    </w:p>
    <w:p w14:paraId="0ED48BB4" w14:textId="16B5107F" w:rsidR="002A647E" w:rsidRDefault="000913AD" w:rsidP="002A647E">
      <w:pPr>
        <w:pStyle w:val="ListParagraph"/>
        <w:numPr>
          <w:ilvl w:val="3"/>
          <w:numId w:val="1"/>
        </w:numPr>
      </w:pPr>
      <w:r>
        <w:t>So,</w:t>
      </w:r>
      <w:r w:rsidR="00E259C2">
        <w:t xml:space="preserve"> Caiaphas turned Jesus over to the Roman governor Pontius Pilate, who could carry out a death sentence. </w:t>
      </w:r>
    </w:p>
    <w:p w14:paraId="1878ADEC" w14:textId="157D9BF4" w:rsidR="00E259C2" w:rsidRDefault="00E259C2" w:rsidP="002A647E">
      <w:pPr>
        <w:pStyle w:val="ListParagraph"/>
        <w:numPr>
          <w:ilvl w:val="3"/>
          <w:numId w:val="1"/>
        </w:numPr>
      </w:pPr>
      <w:r>
        <w:t>Caiaphas tried to convince Pilate that Jesus was a threat to Roman stability and had to die to prevent a rebellion.</w:t>
      </w:r>
    </w:p>
    <w:p w14:paraId="015B9658" w14:textId="77777777" w:rsidR="00E259C2" w:rsidRDefault="00E259C2" w:rsidP="00E259C2">
      <w:pPr>
        <w:pStyle w:val="ListParagraph"/>
        <w:ind w:left="1440"/>
      </w:pPr>
    </w:p>
    <w:p w14:paraId="7393EFBA" w14:textId="77777777" w:rsidR="000913AD" w:rsidRDefault="00E259C2" w:rsidP="000913AD">
      <w:pPr>
        <w:pStyle w:val="ListParagraph"/>
        <w:numPr>
          <w:ilvl w:val="2"/>
          <w:numId w:val="1"/>
        </w:numPr>
      </w:pPr>
      <w:r>
        <w:t>Caiaphas' Accomplishments</w:t>
      </w:r>
    </w:p>
    <w:p w14:paraId="168F16BE" w14:textId="77777777" w:rsidR="000913AD" w:rsidRDefault="00E259C2" w:rsidP="000913AD">
      <w:pPr>
        <w:pStyle w:val="ListParagraph"/>
        <w:numPr>
          <w:ilvl w:val="3"/>
          <w:numId w:val="1"/>
        </w:numPr>
      </w:pPr>
      <w:r>
        <w:t>The high priest served as the Jewish people's representative to God. Once a year Caiaphas would enter the Holy of Holies in the temple to offer sacrifices to Yahweh.</w:t>
      </w:r>
    </w:p>
    <w:p w14:paraId="59168377" w14:textId="5716B377" w:rsidR="000913AD" w:rsidRDefault="00E259C2" w:rsidP="000913AD">
      <w:pPr>
        <w:pStyle w:val="ListParagraph"/>
        <w:numPr>
          <w:ilvl w:val="3"/>
          <w:numId w:val="1"/>
        </w:numPr>
      </w:pPr>
      <w:r>
        <w:t xml:space="preserve">Caiaphas </w:t>
      </w:r>
      <w:r w:rsidR="000913AD">
        <w:t>oversaw</w:t>
      </w:r>
      <w:r>
        <w:t xml:space="preserve"> the temple treasury, controlled the temple police and lower-ranking priests and attendants, and ruled over the Sanhedrin. </w:t>
      </w:r>
    </w:p>
    <w:p w14:paraId="1BB40C5B" w14:textId="77777777" w:rsidR="000913AD" w:rsidRDefault="00E259C2" w:rsidP="000913AD">
      <w:pPr>
        <w:pStyle w:val="ListParagraph"/>
        <w:numPr>
          <w:ilvl w:val="3"/>
          <w:numId w:val="1"/>
        </w:numPr>
      </w:pPr>
      <w:r>
        <w:t>His 19-year tenure implies that the Romans, who appointed the priests, were pleased with his service.</w:t>
      </w:r>
    </w:p>
    <w:p w14:paraId="3A77EF6D" w14:textId="77777777" w:rsidR="000913AD" w:rsidRDefault="00E259C2" w:rsidP="000913AD">
      <w:pPr>
        <w:pStyle w:val="ListParagraph"/>
        <w:numPr>
          <w:ilvl w:val="3"/>
          <w:numId w:val="1"/>
        </w:numPr>
      </w:pPr>
      <w:r>
        <w:t>After the Roman governor, Caiaphas was the most powerful leader in Judea.</w:t>
      </w:r>
    </w:p>
    <w:p w14:paraId="21940BE3" w14:textId="77777777" w:rsidR="000913AD" w:rsidRDefault="00E259C2" w:rsidP="000913AD">
      <w:pPr>
        <w:pStyle w:val="ListParagraph"/>
        <w:numPr>
          <w:ilvl w:val="2"/>
          <w:numId w:val="1"/>
        </w:numPr>
      </w:pPr>
      <w:r>
        <w:t>Strengths</w:t>
      </w:r>
    </w:p>
    <w:p w14:paraId="2F212CAF" w14:textId="1D90D5C6" w:rsidR="00E259C2" w:rsidRDefault="00E259C2" w:rsidP="000913AD">
      <w:pPr>
        <w:pStyle w:val="ListParagraph"/>
        <w:numPr>
          <w:ilvl w:val="3"/>
          <w:numId w:val="1"/>
        </w:numPr>
      </w:pPr>
      <w:r>
        <w:t>Caiaphas led the Jewish people in their worship of God. He performed his religious duties in strict obedience to Mosaic law.</w:t>
      </w:r>
    </w:p>
    <w:p w14:paraId="3B45ECF4" w14:textId="77777777" w:rsidR="000913AD" w:rsidRDefault="00E259C2" w:rsidP="000913AD">
      <w:pPr>
        <w:pStyle w:val="ListParagraph"/>
        <w:numPr>
          <w:ilvl w:val="2"/>
          <w:numId w:val="1"/>
        </w:numPr>
      </w:pPr>
      <w:r>
        <w:t>Weaknesses</w:t>
      </w:r>
    </w:p>
    <w:p w14:paraId="0F5B6993" w14:textId="77777777" w:rsidR="000913AD" w:rsidRDefault="00E259C2" w:rsidP="000913AD">
      <w:pPr>
        <w:pStyle w:val="ListParagraph"/>
        <w:numPr>
          <w:ilvl w:val="3"/>
          <w:numId w:val="1"/>
        </w:numPr>
      </w:pPr>
      <w:r>
        <w:t xml:space="preserve">It is questionable whether Caiaphas was appointed high priest because of his own merit. </w:t>
      </w:r>
    </w:p>
    <w:p w14:paraId="00C6AB82" w14:textId="77777777" w:rsidR="000913AD" w:rsidRDefault="00E259C2" w:rsidP="000913AD">
      <w:pPr>
        <w:pStyle w:val="ListParagraph"/>
        <w:numPr>
          <w:ilvl w:val="3"/>
          <w:numId w:val="1"/>
        </w:numPr>
      </w:pPr>
      <w:r>
        <w:t xml:space="preserve">Annas, his father-in-law, served as high priest before him and got five of his relatives appointed to that office. </w:t>
      </w:r>
    </w:p>
    <w:p w14:paraId="1B43946B" w14:textId="77777777" w:rsidR="000913AD" w:rsidRDefault="00E259C2" w:rsidP="000913AD">
      <w:pPr>
        <w:pStyle w:val="ListParagraph"/>
        <w:numPr>
          <w:ilvl w:val="3"/>
          <w:numId w:val="1"/>
        </w:numPr>
      </w:pPr>
      <w:r>
        <w:lastRenderedPageBreak/>
        <w:t xml:space="preserve">In John 18:13, we see Annas playing a major part in Jesus' trial, an indication he may have advised or controlled Caiaphas, even after Annas was deposed. </w:t>
      </w:r>
    </w:p>
    <w:p w14:paraId="5314AA5D" w14:textId="4CF4D95E" w:rsidR="00E259C2" w:rsidRDefault="00E259C2" w:rsidP="000913AD">
      <w:pPr>
        <w:pStyle w:val="ListParagraph"/>
        <w:numPr>
          <w:ilvl w:val="3"/>
          <w:numId w:val="1"/>
        </w:numPr>
      </w:pPr>
      <w:r>
        <w:t xml:space="preserve">Three high priests were appointed and quickly removed by the Roman governor </w:t>
      </w:r>
      <w:proofErr w:type="spellStart"/>
      <w:r>
        <w:t>Valerius</w:t>
      </w:r>
      <w:proofErr w:type="spellEnd"/>
      <w:r>
        <w:t xml:space="preserve"> </w:t>
      </w:r>
      <w:proofErr w:type="spellStart"/>
      <w:r>
        <w:t>Gratus</w:t>
      </w:r>
      <w:proofErr w:type="spellEnd"/>
      <w:r>
        <w:t xml:space="preserve"> before Caiaphas, suggesting that he was a shrewd collaborator with the Romans.</w:t>
      </w:r>
    </w:p>
    <w:p w14:paraId="6E043B71" w14:textId="77777777" w:rsidR="000913AD" w:rsidRDefault="00E259C2" w:rsidP="000913AD">
      <w:pPr>
        <w:pStyle w:val="ListParagraph"/>
        <w:numPr>
          <w:ilvl w:val="2"/>
          <w:numId w:val="1"/>
        </w:numPr>
      </w:pPr>
      <w:r>
        <w:t xml:space="preserve">As a member of the Sadducees, Caiaphas did not believe in the resurrection. </w:t>
      </w:r>
    </w:p>
    <w:p w14:paraId="68FBFBD8" w14:textId="77777777" w:rsidR="000913AD" w:rsidRDefault="00E259C2" w:rsidP="000913AD">
      <w:pPr>
        <w:pStyle w:val="ListParagraph"/>
        <w:numPr>
          <w:ilvl w:val="3"/>
          <w:numId w:val="1"/>
        </w:numPr>
      </w:pPr>
      <w:r>
        <w:t xml:space="preserve">It must have been a shock to him when Jesus raised Lazarus from the dead. </w:t>
      </w:r>
    </w:p>
    <w:p w14:paraId="43390ABF" w14:textId="77777777" w:rsidR="000913AD" w:rsidRDefault="00E259C2" w:rsidP="000913AD">
      <w:pPr>
        <w:pStyle w:val="ListParagraph"/>
        <w:numPr>
          <w:ilvl w:val="3"/>
          <w:numId w:val="1"/>
        </w:numPr>
      </w:pPr>
      <w:r>
        <w:t>He preferred to destroy this challenge to his beliefs instead of supporting it.</w:t>
      </w:r>
    </w:p>
    <w:p w14:paraId="7887116D" w14:textId="2AC53468" w:rsidR="000913AD" w:rsidRDefault="00E259C2" w:rsidP="000913AD">
      <w:pPr>
        <w:pStyle w:val="ListParagraph"/>
        <w:numPr>
          <w:ilvl w:val="3"/>
          <w:numId w:val="1"/>
        </w:numPr>
      </w:pPr>
      <w:r>
        <w:t xml:space="preserve">Since Caiaphas </w:t>
      </w:r>
      <w:r w:rsidR="000913AD">
        <w:t>oversaw</w:t>
      </w:r>
      <w:r>
        <w:t xml:space="preserve"> the temple, he was aware of the money changers and animal sellers who were driven out by Jesus (John 2:14-16). </w:t>
      </w:r>
    </w:p>
    <w:p w14:paraId="2F39E9A7" w14:textId="50FDF4C8" w:rsidR="00E259C2" w:rsidRDefault="00E259C2" w:rsidP="000913AD">
      <w:pPr>
        <w:pStyle w:val="ListParagraph"/>
        <w:numPr>
          <w:ilvl w:val="3"/>
          <w:numId w:val="1"/>
        </w:numPr>
      </w:pPr>
      <w:r>
        <w:t>Caiaphas may have received a fee or bribe from these vendors.</w:t>
      </w:r>
    </w:p>
    <w:p w14:paraId="4490C1DD" w14:textId="77777777" w:rsidR="000913AD" w:rsidRDefault="00E259C2" w:rsidP="000913AD">
      <w:pPr>
        <w:pStyle w:val="ListParagraph"/>
        <w:numPr>
          <w:ilvl w:val="2"/>
          <w:numId w:val="1"/>
        </w:numPr>
      </w:pPr>
      <w:r>
        <w:t xml:space="preserve">According to the Scriptures, Caiaphas was not interested in the truth. </w:t>
      </w:r>
    </w:p>
    <w:p w14:paraId="7FE1A7FE" w14:textId="77777777" w:rsidR="000913AD" w:rsidRDefault="00E259C2" w:rsidP="000913AD">
      <w:pPr>
        <w:pStyle w:val="ListParagraph"/>
        <w:numPr>
          <w:ilvl w:val="3"/>
          <w:numId w:val="1"/>
        </w:numPr>
      </w:pPr>
      <w:r>
        <w:t xml:space="preserve">His trial of Jesus violated Jewish law and was rigged to produce a guilty verdict. </w:t>
      </w:r>
    </w:p>
    <w:p w14:paraId="4E7FF7C6" w14:textId="006A0F82" w:rsidR="00E259C2" w:rsidRDefault="00E259C2" w:rsidP="000913AD">
      <w:pPr>
        <w:pStyle w:val="ListParagraph"/>
        <w:numPr>
          <w:ilvl w:val="3"/>
          <w:numId w:val="1"/>
        </w:numPr>
      </w:pPr>
      <w:r>
        <w:t>Perhaps he saw Jesus as a menace to Roman order, but he also may have seen this new message as a threat to his family's rich way of life.</w:t>
      </w:r>
    </w:p>
    <w:p w14:paraId="61421510" w14:textId="77777777" w:rsidR="00E259C2" w:rsidRDefault="00E259C2" w:rsidP="00E259C2">
      <w:pPr>
        <w:pStyle w:val="ListParagraph"/>
        <w:ind w:left="1440"/>
      </w:pPr>
    </w:p>
    <w:p w14:paraId="4AFEF855" w14:textId="172802F2" w:rsidR="00A6542E" w:rsidRDefault="00A6542E" w:rsidP="00335F21">
      <w:pPr>
        <w:pStyle w:val="ListParagraph"/>
        <w:numPr>
          <w:ilvl w:val="1"/>
          <w:numId w:val="1"/>
        </w:numPr>
      </w:pPr>
      <w:bookmarkStart w:id="0" w:name="_Hlk64118968"/>
      <w:r>
        <w:t xml:space="preserve">INFLUENCED BY </w:t>
      </w:r>
      <w:bookmarkEnd w:id="0"/>
      <w:r>
        <w:t>RELIGIOUS CONSIDERATION</w:t>
      </w:r>
    </w:p>
    <w:p w14:paraId="7505BD9A" w14:textId="590707BE" w:rsidR="00AD22E3" w:rsidRDefault="00AD22E3" w:rsidP="00AD22E3">
      <w:pPr>
        <w:pStyle w:val="ListParagraph"/>
        <w:numPr>
          <w:ilvl w:val="2"/>
          <w:numId w:val="1"/>
        </w:numPr>
      </w:pPr>
      <w:r>
        <w:t>ILLUSTRATION:</w:t>
      </w:r>
    </w:p>
    <w:p w14:paraId="7DC0E4FA" w14:textId="76DE26BC" w:rsidR="00AD22E3" w:rsidRPr="00DF5BA5" w:rsidRDefault="00AD22E3" w:rsidP="00AD22E3">
      <w:pPr>
        <w:pStyle w:val="ListParagraph"/>
        <w:ind w:left="2160"/>
        <w:rPr>
          <w:color w:val="002060"/>
        </w:rPr>
      </w:pPr>
      <w:r w:rsidRPr="00DF5BA5">
        <w:rPr>
          <w:color w:val="002060"/>
        </w:rPr>
        <w:t xml:space="preserve">Children lined up in the cafeteria of a Christian school for lunch. At the head of the table was a large pile of apples. The teacher made a note: “Take only one, God is watching.” At the other end of the table was a large pile of chocolate chip cookies. A boy wrote a note: “Take all you </w:t>
      </w:r>
      <w:r w:rsidR="000913AD" w:rsidRPr="00DF5BA5">
        <w:rPr>
          <w:color w:val="002060"/>
        </w:rPr>
        <w:t>want;</w:t>
      </w:r>
      <w:r w:rsidRPr="00DF5BA5">
        <w:rPr>
          <w:color w:val="002060"/>
        </w:rPr>
        <w:t xml:space="preserve"> God is watching the apples.” (Source Unknown, Lou </w:t>
      </w:r>
      <w:proofErr w:type="spellStart"/>
      <w:r w:rsidRPr="00DF5BA5">
        <w:rPr>
          <w:color w:val="002060"/>
        </w:rPr>
        <w:t>Nicholes</w:t>
      </w:r>
      <w:proofErr w:type="spellEnd"/>
      <w:r w:rsidRPr="00DF5BA5">
        <w:rPr>
          <w:color w:val="002060"/>
        </w:rPr>
        <w:t xml:space="preserve"> - Missionary/Author).</w:t>
      </w:r>
    </w:p>
    <w:p w14:paraId="573616DE" w14:textId="77777777" w:rsidR="00AD22E3" w:rsidRDefault="00AD22E3" w:rsidP="00AD22E3">
      <w:pPr>
        <w:pStyle w:val="ListParagraph"/>
        <w:ind w:left="2160"/>
      </w:pPr>
    </w:p>
    <w:p w14:paraId="7312FA93" w14:textId="707667E2" w:rsidR="00AD22E3" w:rsidRDefault="00C35A99" w:rsidP="00AD22E3">
      <w:pPr>
        <w:pStyle w:val="ListParagraph"/>
        <w:numPr>
          <w:ilvl w:val="2"/>
          <w:numId w:val="1"/>
        </w:numPr>
      </w:pPr>
      <w:r>
        <w:t>ILLUSTRATION:</w:t>
      </w:r>
    </w:p>
    <w:p w14:paraId="4A4555FB" w14:textId="77777777" w:rsidR="00C35A99" w:rsidRPr="00DF5BA5" w:rsidRDefault="00C35A99" w:rsidP="00C35A99">
      <w:pPr>
        <w:pStyle w:val="ListParagraph"/>
        <w:ind w:left="2160"/>
        <w:rPr>
          <w:color w:val="002060"/>
        </w:rPr>
      </w:pPr>
      <w:r w:rsidRPr="00DF5BA5">
        <w:rPr>
          <w:color w:val="002060"/>
        </w:rPr>
        <w:t>The 19th-century Danish theologian Soren Kierkegaard identified two kinds of religion -- Religion A and Religion B. The first is "faith" in name only (2 Tim. 3:5). It's the practice of attending church without genuine faith in the living Lord.</w:t>
      </w:r>
    </w:p>
    <w:p w14:paraId="610050AE" w14:textId="77777777" w:rsidR="00C35A99" w:rsidRPr="00DF5BA5" w:rsidRDefault="00C35A99" w:rsidP="00C35A99">
      <w:pPr>
        <w:pStyle w:val="ListParagraph"/>
        <w:ind w:left="2160"/>
        <w:rPr>
          <w:color w:val="002060"/>
        </w:rPr>
      </w:pPr>
    </w:p>
    <w:p w14:paraId="6423FC86" w14:textId="77777777" w:rsidR="00C35A99" w:rsidRPr="00DF5BA5" w:rsidRDefault="00C35A99" w:rsidP="00C35A99">
      <w:pPr>
        <w:pStyle w:val="ListParagraph"/>
        <w:ind w:left="2160"/>
        <w:rPr>
          <w:color w:val="002060"/>
        </w:rPr>
      </w:pPr>
      <w:r w:rsidRPr="00DF5BA5">
        <w:rPr>
          <w:color w:val="002060"/>
        </w:rPr>
        <w:t>Religion B, on the other hand, is a life-transforming, destiny-changing experience. It's a definite commitment to the crucified and risen Savior, which establishes an ongoing personal relationship between a forgiven sinner and a gracious God.</w:t>
      </w:r>
    </w:p>
    <w:p w14:paraId="539B8E4D" w14:textId="77777777" w:rsidR="00C35A99" w:rsidRPr="00DF5BA5" w:rsidRDefault="00C35A99" w:rsidP="00C35A99">
      <w:pPr>
        <w:pStyle w:val="ListParagraph"/>
        <w:ind w:left="2160"/>
        <w:rPr>
          <w:color w:val="002060"/>
        </w:rPr>
      </w:pPr>
    </w:p>
    <w:p w14:paraId="11AEEFD9" w14:textId="77777777" w:rsidR="00C35A99" w:rsidRPr="00DF5BA5" w:rsidRDefault="00C35A99" w:rsidP="00C35A99">
      <w:pPr>
        <w:pStyle w:val="ListParagraph"/>
        <w:ind w:left="2160"/>
        <w:rPr>
          <w:color w:val="002060"/>
        </w:rPr>
      </w:pPr>
      <w:r w:rsidRPr="00DF5BA5">
        <w:rPr>
          <w:color w:val="002060"/>
        </w:rPr>
        <w:t xml:space="preserve">This difference explains why for many years British author C.S. Lewis had such great difficulty in becoming a Christian. Religion A had blinded him to Religion B. According to his brother Warren, his conversion was "no sudden plunge into a new life, but rather a slow, steady convalescence from a deep-seated spiritual illness - an illness that had its origins in our childhood, in the dry husks of </w:t>
      </w:r>
      <w:r w:rsidRPr="00DF5BA5">
        <w:rPr>
          <w:color w:val="002060"/>
        </w:rPr>
        <w:lastRenderedPageBreak/>
        <w:t>religion offered by the semi-political churchgoing of Ulster, and the similar dull emptiness of compulsory church during our school days."</w:t>
      </w:r>
    </w:p>
    <w:p w14:paraId="7F34236E" w14:textId="77777777" w:rsidR="00C35A99" w:rsidRPr="00DF5BA5" w:rsidRDefault="00C35A99" w:rsidP="00C35A99">
      <w:pPr>
        <w:pStyle w:val="ListParagraph"/>
        <w:ind w:left="2160"/>
        <w:rPr>
          <w:color w:val="002060"/>
        </w:rPr>
      </w:pPr>
    </w:p>
    <w:p w14:paraId="097C3DFE" w14:textId="0E403DBB" w:rsidR="00C35A99" w:rsidRPr="00DF5BA5" w:rsidRDefault="00C35A99" w:rsidP="00C35A99">
      <w:pPr>
        <w:pStyle w:val="ListParagraph"/>
        <w:ind w:left="2160"/>
        <w:rPr>
          <w:color w:val="002060"/>
        </w:rPr>
      </w:pPr>
      <w:r w:rsidRPr="00DF5BA5">
        <w:rPr>
          <w:color w:val="002060"/>
        </w:rPr>
        <w:t>Our Daily Bread, March 15, 1994.</w:t>
      </w:r>
    </w:p>
    <w:p w14:paraId="4FC7EA71" w14:textId="77777777" w:rsidR="00335F21" w:rsidRDefault="00335F21" w:rsidP="00335F21">
      <w:pPr>
        <w:pStyle w:val="ListParagraph"/>
        <w:ind w:left="1440"/>
      </w:pPr>
    </w:p>
    <w:p w14:paraId="2503C1D2" w14:textId="67DE0F67" w:rsidR="00335F21" w:rsidRPr="00335F21" w:rsidRDefault="00335F21" w:rsidP="00335F21">
      <w:pPr>
        <w:pStyle w:val="ListParagraph"/>
        <w:numPr>
          <w:ilvl w:val="0"/>
          <w:numId w:val="1"/>
        </w:numPr>
        <w:rPr>
          <w:b/>
          <w:bCs/>
          <w:u w:val="single"/>
        </w:rPr>
      </w:pPr>
      <w:r w:rsidRPr="00335F21">
        <w:rPr>
          <w:b/>
          <w:bCs/>
          <w:u w:val="single"/>
        </w:rPr>
        <w:t>JUDAS ISCARIOT</w:t>
      </w:r>
    </w:p>
    <w:p w14:paraId="4D01C2ED" w14:textId="214477EC" w:rsidR="00335F21" w:rsidRPr="00BA5AD3" w:rsidRDefault="00A259C5" w:rsidP="00335F21">
      <w:r>
        <w:rPr>
          <w:color w:val="FF0000"/>
        </w:rPr>
        <w:t>(</w:t>
      </w:r>
      <w:r w:rsidR="00335F21" w:rsidRPr="00BA5AD3">
        <w:rPr>
          <w:color w:val="FF0000"/>
        </w:rPr>
        <w:t xml:space="preserve">Mat </w:t>
      </w:r>
      <w:r w:rsidR="00BA5AD3" w:rsidRPr="00BA5AD3">
        <w:rPr>
          <w:color w:val="FF0000"/>
        </w:rPr>
        <w:t>26:14</w:t>
      </w:r>
      <w:r w:rsidR="003F7B36">
        <w:rPr>
          <w:color w:val="FF0000"/>
        </w:rPr>
        <w:t>)</w:t>
      </w:r>
      <w:r w:rsidR="00BA5AD3" w:rsidRPr="00BA5AD3">
        <w:rPr>
          <w:color w:val="FF0000"/>
        </w:rPr>
        <w:t xml:space="preserve"> Then</w:t>
      </w:r>
      <w:r w:rsidR="00335F21" w:rsidRPr="00BA5AD3">
        <w:rPr>
          <w:color w:val="FF0000"/>
        </w:rPr>
        <w:t xml:space="preserve"> </w:t>
      </w:r>
      <w:r w:rsidR="00335F21" w:rsidRPr="00335F21">
        <w:rPr>
          <w:color w:val="FF0000"/>
        </w:rPr>
        <w:t>one of the twelve, called Judas Iscariot, went unto the chief priests, (15) And said unto them, what will ye give me, and I will deliver him unto you? And they covenanted with him for thirty pieces of silver. (16)  And from that time, he sought opportunity to betray him.</w:t>
      </w:r>
    </w:p>
    <w:p w14:paraId="1553BEF3" w14:textId="053D04B3" w:rsidR="00335F21" w:rsidRDefault="00335F21" w:rsidP="00335F21">
      <w:pPr>
        <w:pStyle w:val="ListParagraph"/>
        <w:numPr>
          <w:ilvl w:val="1"/>
          <w:numId w:val="1"/>
        </w:numPr>
      </w:pPr>
      <w:r>
        <w:t>THE TRAITOR</w:t>
      </w:r>
    </w:p>
    <w:p w14:paraId="10E9FD21" w14:textId="2E9DAD08" w:rsidR="000C282A" w:rsidRDefault="000C282A" w:rsidP="000C282A">
      <w:pPr>
        <w:pStyle w:val="ListParagraph"/>
        <w:numPr>
          <w:ilvl w:val="2"/>
          <w:numId w:val="1"/>
        </w:numPr>
      </w:pPr>
      <w:r>
        <w:t>Illustration:</w:t>
      </w:r>
    </w:p>
    <w:p w14:paraId="51F97F45" w14:textId="77777777" w:rsidR="000C282A" w:rsidRPr="00DF5BA5" w:rsidRDefault="000C282A" w:rsidP="000C282A">
      <w:pPr>
        <w:pStyle w:val="ListParagraph"/>
        <w:ind w:left="2160"/>
        <w:rPr>
          <w:color w:val="002060"/>
        </w:rPr>
      </w:pPr>
      <w:r w:rsidRPr="00DF5BA5">
        <w:rPr>
          <w:color w:val="002060"/>
        </w:rPr>
        <w:t>At age 14 he ran away from home and fought in the French and Indian War. At the outbreak of the Revolutionary War, he joined the American army as a colonel and in 1775 shared a command with Ethan Allen in the capture of Ticonderoga. Later he led 1000 men into Canada where he fought in the battle of Quebec. His courage in battle won him a promotion to brigadier general. But something went wrong. Thoughts of compromise ate away at his patriotic zeal. Soon the unthinkable happened. He offered his services to the British, and in 1780 devised a plan to surrender West Point to British control. Today, instead of being remembered as a national hero, Benedict Arnold is synonymous with "traitor."</w:t>
      </w:r>
    </w:p>
    <w:p w14:paraId="6B9463B7" w14:textId="77777777" w:rsidR="000C282A" w:rsidRPr="00DF5BA5" w:rsidRDefault="000C282A" w:rsidP="000C282A">
      <w:pPr>
        <w:pStyle w:val="ListParagraph"/>
        <w:ind w:left="2160"/>
        <w:rPr>
          <w:color w:val="002060"/>
        </w:rPr>
      </w:pPr>
    </w:p>
    <w:p w14:paraId="7203E1D9" w14:textId="2E9FCD09" w:rsidR="000C282A" w:rsidRPr="00DF5BA5" w:rsidRDefault="000C282A" w:rsidP="000C282A">
      <w:pPr>
        <w:pStyle w:val="ListParagraph"/>
        <w:ind w:left="2160"/>
        <w:rPr>
          <w:color w:val="002060"/>
        </w:rPr>
      </w:pPr>
      <w:r w:rsidRPr="00DF5BA5">
        <w:rPr>
          <w:color w:val="002060"/>
        </w:rPr>
        <w:t xml:space="preserve">Today in the Word, </w:t>
      </w:r>
      <w:r w:rsidR="00877CAE" w:rsidRPr="00DF5BA5">
        <w:rPr>
          <w:color w:val="002060"/>
        </w:rPr>
        <w:t>June</w:t>
      </w:r>
      <w:r w:rsidRPr="00DF5BA5">
        <w:rPr>
          <w:color w:val="002060"/>
        </w:rPr>
        <w:t xml:space="preserve"> 1990, p. 10.</w:t>
      </w:r>
    </w:p>
    <w:p w14:paraId="4044C15F" w14:textId="77777777" w:rsidR="00877CAE" w:rsidRDefault="00877CAE" w:rsidP="000C282A">
      <w:pPr>
        <w:pStyle w:val="ListParagraph"/>
        <w:ind w:left="2160"/>
      </w:pPr>
    </w:p>
    <w:p w14:paraId="21BEF1DD" w14:textId="7F467A28" w:rsidR="000C282A" w:rsidRDefault="00877CAE" w:rsidP="000C282A">
      <w:pPr>
        <w:pStyle w:val="ListParagraph"/>
        <w:numPr>
          <w:ilvl w:val="1"/>
          <w:numId w:val="1"/>
        </w:numPr>
      </w:pPr>
      <w:r>
        <w:t>Some</w:t>
      </w:r>
      <w:r w:rsidR="000C282A">
        <w:t xml:space="preserve"> Things about Him.</w:t>
      </w:r>
    </w:p>
    <w:p w14:paraId="234ACFD2" w14:textId="273EC197" w:rsidR="000C282A" w:rsidRDefault="000C282A" w:rsidP="000C282A">
      <w:pPr>
        <w:pStyle w:val="ListParagraph"/>
        <w:numPr>
          <w:ilvl w:val="2"/>
          <w:numId w:val="1"/>
        </w:numPr>
      </w:pPr>
      <w:r w:rsidRPr="000C282A">
        <w:t>Judas was a popular Jewish name. Judas was the Greek spelling for the Hebrew name Judah, meaning "praise".</w:t>
      </w:r>
    </w:p>
    <w:p w14:paraId="2D957920" w14:textId="0EABD51B" w:rsidR="000C282A" w:rsidRDefault="000C282A" w:rsidP="000C282A">
      <w:pPr>
        <w:pStyle w:val="ListParagraph"/>
        <w:numPr>
          <w:ilvl w:val="2"/>
          <w:numId w:val="1"/>
        </w:numPr>
      </w:pPr>
      <w:r w:rsidRPr="000C282A">
        <w:t xml:space="preserve">Judas Iscariot was from </w:t>
      </w:r>
      <w:proofErr w:type="spellStart"/>
      <w:r w:rsidRPr="000C282A">
        <w:t>Kerioth</w:t>
      </w:r>
      <w:proofErr w:type="spellEnd"/>
      <w:r w:rsidRPr="000C282A">
        <w:t xml:space="preserve">, a city 15 miles south of Hebron, in Israel. The Hebrew word </w:t>
      </w:r>
      <w:proofErr w:type="spellStart"/>
      <w:r w:rsidRPr="000C282A">
        <w:t>Ishkeriyyoth</w:t>
      </w:r>
      <w:proofErr w:type="spellEnd"/>
      <w:r w:rsidRPr="000C282A">
        <w:t xml:space="preserve">, for Iscariot means “man of the village of </w:t>
      </w:r>
      <w:proofErr w:type="spellStart"/>
      <w:r w:rsidRPr="000C282A">
        <w:t>Keriyyoth</w:t>
      </w:r>
      <w:proofErr w:type="spellEnd"/>
      <w:r w:rsidRPr="000C282A">
        <w:t>.”</w:t>
      </w:r>
    </w:p>
    <w:p w14:paraId="711B2CF2" w14:textId="7E187CA5" w:rsidR="000C282A" w:rsidRDefault="000C282A" w:rsidP="000C282A">
      <w:pPr>
        <w:pStyle w:val="ListParagraph"/>
        <w:numPr>
          <w:ilvl w:val="2"/>
          <w:numId w:val="1"/>
        </w:numPr>
      </w:pPr>
      <w:r w:rsidRPr="000C282A">
        <w:t xml:space="preserve">Judas Iscariot not only traveled with Jesus, </w:t>
      </w:r>
      <w:r w:rsidR="00877CAE" w:rsidRPr="000C282A">
        <w:t>but he also</w:t>
      </w:r>
      <w:r w:rsidRPr="000C282A">
        <w:t xml:space="preserve"> studied under him for three years.</w:t>
      </w:r>
    </w:p>
    <w:p w14:paraId="12933ED5" w14:textId="29097530" w:rsidR="000C282A" w:rsidRDefault="00877CAE" w:rsidP="000C282A">
      <w:pPr>
        <w:pStyle w:val="ListParagraph"/>
        <w:numPr>
          <w:ilvl w:val="2"/>
          <w:numId w:val="1"/>
        </w:numPr>
      </w:pPr>
      <w:r w:rsidRPr="00877CAE">
        <w:t>Judas Iscariot was a handpicked disciple of Jesus Christ. He trusted him so much, he was made treasurer of the apostolic evangelistic team by Jesus himself.</w:t>
      </w:r>
    </w:p>
    <w:p w14:paraId="6AE1866E" w14:textId="64F26CBB" w:rsidR="00877CAE" w:rsidRDefault="00877CAE" w:rsidP="000C282A">
      <w:pPr>
        <w:pStyle w:val="ListParagraph"/>
        <w:numPr>
          <w:ilvl w:val="2"/>
          <w:numId w:val="1"/>
        </w:numPr>
      </w:pPr>
      <w:r w:rsidRPr="00877CAE">
        <w:t>Not only was he a handpicked disciple, but he was also a preacher of the gospel, a healer of the sick and casted out demons.</w:t>
      </w:r>
    </w:p>
    <w:p w14:paraId="7C625AF8" w14:textId="56602C87" w:rsidR="00877CAE" w:rsidRDefault="00877CAE" w:rsidP="000C282A">
      <w:pPr>
        <w:pStyle w:val="ListParagraph"/>
        <w:numPr>
          <w:ilvl w:val="2"/>
          <w:numId w:val="1"/>
        </w:numPr>
      </w:pPr>
      <w:r w:rsidRPr="00877CAE">
        <w:t>It is stated in the Gospels that Judas was the son of Simon Iscariot. While many Simons are referenced in the Bible and which Simon it was wasn’t confirmed, many people believe he was the son of Simon Peter.</w:t>
      </w:r>
    </w:p>
    <w:p w14:paraId="42992BDB" w14:textId="372F4E2D" w:rsidR="00877CAE" w:rsidRDefault="00877CAE" w:rsidP="000C282A">
      <w:pPr>
        <w:pStyle w:val="ListParagraph"/>
        <w:numPr>
          <w:ilvl w:val="2"/>
          <w:numId w:val="1"/>
        </w:numPr>
      </w:pPr>
      <w:r w:rsidRPr="00877CAE">
        <w:t>According to the Book of John 12:6, Judas Iscariot “was a thief, and having charge of the moneybag, he used to help himself to what was put in it”.</w:t>
      </w:r>
    </w:p>
    <w:p w14:paraId="2CD6E7E5" w14:textId="17860000" w:rsidR="00877CAE" w:rsidRDefault="00877CAE" w:rsidP="000C282A">
      <w:pPr>
        <w:pStyle w:val="ListParagraph"/>
        <w:numPr>
          <w:ilvl w:val="2"/>
          <w:numId w:val="1"/>
        </w:numPr>
      </w:pPr>
      <w:r w:rsidRPr="00877CAE">
        <w:t>While Judas attempted to undo the harm, he had done after his betrayal, he never sought the Lord’s forgiveness. He thought it was too late for him and ended his life.</w:t>
      </w:r>
    </w:p>
    <w:p w14:paraId="24896F03" w14:textId="140A5948" w:rsidR="00877CAE" w:rsidRDefault="00877CAE" w:rsidP="000C282A">
      <w:pPr>
        <w:pStyle w:val="ListParagraph"/>
        <w:numPr>
          <w:ilvl w:val="2"/>
          <w:numId w:val="1"/>
        </w:numPr>
      </w:pPr>
      <w:r w:rsidRPr="00877CAE">
        <w:lastRenderedPageBreak/>
        <w:t>While on the surface, Judas Iscariot’s motive seemed to be greed, some scholars speculate political desires was what prompted the betrayal.</w:t>
      </w:r>
    </w:p>
    <w:p w14:paraId="6C0FD5DA" w14:textId="77777777" w:rsidR="00877CAE" w:rsidRDefault="00877CAE" w:rsidP="00877CAE">
      <w:pPr>
        <w:pStyle w:val="ListParagraph"/>
        <w:ind w:left="2160"/>
      </w:pPr>
    </w:p>
    <w:p w14:paraId="296DA684" w14:textId="739704F6" w:rsidR="00AD22E3" w:rsidRDefault="00A6542E" w:rsidP="00AD22E3">
      <w:pPr>
        <w:pStyle w:val="ListParagraph"/>
        <w:numPr>
          <w:ilvl w:val="1"/>
          <w:numId w:val="1"/>
        </w:numPr>
      </w:pPr>
      <w:bookmarkStart w:id="1" w:name="_Hlk64118998"/>
      <w:r>
        <w:t>INFLUENCED BY LOVE OF MATERIAL GAIN</w:t>
      </w:r>
    </w:p>
    <w:p w14:paraId="03A63CBE" w14:textId="50E89330" w:rsidR="00AD22E3" w:rsidRDefault="00AD22E3" w:rsidP="00AD22E3">
      <w:pPr>
        <w:pStyle w:val="ListParagraph"/>
        <w:numPr>
          <w:ilvl w:val="2"/>
          <w:numId w:val="1"/>
        </w:numPr>
      </w:pPr>
      <w:r>
        <w:t>SOME PEOPLE USE THE BIBLE FOR MATERIAL GAIN.</w:t>
      </w:r>
    </w:p>
    <w:p w14:paraId="056366F7" w14:textId="381D601C" w:rsidR="00AD22E3" w:rsidRDefault="00AD22E3" w:rsidP="00AD22E3">
      <w:pPr>
        <w:pStyle w:val="ListParagraph"/>
        <w:numPr>
          <w:ilvl w:val="2"/>
          <w:numId w:val="1"/>
        </w:numPr>
      </w:pPr>
      <w:r>
        <w:t>ILLUSTRATION:</w:t>
      </w:r>
    </w:p>
    <w:p w14:paraId="59FCD588" w14:textId="5875910C" w:rsidR="00AD22E3" w:rsidRPr="00DF5BA5" w:rsidRDefault="00AD22E3" w:rsidP="00AD22E3">
      <w:pPr>
        <w:pStyle w:val="ListParagraph"/>
        <w:ind w:left="2160"/>
        <w:rPr>
          <w:color w:val="002060"/>
        </w:rPr>
      </w:pPr>
      <w:r w:rsidRPr="00DF5BA5">
        <w:rPr>
          <w:color w:val="002060"/>
        </w:rPr>
        <w:t>A former Archbishop of Cape Town once said, “When missionaries came to South Africa, they had the Bible, and we (the Africans) had the land. They said, ‘Let us pray.’ We closed our eyes. When we opened them, we had the Bible, and they had the land!” (Source Unknown).</w:t>
      </w:r>
    </w:p>
    <w:p w14:paraId="52423C70" w14:textId="4028CF48" w:rsidR="00AD22E3" w:rsidRDefault="00AD22E3" w:rsidP="00445199">
      <w:pPr>
        <w:pStyle w:val="ListParagraph"/>
        <w:ind w:left="2160"/>
      </w:pPr>
    </w:p>
    <w:bookmarkEnd w:id="1"/>
    <w:p w14:paraId="30EB0FB4" w14:textId="01403549" w:rsidR="00335F21" w:rsidRDefault="00335F21" w:rsidP="00335F21">
      <w:pPr>
        <w:pStyle w:val="ListParagraph"/>
        <w:ind w:left="1440"/>
      </w:pPr>
    </w:p>
    <w:p w14:paraId="60FBFDED" w14:textId="44C62A6E" w:rsidR="00335F21" w:rsidRPr="00335F21" w:rsidRDefault="00335F21" w:rsidP="00335F21">
      <w:pPr>
        <w:pStyle w:val="ListParagraph"/>
        <w:numPr>
          <w:ilvl w:val="0"/>
          <w:numId w:val="1"/>
        </w:numPr>
        <w:rPr>
          <w:b/>
          <w:bCs/>
          <w:u w:val="single"/>
        </w:rPr>
      </w:pPr>
      <w:r w:rsidRPr="00335F21">
        <w:rPr>
          <w:b/>
          <w:bCs/>
          <w:u w:val="single"/>
        </w:rPr>
        <w:t>PILATE</w:t>
      </w:r>
    </w:p>
    <w:p w14:paraId="0156A717" w14:textId="7F8C30F5" w:rsidR="00335F21" w:rsidRPr="00335F21" w:rsidRDefault="00335F21" w:rsidP="00335F21">
      <w:pPr>
        <w:rPr>
          <w:color w:val="FF0000"/>
        </w:rPr>
      </w:pPr>
      <w:r w:rsidRPr="00335F21">
        <w:rPr>
          <w:color w:val="FF0000"/>
        </w:rPr>
        <w:t>(Mat 27:24) When Pilate saw that he could prevail nothing, but that rather a tumult was made, he took water, and washed his hands before the multitude, saying, I am innocent of the blood of this just person: see ye to it.</w:t>
      </w:r>
    </w:p>
    <w:p w14:paraId="4E70487C" w14:textId="4D43F788" w:rsidR="00335F21" w:rsidRDefault="00335F21" w:rsidP="00335F21">
      <w:pPr>
        <w:pStyle w:val="ListParagraph"/>
        <w:numPr>
          <w:ilvl w:val="1"/>
          <w:numId w:val="1"/>
        </w:numPr>
      </w:pPr>
      <w:r>
        <w:t>THE GOVERNOR</w:t>
      </w:r>
    </w:p>
    <w:p w14:paraId="5DC1A38A" w14:textId="77777777" w:rsidR="00F17CE2" w:rsidRDefault="00046B2D" w:rsidP="00F17CE2">
      <w:pPr>
        <w:pStyle w:val="ListParagraph"/>
        <w:numPr>
          <w:ilvl w:val="2"/>
          <w:numId w:val="1"/>
        </w:numPr>
      </w:pPr>
      <w:r>
        <w:t xml:space="preserve">Pontius Pilate was the fifth prefect of the Roman province of Judea from roughly 26-37 A.D.  </w:t>
      </w:r>
    </w:p>
    <w:p w14:paraId="1FCA2822" w14:textId="77777777" w:rsidR="00F17CE2" w:rsidRDefault="00046B2D" w:rsidP="00F17CE2">
      <w:pPr>
        <w:pStyle w:val="ListParagraph"/>
        <w:numPr>
          <w:ilvl w:val="3"/>
          <w:numId w:val="1"/>
        </w:numPr>
      </w:pPr>
      <w:r>
        <w:t xml:space="preserve">In 1961, archaeologists unearthed a limestone block with an inscription referring to “Pontius Pilate” as the “prefect of Judea” at Caesarea Maritima, a Roman port on the coast of the Mediterranean in Israel. </w:t>
      </w:r>
    </w:p>
    <w:p w14:paraId="21F57E77" w14:textId="69260BCB" w:rsidR="00F17CE2" w:rsidRDefault="00046B2D" w:rsidP="00F17CE2">
      <w:pPr>
        <w:pStyle w:val="ListParagraph"/>
        <w:numPr>
          <w:ilvl w:val="3"/>
          <w:numId w:val="1"/>
        </w:numPr>
      </w:pPr>
      <w:r>
        <w:t xml:space="preserve">The discovery provided tangible first-century evidence of the existence and career of this </w:t>
      </w:r>
      <w:r w:rsidR="00445199">
        <w:t>Roman</w:t>
      </w:r>
      <w:r>
        <w:t xml:space="preserve"> official. </w:t>
      </w:r>
    </w:p>
    <w:p w14:paraId="6AD89D86" w14:textId="3CF13995" w:rsidR="00F17CE2" w:rsidRDefault="00F17CE2" w:rsidP="00F17CE2">
      <w:pPr>
        <w:pStyle w:val="ListParagraph"/>
        <w:numPr>
          <w:ilvl w:val="3"/>
          <w:numId w:val="1"/>
        </w:numPr>
      </w:pPr>
      <w:r>
        <w:t>T</w:t>
      </w:r>
      <w:r w:rsidR="00046B2D">
        <w:t xml:space="preserve">here’s no doubting his existence; in addition to this "Pilate stone," we know about him from Jewish historians and philosophers, bronze coins, a ring that may have belonged to him, and the four gospels. </w:t>
      </w:r>
    </w:p>
    <w:p w14:paraId="6F1562B3" w14:textId="620166FB" w:rsidR="00046B2D" w:rsidRDefault="00046B2D" w:rsidP="00F17CE2">
      <w:pPr>
        <w:pStyle w:val="ListParagraph"/>
        <w:numPr>
          <w:ilvl w:val="3"/>
          <w:numId w:val="1"/>
        </w:numPr>
      </w:pPr>
      <w:r>
        <w:t>But as certain as we are that he existed, our sources disagree about the kind of man and administrator that he was.</w:t>
      </w:r>
    </w:p>
    <w:p w14:paraId="2278631E" w14:textId="77777777" w:rsidR="00046B2D" w:rsidRDefault="00046B2D" w:rsidP="00046B2D">
      <w:pPr>
        <w:pStyle w:val="ListParagraph"/>
        <w:ind w:left="1440"/>
      </w:pPr>
    </w:p>
    <w:p w14:paraId="4D75AEE8" w14:textId="77777777" w:rsidR="00F17CE2" w:rsidRDefault="00046B2D" w:rsidP="00F17CE2">
      <w:pPr>
        <w:pStyle w:val="ListParagraph"/>
        <w:numPr>
          <w:ilvl w:val="2"/>
          <w:numId w:val="1"/>
        </w:numPr>
      </w:pPr>
      <w:r>
        <w:t xml:space="preserve">The Jewish historian Josephus paints Pilate as stubborn and insensitive, especially when compared to other Roman officials. </w:t>
      </w:r>
    </w:p>
    <w:p w14:paraId="1217D627" w14:textId="77777777" w:rsidR="00F17CE2" w:rsidRDefault="00046B2D" w:rsidP="00F17CE2">
      <w:pPr>
        <w:pStyle w:val="ListParagraph"/>
        <w:numPr>
          <w:ilvl w:val="3"/>
          <w:numId w:val="1"/>
        </w:numPr>
      </w:pPr>
      <w:r>
        <w:t xml:space="preserve">He tells one story in which Pilate allowed his soldiers to march their standards into the city at night. </w:t>
      </w:r>
    </w:p>
    <w:p w14:paraId="294D2FB6" w14:textId="77777777" w:rsidR="00F17CE2" w:rsidRDefault="00046B2D" w:rsidP="00F17CE2">
      <w:pPr>
        <w:pStyle w:val="ListParagraph"/>
        <w:numPr>
          <w:ilvl w:val="3"/>
          <w:numId w:val="1"/>
        </w:numPr>
      </w:pPr>
      <w:r>
        <w:t xml:space="preserve">Other Roman prefects had simply removed anything that might cause offense to Jews. </w:t>
      </w:r>
    </w:p>
    <w:p w14:paraId="6347C53E" w14:textId="77777777" w:rsidR="00F17CE2" w:rsidRDefault="00046B2D" w:rsidP="00F17CE2">
      <w:pPr>
        <w:pStyle w:val="ListParagraph"/>
        <w:numPr>
          <w:ilvl w:val="3"/>
          <w:numId w:val="1"/>
        </w:numPr>
      </w:pPr>
      <w:r>
        <w:t xml:space="preserve">The incident caused uproar and Pilate was faced with demonstrators who volunteered to die for their beliefs. </w:t>
      </w:r>
    </w:p>
    <w:p w14:paraId="7F7F3390" w14:textId="112C15AA" w:rsidR="00046B2D" w:rsidRDefault="00046B2D" w:rsidP="00F17CE2">
      <w:pPr>
        <w:pStyle w:val="ListParagraph"/>
        <w:numPr>
          <w:ilvl w:val="3"/>
          <w:numId w:val="1"/>
        </w:numPr>
      </w:pPr>
      <w:r>
        <w:t xml:space="preserve">Eventually he had to back down. Helen Bond, professor of Christian Origins at the University of Edinburgh and author of Pontius Pilate in History and Interpretation, told The Daily Beast: “Pilate does seem to have realized that he'd totally underestimated public opinion and he does back down. Some have seen this as a sign of weakness, but to me </w:t>
      </w:r>
      <w:r>
        <w:lastRenderedPageBreak/>
        <w:t>it suggests a shrewd operator who wasn't ready to spill blood unnecessarily.”</w:t>
      </w:r>
    </w:p>
    <w:p w14:paraId="4DEA07F5" w14:textId="77777777" w:rsidR="00046B2D" w:rsidRDefault="00046B2D" w:rsidP="00046B2D">
      <w:pPr>
        <w:pStyle w:val="ListParagraph"/>
        <w:ind w:left="1440"/>
      </w:pPr>
    </w:p>
    <w:p w14:paraId="263A231B" w14:textId="77777777" w:rsidR="00F17CE2" w:rsidRDefault="00046B2D" w:rsidP="00F17CE2">
      <w:pPr>
        <w:pStyle w:val="ListParagraph"/>
        <w:numPr>
          <w:ilvl w:val="2"/>
          <w:numId w:val="1"/>
        </w:numPr>
      </w:pPr>
      <w:r>
        <w:t xml:space="preserve">This wasn’t the only occasion on which Pilate insulted Jewish sensibilities. </w:t>
      </w:r>
    </w:p>
    <w:p w14:paraId="7C08DD66" w14:textId="77777777" w:rsidR="00F17CE2" w:rsidRDefault="00046B2D" w:rsidP="00F17CE2">
      <w:pPr>
        <w:pStyle w:val="ListParagraph"/>
        <w:numPr>
          <w:ilvl w:val="3"/>
          <w:numId w:val="1"/>
        </w:numPr>
      </w:pPr>
      <w:r>
        <w:t xml:space="preserve">At one point the Emperor Tiberius had to berate Pilate for putting gold-coated shields on display in Herod’s palace. </w:t>
      </w:r>
    </w:p>
    <w:p w14:paraId="78D8D9B8" w14:textId="77777777" w:rsidR="00F17CE2" w:rsidRDefault="00046B2D" w:rsidP="00F17CE2">
      <w:pPr>
        <w:pStyle w:val="ListParagraph"/>
        <w:numPr>
          <w:ilvl w:val="3"/>
          <w:numId w:val="1"/>
        </w:numPr>
      </w:pPr>
      <w:r>
        <w:t xml:space="preserve">The first-century philosopher Philo describes him as vindictive, having a temper, and inflexible. He was removed from his position after 10 years as governor after a massacre at Mount Gerizim. </w:t>
      </w:r>
    </w:p>
    <w:p w14:paraId="44A3EE90" w14:textId="2F7046E3" w:rsidR="00046B2D" w:rsidRDefault="00046B2D" w:rsidP="00F17CE2">
      <w:pPr>
        <w:pStyle w:val="ListParagraph"/>
        <w:numPr>
          <w:ilvl w:val="3"/>
          <w:numId w:val="1"/>
        </w:numPr>
      </w:pPr>
      <w:r>
        <w:t>According to Josephus, Jewish and Samaritan delegates complained to Vitellius, the governor of Syria (the neighboring Roman province), who sent Pilate to Rome to explain his actions.</w:t>
      </w:r>
    </w:p>
    <w:p w14:paraId="015C2EF0" w14:textId="77777777" w:rsidR="00F17CE2" w:rsidRDefault="00F17CE2" w:rsidP="00F17CE2">
      <w:pPr>
        <w:pStyle w:val="ListParagraph"/>
        <w:ind w:left="2880"/>
      </w:pPr>
    </w:p>
    <w:p w14:paraId="560FB917" w14:textId="0018F903" w:rsidR="00F17CE2" w:rsidRDefault="00046B2D" w:rsidP="00445199">
      <w:pPr>
        <w:pStyle w:val="ListParagraph"/>
        <w:numPr>
          <w:ilvl w:val="2"/>
          <w:numId w:val="1"/>
        </w:numPr>
      </w:pPr>
      <w:r>
        <w:t xml:space="preserve">By </w:t>
      </w:r>
      <w:r w:rsidR="00445199">
        <w:t>comparison,</w:t>
      </w:r>
      <w:r>
        <w:t xml:space="preserve"> the Gospels portray Pilate in a relatively sympathetic way. </w:t>
      </w:r>
    </w:p>
    <w:p w14:paraId="4861CF16" w14:textId="77777777" w:rsidR="00F17CE2" w:rsidRDefault="00046B2D" w:rsidP="00F17CE2">
      <w:pPr>
        <w:pStyle w:val="ListParagraph"/>
        <w:numPr>
          <w:ilvl w:val="3"/>
          <w:numId w:val="1"/>
        </w:numPr>
      </w:pPr>
      <w:r>
        <w:t xml:space="preserve">In the Gospel of Matthew, Pilate is reluctant to accept responsibility for the death of Jesus. </w:t>
      </w:r>
    </w:p>
    <w:p w14:paraId="2401E6FB" w14:textId="77777777" w:rsidR="00F17CE2" w:rsidRDefault="00046B2D" w:rsidP="00F17CE2">
      <w:pPr>
        <w:pStyle w:val="ListParagraph"/>
        <w:numPr>
          <w:ilvl w:val="3"/>
          <w:numId w:val="1"/>
        </w:numPr>
      </w:pPr>
      <w:r>
        <w:t xml:space="preserve">He literally washes his hands of the blame. </w:t>
      </w:r>
    </w:p>
    <w:p w14:paraId="52884525" w14:textId="488150B4" w:rsidR="00F17CE2" w:rsidRDefault="00046B2D" w:rsidP="00F17CE2">
      <w:pPr>
        <w:pStyle w:val="ListParagraph"/>
        <w:numPr>
          <w:ilvl w:val="3"/>
          <w:numId w:val="1"/>
        </w:numPr>
      </w:pPr>
      <w:r>
        <w:t xml:space="preserve">In John, Pilate is more philosophical and discusses the nature of truth with Jesus at the trial. </w:t>
      </w:r>
    </w:p>
    <w:p w14:paraId="0D6BC893" w14:textId="77777777" w:rsidR="00F17CE2" w:rsidRDefault="00046B2D" w:rsidP="00F17CE2">
      <w:pPr>
        <w:pStyle w:val="ListParagraph"/>
        <w:numPr>
          <w:ilvl w:val="3"/>
          <w:numId w:val="1"/>
        </w:numPr>
      </w:pPr>
      <w:r>
        <w:t xml:space="preserve">In Luke, Pilate appears weak but outright declares Jesus to be innocent while in Mark, Pilate plays a more domineering forceful role. </w:t>
      </w:r>
    </w:p>
    <w:p w14:paraId="0E4395A4" w14:textId="77777777" w:rsidR="00046B2D" w:rsidRDefault="00046B2D" w:rsidP="00046B2D">
      <w:pPr>
        <w:pStyle w:val="ListParagraph"/>
        <w:ind w:left="1440"/>
      </w:pPr>
    </w:p>
    <w:p w14:paraId="53FED653" w14:textId="77777777" w:rsidR="00F17CE2" w:rsidRDefault="00046B2D" w:rsidP="00F17CE2">
      <w:pPr>
        <w:pStyle w:val="ListParagraph"/>
        <w:numPr>
          <w:ilvl w:val="2"/>
          <w:numId w:val="1"/>
        </w:numPr>
      </w:pPr>
      <w:r>
        <w:t xml:space="preserve">Non-Christian records for Pilate end with his removal by Vitellius. </w:t>
      </w:r>
    </w:p>
    <w:p w14:paraId="795FDDFF" w14:textId="77777777" w:rsidR="00F17CE2" w:rsidRDefault="00046B2D" w:rsidP="00F17CE2">
      <w:pPr>
        <w:pStyle w:val="ListParagraph"/>
        <w:numPr>
          <w:ilvl w:val="3"/>
          <w:numId w:val="1"/>
        </w:numPr>
      </w:pPr>
      <w:r>
        <w:t xml:space="preserve">We know nothing about the rest of his career or death. </w:t>
      </w:r>
    </w:p>
    <w:p w14:paraId="0C336D1D" w14:textId="1DE7E720" w:rsidR="00F17CE2" w:rsidRDefault="00046B2D" w:rsidP="00F17CE2">
      <w:pPr>
        <w:pStyle w:val="ListParagraph"/>
        <w:numPr>
          <w:ilvl w:val="3"/>
          <w:numId w:val="1"/>
        </w:numPr>
      </w:pPr>
      <w:r>
        <w:t xml:space="preserve">There is a brief reference to him in the writings of </w:t>
      </w:r>
      <w:proofErr w:type="spellStart"/>
      <w:r>
        <w:t>Celsus</w:t>
      </w:r>
      <w:proofErr w:type="spellEnd"/>
      <w:r>
        <w:t>, a second-century critic of Christianity, in which we are told that “the one who killed Jesus” (</w:t>
      </w:r>
      <w:r w:rsidR="00445199">
        <w:t>i.e.,</w:t>
      </w:r>
      <w:r>
        <w:t xml:space="preserve"> Pilate) was not punished by God for killing Jesus. </w:t>
      </w:r>
    </w:p>
    <w:p w14:paraId="51D05E9D" w14:textId="6DD47FB0" w:rsidR="00046B2D" w:rsidRDefault="00046B2D" w:rsidP="00F17CE2">
      <w:pPr>
        <w:pStyle w:val="ListParagraph"/>
        <w:numPr>
          <w:ilvl w:val="3"/>
          <w:numId w:val="1"/>
        </w:numPr>
      </w:pPr>
      <w:r>
        <w:t>But by the fourth century two diametrically opposed stories about his fate were circulating.</w:t>
      </w:r>
    </w:p>
    <w:p w14:paraId="41CA830E" w14:textId="77777777" w:rsidR="00046B2D" w:rsidRDefault="00046B2D" w:rsidP="00046B2D">
      <w:pPr>
        <w:pStyle w:val="ListParagraph"/>
        <w:ind w:left="1440"/>
      </w:pPr>
    </w:p>
    <w:p w14:paraId="354C37F4" w14:textId="77777777" w:rsidR="00F17CE2" w:rsidRDefault="00046B2D" w:rsidP="00F17CE2">
      <w:pPr>
        <w:pStyle w:val="ListParagraph"/>
        <w:numPr>
          <w:ilvl w:val="2"/>
          <w:numId w:val="1"/>
        </w:numPr>
      </w:pPr>
      <w:r>
        <w:t xml:space="preserve">In the first Pilate was punished for killing Jesus either by being exiled/executed by the emperor or by taking his own life. </w:t>
      </w:r>
    </w:p>
    <w:p w14:paraId="76E52100" w14:textId="77777777" w:rsidR="00F17CE2" w:rsidRDefault="00046B2D" w:rsidP="00F17CE2">
      <w:pPr>
        <w:pStyle w:val="ListParagraph"/>
        <w:numPr>
          <w:ilvl w:val="3"/>
          <w:numId w:val="1"/>
        </w:numPr>
      </w:pPr>
      <w:r>
        <w:t xml:space="preserve">In one variant on this tradition, in the Mors </w:t>
      </w:r>
      <w:proofErr w:type="spellStart"/>
      <w:r>
        <w:t>Pilati</w:t>
      </w:r>
      <w:proofErr w:type="spellEnd"/>
      <w:r>
        <w:t xml:space="preserve">, Pilate was sentenced to die by impalement. </w:t>
      </w:r>
    </w:p>
    <w:p w14:paraId="7EFD6677" w14:textId="77777777" w:rsidR="00F17CE2" w:rsidRDefault="00046B2D" w:rsidP="00F17CE2">
      <w:pPr>
        <w:pStyle w:val="ListParagraph"/>
        <w:numPr>
          <w:ilvl w:val="3"/>
          <w:numId w:val="1"/>
        </w:numPr>
      </w:pPr>
      <w:r>
        <w:t xml:space="preserve">Wanting to avoid this humiliating death he took a knife that was smuggled to him by a friend and “opened his guts with a single cut.” </w:t>
      </w:r>
    </w:p>
    <w:p w14:paraId="6AB39C58" w14:textId="77777777" w:rsidR="00F17CE2" w:rsidRDefault="00046B2D" w:rsidP="00F17CE2">
      <w:pPr>
        <w:pStyle w:val="ListParagraph"/>
        <w:numPr>
          <w:ilvl w:val="3"/>
          <w:numId w:val="1"/>
        </w:numPr>
      </w:pPr>
      <w:r>
        <w:t xml:space="preserve">Roman soldiers took his body, placed it in a weighted sack, and threw it into the Tiber. </w:t>
      </w:r>
    </w:p>
    <w:p w14:paraId="19D48D96" w14:textId="77777777" w:rsidR="00F17CE2" w:rsidRDefault="00046B2D" w:rsidP="00F17CE2">
      <w:pPr>
        <w:pStyle w:val="ListParagraph"/>
        <w:numPr>
          <w:ilvl w:val="3"/>
          <w:numId w:val="1"/>
        </w:numPr>
      </w:pPr>
      <w:r>
        <w:t xml:space="preserve">Unfortunately for them demons that surrounded him stirred up storms and hail in the river with the result that the body had to be removed. </w:t>
      </w:r>
    </w:p>
    <w:p w14:paraId="15D6F2F3" w14:textId="77777777" w:rsidR="00F17CE2" w:rsidRDefault="00046B2D" w:rsidP="00F17CE2">
      <w:pPr>
        <w:pStyle w:val="ListParagraph"/>
        <w:numPr>
          <w:ilvl w:val="3"/>
          <w:numId w:val="1"/>
        </w:numPr>
      </w:pPr>
      <w:r>
        <w:t xml:space="preserve">They subsequently tried throwing his body into the Rhône but when the same tempest-like storms appeared they were forced to bury him deep in a pit in mountains near Lausanne, Switzerland. </w:t>
      </w:r>
    </w:p>
    <w:p w14:paraId="2E46C00D" w14:textId="77777777" w:rsidR="00F17CE2" w:rsidRDefault="00046B2D" w:rsidP="00F17CE2">
      <w:pPr>
        <w:pStyle w:val="ListParagraph"/>
        <w:numPr>
          <w:ilvl w:val="3"/>
          <w:numId w:val="1"/>
        </w:numPr>
      </w:pPr>
      <w:r>
        <w:lastRenderedPageBreak/>
        <w:t xml:space="preserve">According to some ancient sources, “certain diabolic machinations” still “bubble up” there. </w:t>
      </w:r>
    </w:p>
    <w:p w14:paraId="111277A5" w14:textId="72331F5A" w:rsidR="00046B2D" w:rsidRDefault="00046B2D" w:rsidP="00F17CE2">
      <w:pPr>
        <w:pStyle w:val="ListParagraph"/>
        <w:numPr>
          <w:ilvl w:val="3"/>
          <w:numId w:val="1"/>
        </w:numPr>
      </w:pPr>
      <w:r>
        <w:t>In other stories Pilate moved even further afield; one 16th-century legend states that Pilate was sent into exile in Andalusia and there’s even an improbable tradition that claims that he originally came from Scotland.</w:t>
      </w:r>
    </w:p>
    <w:p w14:paraId="0C84BA54" w14:textId="77777777" w:rsidR="00046B2D" w:rsidRDefault="00046B2D" w:rsidP="00046B2D">
      <w:pPr>
        <w:pStyle w:val="ListParagraph"/>
        <w:ind w:left="1440"/>
      </w:pPr>
    </w:p>
    <w:p w14:paraId="6E37BA1C" w14:textId="77777777" w:rsidR="00F17CE2" w:rsidRDefault="00046B2D" w:rsidP="00F17CE2">
      <w:pPr>
        <w:pStyle w:val="ListParagraph"/>
        <w:numPr>
          <w:ilvl w:val="2"/>
          <w:numId w:val="1"/>
        </w:numPr>
      </w:pPr>
      <w:r>
        <w:t>The alternative narrative of Pilate’s fate goes in a completely different direction and claims that he converted to Christianity and, ultimately, became a martyr.</w:t>
      </w:r>
    </w:p>
    <w:p w14:paraId="6F9A827C" w14:textId="1F9EA6CE" w:rsidR="00F17CE2" w:rsidRDefault="00046B2D" w:rsidP="00F17CE2">
      <w:pPr>
        <w:pStyle w:val="ListParagraph"/>
        <w:numPr>
          <w:ilvl w:val="3"/>
          <w:numId w:val="1"/>
        </w:numPr>
      </w:pPr>
      <w:r>
        <w:t xml:space="preserve"> By the end of the second century the North African writer Tertullian claimed that when Pilate arrived in </w:t>
      </w:r>
      <w:r w:rsidR="00445199">
        <w:t>Rome,</w:t>
      </w:r>
      <w:r>
        <w:t xml:space="preserve"> he told Tiberius the miracles that accompanied the death of Jesus because he was “already a Christian in his conscience.”  </w:t>
      </w:r>
    </w:p>
    <w:p w14:paraId="53FDB2C2" w14:textId="77777777" w:rsidR="00F17CE2" w:rsidRDefault="00046B2D" w:rsidP="00F17CE2">
      <w:pPr>
        <w:pStyle w:val="ListParagraph"/>
        <w:numPr>
          <w:ilvl w:val="3"/>
          <w:numId w:val="1"/>
        </w:numPr>
      </w:pPr>
      <w:r>
        <w:t xml:space="preserve">A fifth-century Syriac version of the Acts of Pilate recounts how when Pilate was beheaded his head was “received by an angel.” </w:t>
      </w:r>
    </w:p>
    <w:p w14:paraId="3F668E0E" w14:textId="77777777" w:rsidR="00F17CE2" w:rsidRDefault="00046B2D" w:rsidP="00F17CE2">
      <w:pPr>
        <w:pStyle w:val="ListParagraph"/>
        <w:numPr>
          <w:ilvl w:val="3"/>
          <w:numId w:val="1"/>
        </w:numPr>
      </w:pPr>
      <w:r>
        <w:t xml:space="preserve">Another version, the Martyrium </w:t>
      </w:r>
      <w:proofErr w:type="spellStart"/>
      <w:r>
        <w:t>Pilati</w:t>
      </w:r>
      <w:proofErr w:type="spellEnd"/>
      <w:r>
        <w:t xml:space="preserve">, which was popular among Coptic, Arabic, and Ethiopic Christians, claims that Pilate was crucified twice—once by the Jews and once by Tiberius. </w:t>
      </w:r>
    </w:p>
    <w:p w14:paraId="16BDAB18" w14:textId="77777777" w:rsidR="00F17CE2" w:rsidRDefault="00046B2D" w:rsidP="00F17CE2">
      <w:pPr>
        <w:pStyle w:val="ListParagraph"/>
        <w:numPr>
          <w:ilvl w:val="3"/>
          <w:numId w:val="1"/>
        </w:numPr>
      </w:pPr>
      <w:r>
        <w:t xml:space="preserve">His body and those of his wife and children were then buried near the sepulcher of Jesus in Jerusalem. </w:t>
      </w:r>
    </w:p>
    <w:p w14:paraId="52BFCB58" w14:textId="77777777" w:rsidR="00F17CE2" w:rsidRDefault="00046B2D" w:rsidP="00F17CE2">
      <w:pPr>
        <w:pStyle w:val="ListParagraph"/>
        <w:numPr>
          <w:ilvl w:val="3"/>
          <w:numId w:val="1"/>
        </w:numPr>
      </w:pPr>
      <w:r>
        <w:t xml:space="preserve">In Coptic and Ethiopic Christianity, Pilate and his wife were canonized as saints. </w:t>
      </w:r>
    </w:p>
    <w:p w14:paraId="5AECE3A2" w14:textId="5CD1644C" w:rsidR="00046B2D" w:rsidRDefault="00046B2D" w:rsidP="00F17CE2">
      <w:pPr>
        <w:pStyle w:val="ListParagraph"/>
        <w:numPr>
          <w:ilvl w:val="3"/>
          <w:numId w:val="1"/>
        </w:numPr>
      </w:pPr>
      <w:r>
        <w:t xml:space="preserve">Coptic Christians named their children Pilate after him and it remained a </w:t>
      </w:r>
      <w:r w:rsidR="00F17CE2">
        <w:t>popular boy</w:t>
      </w:r>
      <w:r>
        <w:t xml:space="preserve"> name all the way into the 18th century.</w:t>
      </w:r>
    </w:p>
    <w:p w14:paraId="4CE5A3C1" w14:textId="77777777" w:rsidR="00046B2D" w:rsidRDefault="00046B2D" w:rsidP="00046B2D">
      <w:pPr>
        <w:pStyle w:val="ListParagraph"/>
        <w:ind w:left="1440"/>
      </w:pPr>
    </w:p>
    <w:p w14:paraId="5543FE1E" w14:textId="30319CF9" w:rsidR="00A6542E" w:rsidRDefault="00A6542E" w:rsidP="00A6542E">
      <w:pPr>
        <w:pStyle w:val="ListParagraph"/>
        <w:numPr>
          <w:ilvl w:val="1"/>
          <w:numId w:val="1"/>
        </w:numPr>
      </w:pPr>
      <w:r w:rsidRPr="00A6542E">
        <w:t>INFLUENCED BY</w:t>
      </w:r>
      <w:r>
        <w:t xml:space="preserve"> DESIRE FOR POPULARITY</w:t>
      </w:r>
    </w:p>
    <w:p w14:paraId="7A5FD398" w14:textId="627966D7" w:rsidR="00D27B5C" w:rsidRDefault="00D27B5C" w:rsidP="00D27B5C">
      <w:pPr>
        <w:pStyle w:val="ListParagraph"/>
        <w:numPr>
          <w:ilvl w:val="2"/>
          <w:numId w:val="1"/>
        </w:numPr>
      </w:pPr>
      <w:r>
        <w:t>Popularity can be a monster that must be fed.</w:t>
      </w:r>
    </w:p>
    <w:p w14:paraId="666B36B8" w14:textId="536791DB" w:rsidR="00D27B5C" w:rsidRDefault="00D27B5C" w:rsidP="00D27B5C">
      <w:pPr>
        <w:pStyle w:val="ListParagraph"/>
        <w:numPr>
          <w:ilvl w:val="3"/>
          <w:numId w:val="1"/>
        </w:numPr>
      </w:pPr>
      <w:r>
        <w:t xml:space="preserve">Illustration: </w:t>
      </w:r>
    </w:p>
    <w:p w14:paraId="4EDD94D5" w14:textId="2A834625" w:rsidR="00D27B5C" w:rsidRPr="00DF5BA5" w:rsidRDefault="00D27B5C" w:rsidP="00D27B5C">
      <w:pPr>
        <w:pStyle w:val="ListParagraph"/>
        <w:ind w:left="2880"/>
        <w:rPr>
          <w:color w:val="002060"/>
        </w:rPr>
      </w:pPr>
      <w:r w:rsidRPr="00DF5BA5">
        <w:rPr>
          <w:color w:val="002060"/>
        </w:rPr>
        <w:t xml:space="preserve">A friend who lives in a forested area found his home overrun with mice--too many to exterminate with traps. </w:t>
      </w:r>
      <w:r w:rsidR="00445199" w:rsidRPr="00DF5BA5">
        <w:rPr>
          <w:color w:val="002060"/>
        </w:rPr>
        <w:t>So,</w:t>
      </w:r>
      <w:r w:rsidRPr="00DF5BA5">
        <w:rPr>
          <w:color w:val="002060"/>
        </w:rPr>
        <w:t xml:space="preserve"> he bought a few boxes of D-Con and distributed them around the house, including one under his bed. That night he couldn't believe his ears; below him was a feeding frenzy. In the morning he checked the box and found it licked clean. Just to make sure the plan worked, he bought and placed another box. Again, the mice went for the flavored poison like piranha. But the tasty and popular nighttime snack did its deadly work. In the days that followed, all was quiet. Just because something is popular doesn't mean it's good for you. It can be deadly--like sin. </w:t>
      </w:r>
    </w:p>
    <w:p w14:paraId="25A3888C" w14:textId="77777777" w:rsidR="00D27B5C" w:rsidRPr="00DF5BA5" w:rsidRDefault="00D27B5C" w:rsidP="00D27B5C">
      <w:pPr>
        <w:pStyle w:val="ListParagraph"/>
        <w:ind w:left="2880"/>
        <w:rPr>
          <w:color w:val="002060"/>
        </w:rPr>
      </w:pPr>
    </w:p>
    <w:p w14:paraId="4753503B" w14:textId="37D7E8D4" w:rsidR="00D27B5C" w:rsidRPr="00DF5BA5" w:rsidRDefault="00D27B5C" w:rsidP="00D27B5C">
      <w:pPr>
        <w:pStyle w:val="ListParagraph"/>
        <w:ind w:left="2880"/>
        <w:rPr>
          <w:color w:val="002060"/>
        </w:rPr>
      </w:pPr>
      <w:r w:rsidRPr="00DF5BA5">
        <w:rPr>
          <w:color w:val="002060"/>
        </w:rPr>
        <w:t>Craig Brian Larson, in Leadership, Summer, 1989, p. 43.</w:t>
      </w:r>
    </w:p>
    <w:p w14:paraId="710BD7DE" w14:textId="77777777" w:rsidR="00D27B5C" w:rsidRDefault="00D27B5C" w:rsidP="00D27B5C">
      <w:pPr>
        <w:pStyle w:val="ListParagraph"/>
        <w:ind w:left="2880"/>
      </w:pPr>
    </w:p>
    <w:p w14:paraId="0BB71995" w14:textId="4507A936" w:rsidR="00AD22E3" w:rsidRDefault="00AD22E3" w:rsidP="00AD22E3">
      <w:pPr>
        <w:pStyle w:val="ListParagraph"/>
        <w:numPr>
          <w:ilvl w:val="2"/>
          <w:numId w:val="1"/>
        </w:numPr>
      </w:pPr>
      <w:r>
        <w:t>Popularity is closely tied to pride.</w:t>
      </w:r>
    </w:p>
    <w:p w14:paraId="1B14B4D1" w14:textId="77777777" w:rsidR="00D27B5C" w:rsidRDefault="00AD22E3" w:rsidP="00D27B5C">
      <w:pPr>
        <w:pStyle w:val="ListParagraph"/>
        <w:numPr>
          <w:ilvl w:val="3"/>
          <w:numId w:val="1"/>
        </w:numPr>
      </w:pPr>
      <w:r>
        <w:t>Illustration:</w:t>
      </w:r>
    </w:p>
    <w:p w14:paraId="26BBE6A5" w14:textId="2B2CCD7E" w:rsidR="00AD22E3" w:rsidRPr="00DF5BA5" w:rsidRDefault="00AD22E3" w:rsidP="000913AD">
      <w:pPr>
        <w:ind w:left="2880"/>
        <w:rPr>
          <w:color w:val="002060"/>
        </w:rPr>
      </w:pPr>
      <w:r w:rsidRPr="00DF5BA5">
        <w:rPr>
          <w:color w:val="002060"/>
        </w:rPr>
        <w:lastRenderedPageBreak/>
        <w:t xml:space="preserve">In a certain pond, there were two ducks and a frog who were neighbors and the best of friends. They played together all day long during the summertime. But as the cold drew near and the water dried up, the ducks realized they would have to move. This would be easy for them, but what about their friend the frog? Finally, it was decided that they would put a stick in the bill of each duck, and then the frog would hang onto the stick with his mouth and they would fly him to another pond. And </w:t>
      </w:r>
      <w:r w:rsidR="00C57095" w:rsidRPr="00DF5BA5">
        <w:rPr>
          <w:color w:val="002060"/>
        </w:rPr>
        <w:t>so,</w:t>
      </w:r>
      <w:r w:rsidRPr="00DF5BA5">
        <w:rPr>
          <w:color w:val="002060"/>
        </w:rPr>
        <w:t xml:space="preserve"> they did. Just then, a farmer looked up and said to his wife, “What a great idea! I wonder who thought of that?” Proudly, the frog said, “I did!” Thus illustrating: “Pride goes before a fall!” (taken from “Encyclopedia of 7700 Illustrations, page 1100, illus. #4824</w:t>
      </w:r>
    </w:p>
    <w:p w14:paraId="30319438" w14:textId="77777777" w:rsidR="00BA5AD3" w:rsidRDefault="00BA5AD3" w:rsidP="00BA5AD3">
      <w:pPr>
        <w:pStyle w:val="ListParagraph"/>
        <w:ind w:left="1440"/>
      </w:pPr>
    </w:p>
    <w:p w14:paraId="1CDFC626" w14:textId="27E646E1" w:rsidR="00335F21" w:rsidRPr="00335F21" w:rsidRDefault="00335F21" w:rsidP="00335F21">
      <w:pPr>
        <w:pStyle w:val="ListParagraph"/>
        <w:numPr>
          <w:ilvl w:val="0"/>
          <w:numId w:val="1"/>
        </w:numPr>
        <w:rPr>
          <w:b/>
          <w:bCs/>
          <w:u w:val="single"/>
        </w:rPr>
      </w:pPr>
      <w:r w:rsidRPr="00335F21">
        <w:rPr>
          <w:b/>
          <w:bCs/>
          <w:u w:val="single"/>
        </w:rPr>
        <w:t>A THEIF</w:t>
      </w:r>
    </w:p>
    <w:p w14:paraId="4839EB1F" w14:textId="14A46326" w:rsidR="00335F21" w:rsidRPr="00BA5AD3" w:rsidRDefault="003F7B36" w:rsidP="00335F21">
      <w:r>
        <w:rPr>
          <w:color w:val="FF0000"/>
        </w:rPr>
        <w:t>(</w:t>
      </w:r>
      <w:r w:rsidR="00335F21" w:rsidRPr="00BA5AD3">
        <w:rPr>
          <w:color w:val="FF0000"/>
        </w:rPr>
        <w:t xml:space="preserve">Luke </w:t>
      </w:r>
      <w:r w:rsidR="00BA5AD3" w:rsidRPr="00BA5AD3">
        <w:rPr>
          <w:color w:val="FF0000"/>
        </w:rPr>
        <w:t>23:40</w:t>
      </w:r>
      <w:r>
        <w:rPr>
          <w:color w:val="FF0000"/>
        </w:rPr>
        <w:t>)</w:t>
      </w:r>
      <w:r w:rsidR="00BA5AD3" w:rsidRPr="00BA5AD3">
        <w:rPr>
          <w:color w:val="FF0000"/>
        </w:rPr>
        <w:t xml:space="preserve"> But</w:t>
      </w:r>
      <w:r w:rsidR="00335F21" w:rsidRPr="00335F21">
        <w:rPr>
          <w:color w:val="FF0000"/>
        </w:rPr>
        <w:t xml:space="preserve"> the other answering rebuked him, saying, Dost not thou fear God, seeing thou art in the same condemnation? (41)  And we indeed justly; for we receive the due reward of our deeds: but this man hath done nothing amiss. (42)  And he said unto Jesus, Lord, remember me when thou comest into thy kingdom. (43)  And Jesus said unto him, Verily I say unto thee, </w:t>
      </w:r>
      <w:r w:rsidR="00A259C5" w:rsidRPr="00335F21">
        <w:rPr>
          <w:color w:val="FF0000"/>
        </w:rPr>
        <w:t>to</w:t>
      </w:r>
      <w:r w:rsidR="00335F21" w:rsidRPr="00335F21">
        <w:rPr>
          <w:color w:val="FF0000"/>
        </w:rPr>
        <w:t xml:space="preserve"> day shalt thou be with me in paradise.</w:t>
      </w:r>
    </w:p>
    <w:p w14:paraId="4599B63F" w14:textId="623DEED1" w:rsidR="00335F21" w:rsidRDefault="00335F21" w:rsidP="00335F21">
      <w:pPr>
        <w:pStyle w:val="ListParagraph"/>
        <w:numPr>
          <w:ilvl w:val="1"/>
          <w:numId w:val="1"/>
        </w:numPr>
      </w:pPr>
      <w:r>
        <w:t>THE PENITENT</w:t>
      </w:r>
    </w:p>
    <w:p w14:paraId="54D7C83D" w14:textId="416CBF6F" w:rsidR="00A6542E" w:rsidRDefault="00A6542E" w:rsidP="00A6542E">
      <w:pPr>
        <w:pStyle w:val="ListParagraph"/>
        <w:numPr>
          <w:ilvl w:val="1"/>
          <w:numId w:val="1"/>
        </w:numPr>
      </w:pPr>
      <w:r w:rsidRPr="00A6542E">
        <w:t>INFLUENCED BY</w:t>
      </w:r>
      <w:r>
        <w:t xml:space="preserve"> SENSE OF HIS NEED</w:t>
      </w:r>
    </w:p>
    <w:p w14:paraId="03F8CBE9" w14:textId="7CC64C90" w:rsidR="00AD22E3" w:rsidRDefault="00AD22E3" w:rsidP="00AD22E3">
      <w:pPr>
        <w:pStyle w:val="ListParagraph"/>
        <w:numPr>
          <w:ilvl w:val="2"/>
          <w:numId w:val="1"/>
        </w:numPr>
      </w:pPr>
      <w:r>
        <w:t>Illustration:</w:t>
      </w:r>
    </w:p>
    <w:p w14:paraId="5E7431A3" w14:textId="0573679E" w:rsidR="00AD22E3" w:rsidRPr="00DF5BA5" w:rsidRDefault="00AD22E3" w:rsidP="00AD22E3">
      <w:pPr>
        <w:pStyle w:val="ListParagraph"/>
        <w:ind w:left="2160"/>
        <w:rPr>
          <w:color w:val="002060"/>
        </w:rPr>
      </w:pPr>
      <w:r w:rsidRPr="00DF5BA5">
        <w:rPr>
          <w:color w:val="002060"/>
        </w:rPr>
        <w:t xml:space="preserve">“An unknown author wrote, “Longfellow could take a sheet of paper, write a poem on </w:t>
      </w:r>
      <w:r w:rsidR="00445199" w:rsidRPr="00DF5BA5">
        <w:rPr>
          <w:color w:val="002060"/>
        </w:rPr>
        <w:t>it,</w:t>
      </w:r>
      <w:r w:rsidRPr="00DF5BA5">
        <w:rPr>
          <w:color w:val="002060"/>
        </w:rPr>
        <w:t xml:space="preserve"> and make it worth sixty thousand dollars. That is talent. Rockefeller could sign a piece of paper and make it worth millions. That is capital. A sempstress can take material worth $5 and make it into clothing worth $50. That is skill. A merchant can buy an article for eighty cents, put it on his counter and sell it for a dollar. That is business. But God can take a worthless, sinful life, wash it, cleanse it, put his Holy Spirit within it and make it a blessing to all humanity. That is salvation. And that salvation is available for all who choose to accept it.” (Lou </w:t>
      </w:r>
      <w:proofErr w:type="spellStart"/>
      <w:r w:rsidRPr="00DF5BA5">
        <w:rPr>
          <w:color w:val="002060"/>
        </w:rPr>
        <w:t>Nicholes</w:t>
      </w:r>
      <w:proofErr w:type="spellEnd"/>
      <w:r w:rsidRPr="00DF5BA5">
        <w:rPr>
          <w:color w:val="002060"/>
        </w:rPr>
        <w:t xml:space="preserve"> - Missionary/Author).</w:t>
      </w:r>
    </w:p>
    <w:p w14:paraId="7CFFBBD6" w14:textId="77777777" w:rsidR="00A6542E" w:rsidRDefault="00A6542E" w:rsidP="00A6542E">
      <w:pPr>
        <w:pStyle w:val="ListParagraph"/>
        <w:ind w:left="1440"/>
      </w:pPr>
    </w:p>
    <w:p w14:paraId="172A1AF2" w14:textId="08F9090C" w:rsidR="00335F21" w:rsidRDefault="00335F21" w:rsidP="00335F21">
      <w:r w:rsidRPr="00335F21">
        <w:rPr>
          <w:b/>
          <w:bCs/>
          <w:u w:val="single"/>
        </w:rPr>
        <w:t>CONCLUSION</w:t>
      </w:r>
      <w:r>
        <w:t>:</w:t>
      </w:r>
    </w:p>
    <w:p w14:paraId="54DCB938" w14:textId="296B1E46" w:rsidR="00131EF3" w:rsidRDefault="00131EF3" w:rsidP="00131EF3">
      <w:pPr>
        <w:pStyle w:val="ListParagraph"/>
        <w:numPr>
          <w:ilvl w:val="0"/>
          <w:numId w:val="5"/>
        </w:numPr>
      </w:pPr>
      <w:r>
        <w:t>Illustration:</w:t>
      </w:r>
    </w:p>
    <w:p w14:paraId="371B361B" w14:textId="2B916A22" w:rsidR="00131EF3" w:rsidRPr="00EE671E" w:rsidRDefault="00131EF3" w:rsidP="00EE671E">
      <w:pPr>
        <w:pStyle w:val="ListParagraph"/>
        <w:rPr>
          <w:color w:val="002060"/>
        </w:rPr>
      </w:pPr>
      <w:r w:rsidRPr="00DF5BA5">
        <w:rPr>
          <w:color w:val="002060"/>
        </w:rPr>
        <w:t xml:space="preserve">Savonarola stood speaking in the square at Florence. The people surged around God’s lionhearted preacher who told that gang of ecclesiastical crooks and thugs where to head in. He hurled the anathemas of God at them until they incinerated him to ashes because he dared rebuke their crookedness and their infamy. Savonarola stood preaching. He knew that these were the questions uppermost in the minds of the Italians: What sort of government will </w:t>
      </w:r>
      <w:r w:rsidR="00EE671E" w:rsidRPr="00DF5BA5">
        <w:rPr>
          <w:color w:val="002060"/>
        </w:rPr>
        <w:t>emerge</w:t>
      </w:r>
      <w:r w:rsidR="00EE671E">
        <w:rPr>
          <w:color w:val="002060"/>
        </w:rPr>
        <w:t xml:space="preserve"> </w:t>
      </w:r>
      <w:r w:rsidRPr="00EE671E">
        <w:rPr>
          <w:color w:val="002060"/>
        </w:rPr>
        <w:t xml:space="preserve">from all this? Will it be a Republican </w:t>
      </w:r>
      <w:proofErr w:type="gramStart"/>
      <w:r w:rsidRPr="00EE671E">
        <w:rPr>
          <w:color w:val="002060"/>
        </w:rPr>
        <w:t>form</w:t>
      </w:r>
      <w:proofErr w:type="gramEnd"/>
      <w:r w:rsidRPr="00EE671E">
        <w:rPr>
          <w:color w:val="002060"/>
        </w:rPr>
        <w:t xml:space="preserve"> or will it continue the monarchy with the king? The second question was, </w:t>
      </w:r>
      <w:proofErr w:type="gramStart"/>
      <w:r w:rsidRPr="00EE671E">
        <w:rPr>
          <w:color w:val="002060"/>
        </w:rPr>
        <w:t>What</w:t>
      </w:r>
      <w:proofErr w:type="gramEnd"/>
      <w:r w:rsidRPr="00EE671E">
        <w:rPr>
          <w:color w:val="002060"/>
        </w:rPr>
        <w:t xml:space="preserve"> will be our religion? Will it be the star and the crescent of the Mohammedan, or will it be the cross of Jesus Christ?</w:t>
      </w:r>
    </w:p>
    <w:p w14:paraId="29F78D04" w14:textId="77777777" w:rsidR="00131EF3" w:rsidRPr="00DF5BA5" w:rsidRDefault="00131EF3" w:rsidP="00131EF3">
      <w:pPr>
        <w:pStyle w:val="ListParagraph"/>
        <w:rPr>
          <w:color w:val="002060"/>
        </w:rPr>
      </w:pPr>
    </w:p>
    <w:p w14:paraId="18E998D0" w14:textId="77777777" w:rsidR="00131EF3" w:rsidRPr="00DF5BA5" w:rsidRDefault="00131EF3" w:rsidP="00131EF3">
      <w:pPr>
        <w:pStyle w:val="ListParagraph"/>
        <w:rPr>
          <w:color w:val="002060"/>
        </w:rPr>
      </w:pPr>
      <w:r w:rsidRPr="00DF5BA5">
        <w:rPr>
          <w:color w:val="002060"/>
        </w:rPr>
        <w:lastRenderedPageBreak/>
        <w:t xml:space="preserve">Those were the questions, and as they all surged to hear him, he climbed on top of his pulpit where the great crowd could see him and cried out, “Jesu Christo al </w:t>
      </w:r>
      <w:proofErr w:type="spellStart"/>
      <w:r w:rsidRPr="00DF5BA5">
        <w:rPr>
          <w:color w:val="002060"/>
        </w:rPr>
        <w:t>nostero</w:t>
      </w:r>
      <w:proofErr w:type="spellEnd"/>
      <w:r w:rsidRPr="00DF5BA5">
        <w:rPr>
          <w:color w:val="002060"/>
        </w:rPr>
        <w:t xml:space="preserve"> </w:t>
      </w:r>
      <w:proofErr w:type="spellStart"/>
      <w:r w:rsidRPr="00DF5BA5">
        <w:rPr>
          <w:color w:val="002060"/>
        </w:rPr>
        <w:t>sino</w:t>
      </w:r>
      <w:proofErr w:type="spellEnd"/>
      <w:r w:rsidRPr="00DF5BA5">
        <w:rPr>
          <w:color w:val="002060"/>
        </w:rPr>
        <w:t xml:space="preserve"> </w:t>
      </w:r>
      <w:proofErr w:type="spellStart"/>
      <w:r w:rsidRPr="00DF5BA5">
        <w:rPr>
          <w:color w:val="002060"/>
        </w:rPr>
        <w:t>salvatoro</w:t>
      </w:r>
      <w:proofErr w:type="spellEnd"/>
      <w:r w:rsidRPr="00DF5BA5">
        <w:rPr>
          <w:color w:val="002060"/>
        </w:rPr>
        <w:t xml:space="preserve">” –Jesus Christ, our King and </w:t>
      </w:r>
      <w:proofErr w:type="spellStart"/>
      <w:r w:rsidRPr="00DF5BA5">
        <w:rPr>
          <w:color w:val="002060"/>
        </w:rPr>
        <w:t>Saviour</w:t>
      </w:r>
      <w:proofErr w:type="spellEnd"/>
      <w:r w:rsidRPr="00DF5BA5">
        <w:rPr>
          <w:color w:val="002060"/>
        </w:rPr>
        <w:t>.</w:t>
      </w:r>
    </w:p>
    <w:p w14:paraId="54982C8B" w14:textId="77777777" w:rsidR="00131EF3" w:rsidRPr="00DF5BA5" w:rsidRDefault="00131EF3" w:rsidP="00131EF3">
      <w:pPr>
        <w:pStyle w:val="ListParagraph"/>
        <w:rPr>
          <w:color w:val="002060"/>
        </w:rPr>
      </w:pPr>
    </w:p>
    <w:p w14:paraId="6CF1A730" w14:textId="77777777" w:rsidR="00131EF3" w:rsidRPr="00DF5BA5" w:rsidRDefault="00131EF3" w:rsidP="00131EF3">
      <w:pPr>
        <w:pStyle w:val="ListParagraph"/>
        <w:rPr>
          <w:color w:val="002060"/>
        </w:rPr>
      </w:pPr>
      <w:r w:rsidRPr="00DF5BA5">
        <w:rPr>
          <w:color w:val="002060"/>
        </w:rPr>
        <w:t xml:space="preserve">Down the streets of </w:t>
      </w:r>
      <w:proofErr w:type="gramStart"/>
      <w:r w:rsidRPr="00DF5BA5">
        <w:rPr>
          <w:color w:val="002060"/>
        </w:rPr>
        <w:t>Florence</w:t>
      </w:r>
      <w:proofErr w:type="gramEnd"/>
      <w:r w:rsidRPr="00DF5BA5">
        <w:rPr>
          <w:color w:val="002060"/>
        </w:rPr>
        <w:t xml:space="preserve"> they surged. Through every building and every </w:t>
      </w:r>
      <w:proofErr w:type="gramStart"/>
      <w:r w:rsidRPr="00DF5BA5">
        <w:rPr>
          <w:color w:val="002060"/>
        </w:rPr>
        <w:t>alley</w:t>
      </w:r>
      <w:proofErr w:type="gramEnd"/>
      <w:r w:rsidRPr="00DF5BA5">
        <w:rPr>
          <w:color w:val="002060"/>
        </w:rPr>
        <w:t xml:space="preserve"> they met the oncoming crowd, and they caught the spirit. Out into the country they went until it seemed to leap as by magic from mountain peak to mountain peak, until all Italy rang with the cry: “Jesus Christ is our King and </w:t>
      </w:r>
      <w:proofErr w:type="spellStart"/>
      <w:r w:rsidRPr="00DF5BA5">
        <w:rPr>
          <w:color w:val="002060"/>
        </w:rPr>
        <w:t>Saviour</w:t>
      </w:r>
      <w:proofErr w:type="spellEnd"/>
      <w:r w:rsidRPr="00DF5BA5">
        <w:rPr>
          <w:color w:val="002060"/>
        </w:rPr>
        <w:t xml:space="preserve">.” </w:t>
      </w:r>
      <w:proofErr w:type="gramStart"/>
      <w:r w:rsidRPr="00DF5BA5">
        <w:rPr>
          <w:color w:val="002060"/>
        </w:rPr>
        <w:t>Tonight</w:t>
      </w:r>
      <w:proofErr w:type="gramEnd"/>
      <w:r w:rsidRPr="00DF5BA5">
        <w:rPr>
          <w:color w:val="002060"/>
        </w:rPr>
        <w:t xml:space="preserve"> the cross of Jesus Christ waves over Italy instead of the star and crescent of the Mohammedan.</w:t>
      </w:r>
    </w:p>
    <w:p w14:paraId="0DA7BC59" w14:textId="77777777" w:rsidR="00131EF3" w:rsidRPr="00DF5BA5" w:rsidRDefault="00131EF3" w:rsidP="00131EF3">
      <w:pPr>
        <w:pStyle w:val="ListParagraph"/>
        <w:rPr>
          <w:color w:val="002060"/>
        </w:rPr>
      </w:pPr>
    </w:p>
    <w:p w14:paraId="0D753182" w14:textId="76F168FD" w:rsidR="00131EF3" w:rsidRPr="00DF5BA5" w:rsidRDefault="00131EF3" w:rsidP="00131EF3">
      <w:pPr>
        <w:pStyle w:val="ListParagraph"/>
        <w:rPr>
          <w:color w:val="002060"/>
        </w:rPr>
      </w:pPr>
      <w:r w:rsidRPr="00DF5BA5">
        <w:rPr>
          <w:color w:val="002060"/>
        </w:rPr>
        <w:t>Oh, Jesus Christ waits to be your King. What is your answer? Are you ready to crown Him? Are you ready to say, “Christ is ours”? Or will you dip the cross of Jesus into the forces of evil? What is your answer?</w:t>
      </w:r>
    </w:p>
    <w:sectPr w:rsidR="00131EF3" w:rsidRPr="00DF5BA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91E7B9" w14:textId="77777777" w:rsidR="00100DE7" w:rsidRDefault="00100DE7" w:rsidP="006547D5">
      <w:pPr>
        <w:spacing w:after="0" w:line="240" w:lineRule="auto"/>
      </w:pPr>
      <w:r>
        <w:separator/>
      </w:r>
    </w:p>
  </w:endnote>
  <w:endnote w:type="continuationSeparator" w:id="0">
    <w:p w14:paraId="6583A65B" w14:textId="77777777" w:rsidR="00100DE7" w:rsidRDefault="00100DE7" w:rsidP="00654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35043453"/>
      <w:docPartObj>
        <w:docPartGallery w:val="Page Numbers (Bottom of Page)"/>
        <w:docPartUnique/>
      </w:docPartObj>
    </w:sdtPr>
    <w:sdtEndPr>
      <w:rPr>
        <w:noProof/>
      </w:rPr>
    </w:sdtEndPr>
    <w:sdtContent>
      <w:p w14:paraId="30A6819B" w14:textId="2EF34970" w:rsidR="007E3C10" w:rsidRDefault="007E3C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C87282" w14:textId="77777777" w:rsidR="006547D5" w:rsidRDefault="006547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1BC522" w14:textId="77777777" w:rsidR="00100DE7" w:rsidRDefault="00100DE7" w:rsidP="006547D5">
      <w:pPr>
        <w:spacing w:after="0" w:line="240" w:lineRule="auto"/>
      </w:pPr>
      <w:r>
        <w:separator/>
      </w:r>
    </w:p>
  </w:footnote>
  <w:footnote w:type="continuationSeparator" w:id="0">
    <w:p w14:paraId="5D90B0D7" w14:textId="77777777" w:rsidR="00100DE7" w:rsidRDefault="00100DE7" w:rsidP="00654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4C5196"/>
    <w:multiLevelType w:val="hybridMultilevel"/>
    <w:tmpl w:val="3FB44410"/>
    <w:lvl w:ilvl="0" w:tplc="F74260D2">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1250D"/>
    <w:multiLevelType w:val="hybridMultilevel"/>
    <w:tmpl w:val="9E3869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D41AED"/>
    <w:multiLevelType w:val="hybridMultilevel"/>
    <w:tmpl w:val="80ACB9C0"/>
    <w:lvl w:ilvl="0" w:tplc="70CCAD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B73712"/>
    <w:multiLevelType w:val="hybridMultilevel"/>
    <w:tmpl w:val="DC9E4E56"/>
    <w:lvl w:ilvl="0" w:tplc="A50E7F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CDD7288"/>
    <w:multiLevelType w:val="hybridMultilevel"/>
    <w:tmpl w:val="8C063770"/>
    <w:lvl w:ilvl="0" w:tplc="747293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21"/>
    <w:rsid w:val="00046B2D"/>
    <w:rsid w:val="000913AD"/>
    <w:rsid w:val="000C282A"/>
    <w:rsid w:val="000D229A"/>
    <w:rsid w:val="00100DE7"/>
    <w:rsid w:val="00131EF3"/>
    <w:rsid w:val="001471A6"/>
    <w:rsid w:val="002A647E"/>
    <w:rsid w:val="00335F21"/>
    <w:rsid w:val="003D5903"/>
    <w:rsid w:val="003F7B36"/>
    <w:rsid w:val="00445199"/>
    <w:rsid w:val="005073E1"/>
    <w:rsid w:val="006526A1"/>
    <w:rsid w:val="006547D5"/>
    <w:rsid w:val="007E3C10"/>
    <w:rsid w:val="00840B70"/>
    <w:rsid w:val="00877CAE"/>
    <w:rsid w:val="00965646"/>
    <w:rsid w:val="00A259C5"/>
    <w:rsid w:val="00A630C3"/>
    <w:rsid w:val="00A6542E"/>
    <w:rsid w:val="00AD22E3"/>
    <w:rsid w:val="00BA5AD3"/>
    <w:rsid w:val="00C35A99"/>
    <w:rsid w:val="00C57095"/>
    <w:rsid w:val="00D27B5C"/>
    <w:rsid w:val="00DF5BA5"/>
    <w:rsid w:val="00E21B07"/>
    <w:rsid w:val="00E259C2"/>
    <w:rsid w:val="00EE671E"/>
    <w:rsid w:val="00F17CE2"/>
    <w:rsid w:val="00FD7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6985"/>
  <w15:chartTrackingRefBased/>
  <w15:docId w15:val="{26521499-C48A-4CA6-ACFB-1D5DB6C46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5F21"/>
    <w:pPr>
      <w:ind w:left="720"/>
      <w:contextualSpacing/>
    </w:pPr>
  </w:style>
  <w:style w:type="paragraph" w:styleId="Header">
    <w:name w:val="header"/>
    <w:basedOn w:val="Normal"/>
    <w:link w:val="HeaderChar"/>
    <w:uiPriority w:val="99"/>
    <w:unhideWhenUsed/>
    <w:rsid w:val="006547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7D5"/>
  </w:style>
  <w:style w:type="paragraph" w:styleId="Footer">
    <w:name w:val="footer"/>
    <w:basedOn w:val="Normal"/>
    <w:link w:val="FooterChar"/>
    <w:uiPriority w:val="99"/>
    <w:unhideWhenUsed/>
    <w:rsid w:val="006547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7D5"/>
  </w:style>
  <w:style w:type="paragraph" w:styleId="BalloonText">
    <w:name w:val="Balloon Text"/>
    <w:basedOn w:val="Normal"/>
    <w:link w:val="BalloonTextChar"/>
    <w:uiPriority w:val="99"/>
    <w:semiHidden/>
    <w:unhideWhenUsed/>
    <w:rsid w:val="009656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56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2971</Words>
  <Characters>16939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cp:lastModifiedBy>
  <cp:revision>2</cp:revision>
  <cp:lastPrinted>2021-02-21T14:41:00Z</cp:lastPrinted>
  <dcterms:created xsi:type="dcterms:W3CDTF">2021-02-21T14:42:00Z</dcterms:created>
  <dcterms:modified xsi:type="dcterms:W3CDTF">2021-02-21T14:42:00Z</dcterms:modified>
</cp:coreProperties>
</file>