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F4E78"/>
          <w:sz w:val="48"/>
        </w:rPr>
        <w:t>US Correctional Facilities Master Dataset</w:t>
      </w:r>
    </w:p>
    <w:p>
      <w:pPr>
        <w:spacing w:before="0" w:after="360"/>
        <w:jc w:val="center"/>
      </w:pPr>
      <w:r>
        <w:rPr>
          <w:rFonts w:ascii="Calibri" w:hAnsi="Calibri"/>
          <w:i/>
          <w:color w:val="2E75B6"/>
          <w:sz w:val="26"/>
        </w:rPr>
        <w:t>Comprehensive Technical Documentation &amp; Methodology Report</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Pr>
          <w:p>
            <w:pPr>
              <w:spacing w:before="0" w:after="80"/>
            </w:pPr>
            <w:r>
              <w:rPr>
                <w:b/>
                <w:color w:val="1F4E78"/>
                <w:sz w:val="22"/>
              </w:rPr>
              <w:t>EXECUTIVE SUMMARY &amp; KEY DATASET METRICS</w:t>
              <w:br/>
            </w:r>
            <w:r>
              <w:rPr>
                <w:color w:val="333333"/>
                <w:sz w:val="20"/>
              </w:rPr>
              <w:t>• Total Master Facilities: 6,768 unique institutions nationwide</w:t>
              <w:br/>
              <w:t>• Geographic Coverage: 55 States &amp; Territories (All 50 states + DC, PR, GU, VI, MP)</w:t>
              <w:br/>
              <w:t>• GPS Coordinates Completeness: 100.0% (6,768 / 6,768 facilities validated in WGS84)</w:t>
              <w:br/>
              <w:t>• Physical Street Addresses: 100.0% (6,765 verified street addresses)</w:t>
              <w:br/>
              <w:t>• Direct Contact Phone Numbers: 6,229 facilities</w:t>
              <w:br/>
              <w:t>• Total Reported Design Bed Capacity: 2,411,708 beds</w:t>
              <w:br/>
              <w:t>• Total Reported Inmate Population: 2,069,547 inmates</w:t>
            </w:r>
          </w:p>
        </w:tc>
      </w:tr>
    </w:tbl>
    <w:p>
      <w:pPr>
        <w:spacing w:after="240"/>
      </w:pPr>
    </w:p>
    <w:p>
      <w:pPr>
        <w:keepNext/>
        <w:spacing w:before="360" w:after="120"/>
      </w:pPr>
      <w:r>
        <w:rPr>
          <w:rFonts w:ascii="Calibri" w:hAnsi="Calibri"/>
          <w:b/>
          <w:color w:val="1F4E78"/>
          <w:sz w:val="30"/>
        </w:rPr>
        <w:t>1. Research Context &amp; Data Provenance</w:t>
      </w:r>
    </w:p>
    <w:p>
      <w:pPr>
        <w:spacing w:before="0" w:after="120" w:line="276" w:lineRule="auto"/>
      </w:pPr>
      <w:r>
        <w:rPr>
          <w:rFonts w:ascii="Calibri" w:hAnsi="Calibri"/>
          <w:color w:val="333333"/>
          <w:sz w:val="20"/>
        </w:rPr>
        <w:t>The United States correctional infrastructure is decentralized across federal, state, county, municipal, tribal, and private jurisdictions. No single governmental agency maintains a real-time, unified master registry of all facilities. To build this comprehensive national database, data was acquired and synthesized from two authoritative federal sources:</w:t>
      </w:r>
    </w:p>
    <w:p>
      <w:pPr>
        <w:spacing w:before="0" w:after="120" w:line="276" w:lineRule="auto"/>
      </w:pPr>
      <w:r>
        <w:rPr>
          <w:rFonts w:ascii="Calibri" w:hAnsi="Calibri"/>
          <w:color w:val="333333"/>
          <w:sz w:val="20"/>
        </w:rPr>
        <w:t>1. Homeland Infrastructure Foundation-Level Data (HIFLD) – Prison Facilities Layer (DHS / FEMA / Oak Ridge National Laboratory):</w:t>
        <w:br/>
        <w:t xml:space="preserve">   Provides critical infrastructure geospatial baseline data for secure detention facilities across all 50 states, DC, and territories.</w:t>
      </w:r>
    </w:p>
    <w:p>
      <w:pPr>
        <w:spacing w:before="0" w:after="120" w:line="276" w:lineRule="auto"/>
      </w:pPr>
      <w:r>
        <w:rPr>
          <w:rFonts w:ascii="Calibri" w:hAnsi="Calibri"/>
          <w:color w:val="333333"/>
          <w:sz w:val="20"/>
        </w:rPr>
        <w:t>2. Federal Bureau of Prisons (BOP) Official Public Institution Directory (U.S. Department of Justice):</w:t>
        <w:br/>
        <w:t xml:space="preserve">   Provides authoritative live operational records for all Federal Correctional Complexes (FCC), US Penitentiaries (USP), Federal Correctional Institutions (FCI), Federal Prison Camps (FPC), Detention Centers (FDC/MDC), and Reentry Offices (RRM).</w:t>
      </w:r>
    </w:p>
    <w:p>
      <w:pPr>
        <w:keepNext/>
        <w:spacing w:before="360" w:after="120"/>
      </w:pPr>
      <w:r>
        <w:rPr>
          <w:rFonts w:ascii="Calibri" w:hAnsi="Calibri"/>
          <w:b/>
          <w:color w:val="1F4E78"/>
          <w:sz w:val="30"/>
        </w:rPr>
        <w:t>2. Jurisdictional Breakdown &amp; Summary</w:t>
      </w:r>
    </w:p>
    <w:p>
      <w:pPr>
        <w:spacing w:before="0" w:after="120" w:line="276" w:lineRule="auto"/>
      </w:pPr>
      <w:r>
        <w:rPr>
          <w:rFonts w:ascii="Calibri" w:hAnsi="Calibri"/>
          <w:color w:val="333333"/>
          <w:sz w:val="20"/>
        </w:rPr>
        <w:t>The dataset captures 6,768 facilities across six jurisdictional authorities:</w:t>
      </w:r>
    </w:p>
    <w:tbl>
      <w:tblPr>
        <w:tblW w:type="auto" w:w="0"/>
        <w:jc w:val="center"/>
        <w:tblLook w:firstColumn="1" w:firstRow="1" w:lastColumn="0" w:lastRow="0" w:noHBand="0" w:noVBand="1" w:val="04A0"/>
        <w:tblBorders>
          <w:top w:val="single" w:sz="4" w:space="0" w:color="D9D9D9"/>
          <w:bottom w:val="single" w:sz="4" w:space="0" w:color="D9D9D9"/>
          <w:left w:val="none"/>
          <w:right w:val="none"/>
          <w:insideH w:val="single" w:sz="4" w:space="0" w:color="D9D9D9"/>
          <w:insideV w:val="none"/>
        </w:tblBorders>
      </w:tblPr>
      <w:tblGrid>
        <w:gridCol w:w="1872"/>
        <w:gridCol w:w="1872"/>
        <w:gridCol w:w="1872"/>
        <w:gridCol w:w="1872"/>
        <w:gridCol w:w="1872"/>
      </w:tblGrid>
      <w:tr>
        <w:tc>
          <w:tcPr>
            <w:tcW w:type="dxa" w:w="1872"/>
            <w:tcMar>
              <w:top w:w="80" w:type="dxa"/>
              <w:bottom w:w="80" w:type="dxa"/>
              <w:left w:w="100" w:type="dxa"/>
              <w:right w:w="100" w:type="dxa"/>
            </w:tcMar>
            <w:shd w:fill="1F4E78"/>
          </w:tcPr>
          <w:p>
            <w:pPr>
              <w:spacing w:before="0" w:after="0"/>
              <w:jc w:val="center"/>
            </w:pPr>
            <w:r>
              <w:rPr>
                <w:rFonts w:ascii="Calibri" w:hAnsi="Calibri"/>
                <w:b/>
                <w:color w:val="FFFFFF"/>
                <w:sz w:val="19"/>
              </w:rPr>
              <w:t>Jurisdiction</w:t>
            </w:r>
          </w:p>
        </w:tc>
        <w:tc>
          <w:tcPr>
            <w:tcW w:type="dxa" w:w="1296"/>
            <w:tcMar>
              <w:top w:w="80" w:type="dxa"/>
              <w:bottom w:w="80" w:type="dxa"/>
              <w:left w:w="100" w:type="dxa"/>
              <w:right w:w="100" w:type="dxa"/>
            </w:tcMar>
            <w:shd w:fill="1F4E78"/>
          </w:tcPr>
          <w:p>
            <w:pPr>
              <w:spacing w:before="0" w:after="0"/>
              <w:jc w:val="center"/>
            </w:pPr>
            <w:r>
              <w:rPr>
                <w:rFonts w:ascii="Calibri" w:hAnsi="Calibri"/>
                <w:b/>
                <w:color w:val="FFFFFF"/>
                <w:sz w:val="19"/>
              </w:rPr>
              <w:t>Facility Count</w:t>
            </w:r>
          </w:p>
        </w:tc>
        <w:tc>
          <w:tcPr>
            <w:tcW w:type="dxa" w:w="1584"/>
            <w:tcMar>
              <w:top w:w="80" w:type="dxa"/>
              <w:bottom w:w="80" w:type="dxa"/>
              <w:left w:w="100" w:type="dxa"/>
              <w:right w:w="100" w:type="dxa"/>
            </w:tcMar>
            <w:shd w:fill="1F4E78"/>
          </w:tcPr>
          <w:p>
            <w:pPr>
              <w:spacing w:before="0" w:after="0"/>
              <w:jc w:val="center"/>
            </w:pPr>
            <w:r>
              <w:rPr>
                <w:rFonts w:ascii="Calibri" w:hAnsi="Calibri"/>
                <w:b/>
                <w:color w:val="FFFFFF"/>
                <w:sz w:val="19"/>
              </w:rPr>
              <w:t>Design Bed Capacity</w:t>
            </w:r>
          </w:p>
        </w:tc>
        <w:tc>
          <w:tcPr>
            <w:tcW w:type="dxa" w:w="1584"/>
            <w:tcMar>
              <w:top w:w="80" w:type="dxa"/>
              <w:bottom w:w="80" w:type="dxa"/>
              <w:left w:w="100" w:type="dxa"/>
              <w:right w:w="100" w:type="dxa"/>
            </w:tcMar>
            <w:shd w:fill="1F4E78"/>
          </w:tcPr>
          <w:p>
            <w:pPr>
              <w:spacing w:before="0" w:after="0"/>
              <w:jc w:val="center"/>
            </w:pPr>
            <w:r>
              <w:rPr>
                <w:rFonts w:ascii="Calibri" w:hAnsi="Calibri"/>
                <w:b/>
                <w:color w:val="FFFFFF"/>
                <w:sz w:val="19"/>
              </w:rPr>
              <w:t>Reported Population</w:t>
            </w:r>
          </w:p>
        </w:tc>
        <w:tc>
          <w:tcPr>
            <w:tcW w:type="dxa" w:w="3024"/>
            <w:tcMar>
              <w:top w:w="80" w:type="dxa"/>
              <w:bottom w:w="80" w:type="dxa"/>
              <w:left w:w="100" w:type="dxa"/>
              <w:right w:w="100" w:type="dxa"/>
            </w:tcMar>
            <w:shd w:fill="1F4E78"/>
          </w:tcPr>
          <w:p>
            <w:pPr>
              <w:spacing w:before="0" w:after="0"/>
              <w:jc w:val="center"/>
            </w:pPr>
            <w:r>
              <w:rPr>
                <w:rFonts w:ascii="Calibri" w:hAnsi="Calibri"/>
                <w:b/>
                <w:color w:val="FFFFFF"/>
                <w:sz w:val="19"/>
              </w:rPr>
              <w:t>Primary Facility Classifications</w:t>
            </w:r>
          </w:p>
        </w:tc>
      </w:tr>
      <w:tr>
        <w:tc>
          <w:tcPr>
            <w:tcW w:type="dxa" w:w="1872"/>
            <w:tcMar>
              <w:top w:w="80" w:type="dxa"/>
              <w:bottom w:w="80" w:type="dxa"/>
              <w:left w:w="100" w:type="dxa"/>
              <w:right w:w="100" w:type="dxa"/>
            </w:tcMar>
            <w:shd w:fill="F2F5F9"/>
          </w:tcPr>
          <w:p>
            <w:pPr>
              <w:spacing w:before="0" w:after="0"/>
              <w:jc w:val="left"/>
            </w:pPr>
            <w:r>
              <w:rPr>
                <w:rFonts w:ascii="Calibri" w:hAnsi="Calibri"/>
                <w:sz w:val="19"/>
              </w:rPr>
              <w:t>County / Local</w:t>
            </w:r>
          </w:p>
        </w:tc>
        <w:tc>
          <w:tcPr>
            <w:tcW w:type="dxa" w:w="1296"/>
            <w:tcMar>
              <w:top w:w="80" w:type="dxa"/>
              <w:bottom w:w="80" w:type="dxa"/>
              <w:left w:w="100" w:type="dxa"/>
              <w:right w:w="100" w:type="dxa"/>
            </w:tcMar>
            <w:shd w:fill="F2F5F9"/>
          </w:tcPr>
          <w:p>
            <w:pPr>
              <w:spacing w:before="0" w:after="0"/>
              <w:jc w:val="right"/>
            </w:pPr>
            <w:r>
              <w:rPr>
                <w:rFonts w:ascii="Calibri" w:hAnsi="Calibri"/>
                <w:sz w:val="19"/>
              </w:rPr>
              <w:t>3,924</w:t>
            </w:r>
          </w:p>
        </w:tc>
        <w:tc>
          <w:tcPr>
            <w:tcW w:type="dxa" w:w="1584"/>
            <w:tcMar>
              <w:top w:w="80" w:type="dxa"/>
              <w:bottom w:w="80" w:type="dxa"/>
              <w:left w:w="100" w:type="dxa"/>
              <w:right w:w="100" w:type="dxa"/>
            </w:tcMar>
            <w:shd w:fill="F2F5F9"/>
          </w:tcPr>
          <w:p>
            <w:pPr>
              <w:spacing w:before="0" w:after="0"/>
              <w:jc w:val="right"/>
            </w:pPr>
            <w:r>
              <w:rPr>
                <w:rFonts w:ascii="Calibri" w:hAnsi="Calibri"/>
                <w:sz w:val="19"/>
              </w:rPr>
              <w:t>777,361</w:t>
            </w:r>
          </w:p>
        </w:tc>
        <w:tc>
          <w:tcPr>
            <w:tcW w:type="dxa" w:w="1584"/>
            <w:tcMar>
              <w:top w:w="80" w:type="dxa"/>
              <w:bottom w:w="80" w:type="dxa"/>
              <w:left w:w="100" w:type="dxa"/>
              <w:right w:w="100" w:type="dxa"/>
            </w:tcMar>
            <w:shd w:fill="F2F5F9"/>
          </w:tcPr>
          <w:p>
            <w:pPr>
              <w:spacing w:before="0" w:after="0"/>
              <w:jc w:val="right"/>
            </w:pPr>
            <w:r>
              <w:rPr>
                <w:rFonts w:ascii="Calibri" w:hAnsi="Calibri"/>
                <w:sz w:val="19"/>
              </w:rPr>
              <w:t>608,074</w:t>
            </w:r>
          </w:p>
        </w:tc>
        <w:tc>
          <w:tcPr>
            <w:tcW w:type="dxa" w:w="3024"/>
            <w:tcMar>
              <w:top w:w="80" w:type="dxa"/>
              <w:bottom w:w="80" w:type="dxa"/>
              <w:left w:w="100" w:type="dxa"/>
              <w:right w:w="100" w:type="dxa"/>
            </w:tcMar>
            <w:shd w:fill="F2F5F9"/>
          </w:tcPr>
          <w:p>
            <w:pPr>
              <w:spacing w:before="0" w:after="0"/>
              <w:jc w:val="left"/>
            </w:pPr>
            <w:r>
              <w:rPr>
                <w:rFonts w:ascii="Calibri" w:hAnsi="Calibri"/>
                <w:sz w:val="19"/>
              </w:rPr>
              <w:t>County Jails, Adult Detention Centers, Juvenile Facilities</w:t>
            </w:r>
          </w:p>
        </w:tc>
      </w:tr>
      <w:tr>
        <w:tc>
          <w:tcPr>
            <w:tcW w:type="dxa" w:w="1872"/>
            <w:tcMar>
              <w:top w:w="80" w:type="dxa"/>
              <w:bottom w:w="80" w:type="dxa"/>
              <w:left w:w="100" w:type="dxa"/>
              <w:right w:w="100" w:type="dxa"/>
            </w:tcMar>
          </w:tcPr>
          <w:p>
            <w:pPr>
              <w:spacing w:before="0" w:after="0"/>
              <w:jc w:val="left"/>
            </w:pPr>
            <w:r>
              <w:rPr>
                <w:rFonts w:ascii="Calibri" w:hAnsi="Calibri"/>
                <w:sz w:val="19"/>
              </w:rPr>
              <w:t>State</w:t>
            </w:r>
          </w:p>
        </w:tc>
        <w:tc>
          <w:tcPr>
            <w:tcW w:type="dxa" w:w="1296"/>
            <w:tcMar>
              <w:top w:w="80" w:type="dxa"/>
              <w:bottom w:w="80" w:type="dxa"/>
              <w:left w:w="100" w:type="dxa"/>
              <w:right w:w="100" w:type="dxa"/>
            </w:tcMar>
          </w:tcPr>
          <w:p>
            <w:pPr>
              <w:spacing w:before="0" w:after="0"/>
              <w:jc w:val="right"/>
            </w:pPr>
            <w:r>
              <w:rPr>
                <w:rFonts w:ascii="Calibri" w:hAnsi="Calibri"/>
                <w:sz w:val="19"/>
              </w:rPr>
              <w:t>2,347</w:t>
            </w:r>
          </w:p>
        </w:tc>
        <w:tc>
          <w:tcPr>
            <w:tcW w:type="dxa" w:w="1584"/>
            <w:tcMar>
              <w:top w:w="80" w:type="dxa"/>
              <w:bottom w:w="80" w:type="dxa"/>
              <w:left w:w="100" w:type="dxa"/>
              <w:right w:w="100" w:type="dxa"/>
            </w:tcMar>
          </w:tcPr>
          <w:p>
            <w:pPr>
              <w:spacing w:before="0" w:after="0"/>
              <w:jc w:val="right"/>
            </w:pPr>
            <w:r>
              <w:rPr>
                <w:rFonts w:ascii="Calibri" w:hAnsi="Calibri"/>
                <w:sz w:val="19"/>
              </w:rPr>
              <w:t>1,364,812</w:t>
            </w:r>
          </w:p>
        </w:tc>
        <w:tc>
          <w:tcPr>
            <w:tcW w:type="dxa" w:w="1584"/>
            <w:tcMar>
              <w:top w:w="80" w:type="dxa"/>
              <w:bottom w:w="80" w:type="dxa"/>
              <w:left w:w="100" w:type="dxa"/>
              <w:right w:w="100" w:type="dxa"/>
            </w:tcMar>
          </w:tcPr>
          <w:p>
            <w:pPr>
              <w:spacing w:before="0" w:after="0"/>
              <w:jc w:val="right"/>
            </w:pPr>
            <w:r>
              <w:rPr>
                <w:rFonts w:ascii="Calibri" w:hAnsi="Calibri"/>
                <w:sz w:val="19"/>
              </w:rPr>
              <w:t>1,223,733</w:t>
            </w:r>
          </w:p>
        </w:tc>
        <w:tc>
          <w:tcPr>
            <w:tcW w:type="dxa" w:w="3024"/>
            <w:tcMar>
              <w:top w:w="80" w:type="dxa"/>
              <w:bottom w:w="80" w:type="dxa"/>
              <w:left w:w="100" w:type="dxa"/>
              <w:right w:w="100" w:type="dxa"/>
            </w:tcMar>
          </w:tcPr>
          <w:p>
            <w:pPr>
              <w:spacing w:before="0" w:after="0"/>
              <w:jc w:val="left"/>
            </w:pPr>
            <w:r>
              <w:rPr>
                <w:rFonts w:ascii="Calibri" w:hAnsi="Calibri"/>
                <w:sz w:val="19"/>
              </w:rPr>
              <w:t>State Prisons, Correctional Institutions, Re-entry Centers</w:t>
            </w:r>
          </w:p>
        </w:tc>
      </w:tr>
      <w:tr>
        <w:tc>
          <w:tcPr>
            <w:tcW w:type="dxa" w:w="1872"/>
            <w:tcMar>
              <w:top w:w="80" w:type="dxa"/>
              <w:bottom w:w="80" w:type="dxa"/>
              <w:left w:w="100" w:type="dxa"/>
              <w:right w:w="100" w:type="dxa"/>
            </w:tcMar>
            <w:shd w:fill="F2F5F9"/>
          </w:tcPr>
          <w:p>
            <w:pPr>
              <w:spacing w:before="0" w:after="0"/>
              <w:jc w:val="left"/>
            </w:pPr>
            <w:r>
              <w:rPr>
                <w:rFonts w:ascii="Calibri" w:hAnsi="Calibri"/>
                <w:sz w:val="19"/>
              </w:rPr>
              <w:t>Federal</w:t>
            </w:r>
          </w:p>
        </w:tc>
        <w:tc>
          <w:tcPr>
            <w:tcW w:type="dxa" w:w="1296"/>
            <w:tcMar>
              <w:top w:w="80" w:type="dxa"/>
              <w:bottom w:w="80" w:type="dxa"/>
              <w:left w:w="100" w:type="dxa"/>
              <w:right w:w="100" w:type="dxa"/>
            </w:tcMar>
            <w:shd w:fill="F2F5F9"/>
          </w:tcPr>
          <w:p>
            <w:pPr>
              <w:spacing w:before="0" w:after="0"/>
              <w:jc w:val="right"/>
            </w:pPr>
            <w:r>
              <w:rPr>
                <w:rFonts w:ascii="Calibri" w:hAnsi="Calibri"/>
                <w:sz w:val="19"/>
              </w:rPr>
              <w:t>253</w:t>
            </w:r>
          </w:p>
        </w:tc>
        <w:tc>
          <w:tcPr>
            <w:tcW w:type="dxa" w:w="1584"/>
            <w:tcMar>
              <w:top w:w="80" w:type="dxa"/>
              <w:bottom w:w="80" w:type="dxa"/>
              <w:left w:w="100" w:type="dxa"/>
              <w:right w:w="100" w:type="dxa"/>
            </w:tcMar>
            <w:shd w:fill="F2F5F9"/>
          </w:tcPr>
          <w:p>
            <w:pPr>
              <w:spacing w:before="0" w:after="0"/>
              <w:jc w:val="right"/>
            </w:pPr>
            <w:r>
              <w:rPr>
                <w:rFonts w:ascii="Calibri" w:hAnsi="Calibri"/>
                <w:sz w:val="19"/>
              </w:rPr>
              <w:t>186,134</w:t>
            </w:r>
          </w:p>
        </w:tc>
        <w:tc>
          <w:tcPr>
            <w:tcW w:type="dxa" w:w="1584"/>
            <w:tcMar>
              <w:top w:w="80" w:type="dxa"/>
              <w:bottom w:w="80" w:type="dxa"/>
              <w:left w:w="100" w:type="dxa"/>
              <w:right w:w="100" w:type="dxa"/>
            </w:tcMar>
            <w:shd w:fill="F2F5F9"/>
          </w:tcPr>
          <w:p>
            <w:pPr>
              <w:spacing w:before="0" w:after="0"/>
              <w:jc w:val="right"/>
            </w:pPr>
            <w:r>
              <w:rPr>
                <w:rFonts w:ascii="Calibri" w:hAnsi="Calibri"/>
                <w:sz w:val="19"/>
              </w:rPr>
              <w:t>165,862</w:t>
            </w:r>
          </w:p>
        </w:tc>
        <w:tc>
          <w:tcPr>
            <w:tcW w:type="dxa" w:w="3024"/>
            <w:tcMar>
              <w:top w:w="80" w:type="dxa"/>
              <w:bottom w:w="80" w:type="dxa"/>
              <w:left w:w="100" w:type="dxa"/>
              <w:right w:w="100" w:type="dxa"/>
            </w:tcMar>
            <w:shd w:fill="F2F5F9"/>
          </w:tcPr>
          <w:p>
            <w:pPr>
              <w:spacing w:before="0" w:after="0"/>
              <w:jc w:val="left"/>
            </w:pPr>
            <w:r>
              <w:rPr>
                <w:rFonts w:ascii="Calibri" w:hAnsi="Calibri"/>
                <w:sz w:val="19"/>
              </w:rPr>
              <w:t>Federal Bureau of Prisons (USP, FCI, FPC, FDC, MDC, FMC, RRM)</w:t>
            </w:r>
          </w:p>
        </w:tc>
      </w:tr>
      <w:tr>
        <w:tc>
          <w:tcPr>
            <w:tcW w:type="dxa" w:w="1872"/>
            <w:tcMar>
              <w:top w:w="80" w:type="dxa"/>
              <w:bottom w:w="80" w:type="dxa"/>
              <w:left w:w="100" w:type="dxa"/>
              <w:right w:w="100" w:type="dxa"/>
            </w:tcMar>
          </w:tcPr>
          <w:p>
            <w:pPr>
              <w:spacing w:before="0" w:after="0"/>
              <w:jc w:val="left"/>
            </w:pPr>
            <w:r>
              <w:rPr>
                <w:rFonts w:ascii="Calibri" w:hAnsi="Calibri"/>
                <w:sz w:val="19"/>
              </w:rPr>
              <w:t>Municipal / Local</w:t>
            </w:r>
          </w:p>
        </w:tc>
        <w:tc>
          <w:tcPr>
            <w:tcW w:type="dxa" w:w="1296"/>
            <w:tcMar>
              <w:top w:w="80" w:type="dxa"/>
              <w:bottom w:w="80" w:type="dxa"/>
              <w:left w:w="100" w:type="dxa"/>
              <w:right w:w="100" w:type="dxa"/>
            </w:tcMar>
          </w:tcPr>
          <w:p>
            <w:pPr>
              <w:spacing w:before="0" w:after="0"/>
              <w:jc w:val="right"/>
            </w:pPr>
            <w:r>
              <w:rPr>
                <w:rFonts w:ascii="Calibri" w:hAnsi="Calibri"/>
                <w:sz w:val="19"/>
              </w:rPr>
              <w:t>182</w:t>
            </w:r>
          </w:p>
        </w:tc>
        <w:tc>
          <w:tcPr>
            <w:tcW w:type="dxa" w:w="1584"/>
            <w:tcMar>
              <w:top w:w="80" w:type="dxa"/>
              <w:bottom w:w="80" w:type="dxa"/>
              <w:left w:w="100" w:type="dxa"/>
              <w:right w:w="100" w:type="dxa"/>
            </w:tcMar>
          </w:tcPr>
          <w:p>
            <w:pPr>
              <w:spacing w:before="0" w:after="0"/>
              <w:jc w:val="right"/>
            </w:pPr>
            <w:r>
              <w:rPr>
                <w:rFonts w:ascii="Calibri" w:hAnsi="Calibri"/>
                <w:sz w:val="19"/>
              </w:rPr>
              <w:t>38,490</w:t>
            </w:r>
          </w:p>
        </w:tc>
        <w:tc>
          <w:tcPr>
            <w:tcW w:type="dxa" w:w="1584"/>
            <w:tcMar>
              <w:top w:w="80" w:type="dxa"/>
              <w:bottom w:w="80" w:type="dxa"/>
              <w:left w:w="100" w:type="dxa"/>
              <w:right w:w="100" w:type="dxa"/>
            </w:tcMar>
          </w:tcPr>
          <w:p>
            <w:pPr>
              <w:spacing w:before="0" w:after="0"/>
              <w:jc w:val="right"/>
            </w:pPr>
            <w:r>
              <w:rPr>
                <w:rFonts w:ascii="Calibri" w:hAnsi="Calibri"/>
                <w:sz w:val="19"/>
              </w:rPr>
              <w:t>32,841</w:t>
            </w:r>
          </w:p>
        </w:tc>
        <w:tc>
          <w:tcPr>
            <w:tcW w:type="dxa" w:w="3024"/>
            <w:tcMar>
              <w:top w:w="80" w:type="dxa"/>
              <w:bottom w:w="80" w:type="dxa"/>
              <w:left w:w="100" w:type="dxa"/>
              <w:right w:w="100" w:type="dxa"/>
            </w:tcMar>
          </w:tcPr>
          <w:p>
            <w:pPr>
              <w:spacing w:before="0" w:after="0"/>
              <w:jc w:val="left"/>
            </w:pPr>
            <w:r>
              <w:rPr>
                <w:rFonts w:ascii="Calibri" w:hAnsi="Calibri"/>
                <w:sz w:val="19"/>
              </w:rPr>
              <w:t>City Jails, Municipal Holding Facilities</w:t>
            </w:r>
          </w:p>
        </w:tc>
      </w:tr>
      <w:tr>
        <w:tc>
          <w:tcPr>
            <w:tcW w:type="dxa" w:w="1872"/>
            <w:tcMar>
              <w:top w:w="80" w:type="dxa"/>
              <w:bottom w:w="80" w:type="dxa"/>
              <w:left w:w="100" w:type="dxa"/>
              <w:right w:w="100" w:type="dxa"/>
            </w:tcMar>
            <w:shd w:fill="F2F5F9"/>
          </w:tcPr>
          <w:p>
            <w:pPr>
              <w:spacing w:before="0" w:after="0"/>
              <w:jc w:val="left"/>
            </w:pPr>
            <w:r>
              <w:rPr>
                <w:rFonts w:ascii="Calibri" w:hAnsi="Calibri"/>
                <w:sz w:val="19"/>
              </w:rPr>
              <w:t>Multi-Jurisdiction</w:t>
            </w:r>
          </w:p>
        </w:tc>
        <w:tc>
          <w:tcPr>
            <w:tcW w:type="dxa" w:w="1296"/>
            <w:tcMar>
              <w:top w:w="80" w:type="dxa"/>
              <w:bottom w:w="80" w:type="dxa"/>
              <w:left w:w="100" w:type="dxa"/>
              <w:right w:w="100" w:type="dxa"/>
            </w:tcMar>
            <w:shd w:fill="F2F5F9"/>
          </w:tcPr>
          <w:p>
            <w:pPr>
              <w:spacing w:before="0" w:after="0"/>
              <w:jc w:val="right"/>
            </w:pPr>
            <w:r>
              <w:rPr>
                <w:rFonts w:ascii="Calibri" w:hAnsi="Calibri"/>
                <w:sz w:val="19"/>
              </w:rPr>
              <w:t>35</w:t>
            </w:r>
          </w:p>
        </w:tc>
        <w:tc>
          <w:tcPr>
            <w:tcW w:type="dxa" w:w="1584"/>
            <w:tcMar>
              <w:top w:w="80" w:type="dxa"/>
              <w:bottom w:w="80" w:type="dxa"/>
              <w:left w:w="100" w:type="dxa"/>
              <w:right w:w="100" w:type="dxa"/>
            </w:tcMar>
            <w:shd w:fill="F2F5F9"/>
          </w:tcPr>
          <w:p>
            <w:pPr>
              <w:spacing w:before="0" w:after="0"/>
              <w:jc w:val="right"/>
            </w:pPr>
            <w:r>
              <w:rPr>
                <w:rFonts w:ascii="Calibri" w:hAnsi="Calibri"/>
                <w:sz w:val="19"/>
              </w:rPr>
              <w:t>16,985</w:t>
            </w:r>
          </w:p>
        </w:tc>
        <w:tc>
          <w:tcPr>
            <w:tcW w:type="dxa" w:w="1584"/>
            <w:tcMar>
              <w:top w:w="80" w:type="dxa"/>
              <w:bottom w:w="80" w:type="dxa"/>
              <w:left w:w="100" w:type="dxa"/>
              <w:right w:w="100" w:type="dxa"/>
            </w:tcMar>
            <w:shd w:fill="F2F5F9"/>
          </w:tcPr>
          <w:p>
            <w:pPr>
              <w:spacing w:before="0" w:after="0"/>
              <w:jc w:val="right"/>
            </w:pPr>
            <w:r>
              <w:rPr>
                <w:rFonts w:ascii="Calibri" w:hAnsi="Calibri"/>
                <w:sz w:val="19"/>
              </w:rPr>
              <w:t>15,221</w:t>
            </w:r>
          </w:p>
        </w:tc>
        <w:tc>
          <w:tcPr>
            <w:tcW w:type="dxa" w:w="3024"/>
            <w:tcMar>
              <w:top w:w="80" w:type="dxa"/>
              <w:bottom w:w="80" w:type="dxa"/>
              <w:left w:w="100" w:type="dxa"/>
              <w:right w:w="100" w:type="dxa"/>
            </w:tcMar>
            <w:shd w:fill="F2F5F9"/>
          </w:tcPr>
          <w:p>
            <w:pPr>
              <w:spacing w:before="0" w:after="0"/>
              <w:jc w:val="left"/>
            </w:pPr>
            <w:r>
              <w:rPr>
                <w:rFonts w:ascii="Calibri" w:hAnsi="Calibri"/>
                <w:sz w:val="19"/>
              </w:rPr>
              <w:t>Regional Jail Authorities, Joint County Compacts</w:t>
            </w:r>
          </w:p>
        </w:tc>
      </w:tr>
      <w:tr>
        <w:tc>
          <w:tcPr>
            <w:tcW w:type="dxa" w:w="1872"/>
            <w:tcMar>
              <w:top w:w="80" w:type="dxa"/>
              <w:bottom w:w="80" w:type="dxa"/>
              <w:left w:w="100" w:type="dxa"/>
              <w:right w:w="100" w:type="dxa"/>
            </w:tcMar>
          </w:tcPr>
          <w:p>
            <w:pPr>
              <w:spacing w:before="0" w:after="0"/>
              <w:jc w:val="left"/>
            </w:pPr>
            <w:r>
              <w:rPr>
                <w:rFonts w:ascii="Calibri" w:hAnsi="Calibri"/>
                <w:sz w:val="19"/>
              </w:rPr>
              <w:t>Private / Contract</w:t>
            </w:r>
          </w:p>
        </w:tc>
        <w:tc>
          <w:tcPr>
            <w:tcW w:type="dxa" w:w="1296"/>
            <w:tcMar>
              <w:top w:w="80" w:type="dxa"/>
              <w:bottom w:w="80" w:type="dxa"/>
              <w:left w:w="100" w:type="dxa"/>
              <w:right w:w="100" w:type="dxa"/>
            </w:tcMar>
          </w:tcPr>
          <w:p>
            <w:pPr>
              <w:spacing w:before="0" w:after="0"/>
              <w:jc w:val="right"/>
            </w:pPr>
            <w:r>
              <w:rPr>
                <w:rFonts w:ascii="Calibri" w:hAnsi="Calibri"/>
                <w:sz w:val="19"/>
              </w:rPr>
              <w:t>27</w:t>
            </w:r>
          </w:p>
        </w:tc>
        <w:tc>
          <w:tcPr>
            <w:tcW w:type="dxa" w:w="1584"/>
            <w:tcMar>
              <w:top w:w="80" w:type="dxa"/>
              <w:bottom w:w="80" w:type="dxa"/>
              <w:left w:w="100" w:type="dxa"/>
              <w:right w:w="100" w:type="dxa"/>
            </w:tcMar>
          </w:tcPr>
          <w:p>
            <w:pPr>
              <w:spacing w:before="0" w:after="0"/>
              <w:jc w:val="right"/>
            </w:pPr>
            <w:r>
              <w:rPr>
                <w:rFonts w:ascii="Calibri" w:hAnsi="Calibri"/>
                <w:sz w:val="19"/>
              </w:rPr>
              <w:t>27,926</w:t>
            </w:r>
          </w:p>
        </w:tc>
        <w:tc>
          <w:tcPr>
            <w:tcW w:type="dxa" w:w="1584"/>
            <w:tcMar>
              <w:top w:w="80" w:type="dxa"/>
              <w:bottom w:w="80" w:type="dxa"/>
              <w:left w:w="100" w:type="dxa"/>
              <w:right w:w="100" w:type="dxa"/>
            </w:tcMar>
          </w:tcPr>
          <w:p>
            <w:pPr>
              <w:spacing w:before="0" w:after="0"/>
              <w:jc w:val="right"/>
            </w:pPr>
            <w:r>
              <w:rPr>
                <w:rFonts w:ascii="Calibri" w:hAnsi="Calibri"/>
                <w:sz w:val="19"/>
              </w:rPr>
              <w:t>23,816</w:t>
            </w:r>
          </w:p>
        </w:tc>
        <w:tc>
          <w:tcPr>
            <w:tcW w:type="dxa" w:w="3024"/>
            <w:tcMar>
              <w:top w:w="80" w:type="dxa"/>
              <w:bottom w:w="80" w:type="dxa"/>
              <w:left w:w="100" w:type="dxa"/>
              <w:right w:w="100" w:type="dxa"/>
            </w:tcMar>
          </w:tcPr>
          <w:p>
            <w:pPr>
              <w:spacing w:before="0" w:after="0"/>
              <w:jc w:val="left"/>
            </w:pPr>
            <w:r>
              <w:rPr>
                <w:rFonts w:ascii="Calibri" w:hAnsi="Calibri"/>
                <w:sz w:val="19"/>
              </w:rPr>
              <w:t>Contracted Detention Facilities</w:t>
            </w:r>
          </w:p>
        </w:tc>
      </w:tr>
      <w:tr>
        <w:tc>
          <w:tcPr>
            <w:tcW w:type="dxa" w:w="1872"/>
            <w:tcMar>
              <w:top w:w="80" w:type="dxa"/>
              <w:bottom w:w="80" w:type="dxa"/>
              <w:left w:w="100" w:type="dxa"/>
              <w:right w:w="100" w:type="dxa"/>
            </w:tcMar>
            <w:shd w:fill="EAECEF"/>
          </w:tcPr>
          <w:p>
            <w:pPr>
              <w:spacing w:before="0" w:after="0"/>
              <w:jc w:val="left"/>
            </w:pPr>
            <w:r>
              <w:rPr>
                <w:rFonts w:ascii="Calibri" w:hAnsi="Calibri"/>
                <w:b/>
                <w:sz w:val="19"/>
              </w:rPr>
              <w:t>Total</w:t>
            </w:r>
          </w:p>
        </w:tc>
        <w:tc>
          <w:tcPr>
            <w:tcW w:type="dxa" w:w="1296"/>
            <w:tcMar>
              <w:top w:w="80" w:type="dxa"/>
              <w:bottom w:w="80" w:type="dxa"/>
              <w:left w:w="100" w:type="dxa"/>
              <w:right w:w="100" w:type="dxa"/>
            </w:tcMar>
            <w:shd w:fill="EAECEF"/>
          </w:tcPr>
          <w:p>
            <w:pPr>
              <w:spacing w:before="0" w:after="0"/>
              <w:jc w:val="right"/>
            </w:pPr>
            <w:r>
              <w:rPr>
                <w:rFonts w:ascii="Calibri" w:hAnsi="Calibri"/>
                <w:b/>
                <w:sz w:val="19"/>
              </w:rPr>
              <w:t>6,768</w:t>
            </w:r>
          </w:p>
        </w:tc>
        <w:tc>
          <w:tcPr>
            <w:tcW w:type="dxa" w:w="1584"/>
            <w:tcMar>
              <w:top w:w="80" w:type="dxa"/>
              <w:bottom w:w="80" w:type="dxa"/>
              <w:left w:w="100" w:type="dxa"/>
              <w:right w:w="100" w:type="dxa"/>
            </w:tcMar>
            <w:shd w:fill="EAECEF"/>
          </w:tcPr>
          <w:p>
            <w:pPr>
              <w:spacing w:before="0" w:after="0"/>
              <w:jc w:val="right"/>
            </w:pPr>
            <w:r>
              <w:rPr>
                <w:rFonts w:ascii="Calibri" w:hAnsi="Calibri"/>
                <w:b/>
                <w:sz w:val="19"/>
              </w:rPr>
              <w:t>2,411,708</w:t>
            </w:r>
          </w:p>
        </w:tc>
        <w:tc>
          <w:tcPr>
            <w:tcW w:type="dxa" w:w="1584"/>
            <w:tcMar>
              <w:top w:w="80" w:type="dxa"/>
              <w:bottom w:w="80" w:type="dxa"/>
              <w:left w:w="100" w:type="dxa"/>
              <w:right w:w="100" w:type="dxa"/>
            </w:tcMar>
            <w:shd w:fill="EAECEF"/>
          </w:tcPr>
          <w:p>
            <w:pPr>
              <w:spacing w:before="0" w:after="0"/>
              <w:jc w:val="right"/>
            </w:pPr>
            <w:r>
              <w:rPr>
                <w:rFonts w:ascii="Calibri" w:hAnsi="Calibri"/>
                <w:b/>
                <w:sz w:val="19"/>
              </w:rPr>
              <w:t>2,069,547</w:t>
            </w:r>
          </w:p>
        </w:tc>
        <w:tc>
          <w:tcPr>
            <w:tcW w:type="dxa" w:w="3024"/>
            <w:tcMar>
              <w:top w:w="80" w:type="dxa"/>
              <w:bottom w:w="80" w:type="dxa"/>
              <w:left w:w="100" w:type="dxa"/>
              <w:right w:w="100" w:type="dxa"/>
            </w:tcMar>
            <w:shd w:fill="EAECEF"/>
          </w:tcPr>
          <w:p>
            <w:pPr>
              <w:spacing w:before="0" w:after="0"/>
              <w:jc w:val="left"/>
            </w:pPr>
            <w:r>
              <w:rPr>
                <w:rFonts w:ascii="Calibri" w:hAnsi="Calibri"/>
                <w:b/>
                <w:sz w:val="19"/>
              </w:rPr>
              <w:t>Nationwide Master Total</w:t>
            </w:r>
          </w:p>
        </w:tc>
      </w:tr>
    </w:tbl>
    <w:p>
      <w:pPr>
        <w:spacing w:after="200"/>
      </w:pPr>
    </w:p>
    <w:p>
      <w:pPr>
        <w:keepNext/>
        <w:spacing w:before="360" w:after="120"/>
      </w:pPr>
      <w:r>
        <w:rPr>
          <w:rFonts w:ascii="Calibri" w:hAnsi="Calibri"/>
          <w:b/>
          <w:color w:val="1F4E78"/>
          <w:sz w:val="30"/>
        </w:rPr>
        <w:t>3. Ingestion, Cleaning &amp; Entity Resolution Methodology</w:t>
      </w:r>
    </w:p>
    <w:p>
      <w:pPr>
        <w:keepNext/>
        <w:spacing w:before="240" w:after="80"/>
      </w:pPr>
      <w:r>
        <w:rPr>
          <w:rFonts w:ascii="Calibri" w:hAnsi="Calibri"/>
          <w:b/>
          <w:color w:val="2E75B6"/>
          <w:sz w:val="24"/>
        </w:rPr>
        <w:t>A. Ingestion &amp; API Pagination</w:t>
      </w:r>
    </w:p>
    <w:p>
      <w:pPr>
        <w:spacing w:before="0" w:after="120" w:line="276" w:lineRule="auto"/>
      </w:pPr>
      <w:r>
        <w:rPr>
          <w:rFonts w:ascii="Calibri" w:hAnsi="Calibri"/>
          <w:color w:val="333333"/>
          <w:sz w:val="20"/>
        </w:rPr>
        <w:t>Data was extracted from the DHS HIFLD ArcGIS FeatureServer using programmatic HTTP pagination with parameters resultOffset and resultRecordCount=2000 in WGS84 spatial reference (outSR=4326). This bypassed server transfer limits and ensured 100% feature capture. Raw responses were cached deterministically to guarantee reproducibility.</w:t>
      </w:r>
    </w:p>
    <w:p>
      <w:pPr>
        <w:keepNext/>
        <w:spacing w:before="240" w:after="80"/>
      </w:pPr>
      <w:r>
        <w:rPr>
          <w:rFonts w:ascii="Calibri" w:hAnsi="Calibri"/>
          <w:b/>
          <w:color w:val="2E75B6"/>
          <w:sz w:val="24"/>
        </w:rPr>
        <w:t>B. Deduplication of Spatial Multi-Part Features</w:t>
      </w:r>
    </w:p>
    <w:p>
      <w:pPr>
        <w:spacing w:before="0" w:after="120" w:line="276" w:lineRule="auto"/>
      </w:pPr>
      <w:r>
        <w:rPr>
          <w:rFonts w:ascii="Calibri" w:hAnsi="Calibri"/>
          <w:color w:val="333333"/>
          <w:sz w:val="20"/>
        </w:rPr>
        <w:t>ArcGIS layers frequently represent multi-building complexes or split campus parcels as separate polygon geometries, resulting in duplicate attribute entries. The raw HIFLD layer contained 10,738 entries representing exactly 6,737 unique physical facilities. The pipeline indexed facilities strictly by unique FACILITYID, retaining the primary feature with verified coordinates.</w:t>
      </w:r>
    </w:p>
    <w:p>
      <w:pPr>
        <w:keepNext/>
        <w:spacing w:before="240" w:after="80"/>
      </w:pPr>
      <w:r>
        <w:rPr>
          <w:rFonts w:ascii="Calibri" w:hAnsi="Calibri"/>
          <w:b/>
          <w:color w:val="2E75B6"/>
          <w:sz w:val="24"/>
        </w:rPr>
        <w:t>C. Collision-Free Entity Matching</w:t>
      </w:r>
    </w:p>
    <w:p>
      <w:pPr>
        <w:spacing w:before="0" w:after="120" w:line="276" w:lineRule="auto"/>
      </w:pPr>
      <w:r>
        <w:rPr>
          <w:rFonts w:ascii="Calibri" w:hAnsi="Calibri"/>
          <w:color w:val="333333"/>
          <w:sz w:val="20"/>
        </w:rPr>
        <w:t>To integrate live Federal BOP directory records with the HIFLD baseline without corrupting local municipal entities, a strict entity resolution algorithm was enforced:</w:t>
        <w:br/>
        <w:t>• Federal BOP codes (e.g. BOP-MAR, BOP-THA) and exact institution titles were matched directly.</w:t>
        <w:br/>
        <w:t>• Substring matching was strictly restricted to facilities classified as Federal or containing federal institution markers (USP, FCI, FDC, MDC, FMC).</w:t>
        <w:br/>
        <w:t>• This prevented false collisions where short federal institution names would otherwise overwrite local county jails in the same municipality (e.g. USP Marion vs Marion County Jail in Illinois).</w:t>
      </w:r>
    </w:p>
    <w:p>
      <w:pPr>
        <w:keepNext/>
        <w:spacing w:before="240" w:after="80"/>
      </w:pPr>
      <w:r>
        <w:rPr>
          <w:rFonts w:ascii="Calibri" w:hAnsi="Calibri"/>
          <w:b/>
          <w:color w:val="2E75B6"/>
          <w:sz w:val="24"/>
        </w:rPr>
        <w:t>D. Data Sanitization &amp; Formatting Rules</w:t>
      </w:r>
    </w:p>
    <w:p>
      <w:pPr>
        <w:spacing w:before="0" w:after="120" w:line="276" w:lineRule="auto"/>
      </w:pPr>
      <w:r>
        <w:rPr>
          <w:rFonts w:ascii="Calibri" w:hAnsi="Calibri"/>
          <w:color w:val="333333"/>
          <w:sz w:val="20"/>
        </w:rPr>
        <w:t>• Sentinel Values: Purged legacy placeholder strings ('-999', '9999', 'NOT AVAILABLE', '-1--1') into clean null values.</w:t>
        <w:br/>
        <w:t>• Title Casing &amp; Acronym Preservation: Standardized names to Title Case while whitelisting uppercase federal acronyms (USP, FCI, ADX, FDC, MDC, FMC, BOP, DOC, USMS, ICE).</w:t>
        <w:br/>
        <w:t>• Postal ZIP &amp; FIPS Formatting: Preserved leading zeroes for East Coast states and territories (e.g. '01862' for MA, '00921' for PR). Corrected upstream Pickens County Alabama FIPS typo (10107 -&gt; 01107).</w:t>
        <w:br/>
        <w:t>• Discrete Integer Representation: Capacities and populations are serialized as clean nullable integers without float decimals.</w:t>
      </w:r>
    </w:p>
    <w:p>
      <w:pPr>
        <w:keepNext/>
        <w:spacing w:before="360" w:after="120"/>
      </w:pPr>
      <w:r>
        <w:rPr>
          <w:rFonts w:ascii="Calibri" w:hAnsi="Calibri"/>
          <w:b/>
          <w:color w:val="1F4E78"/>
          <w:sz w:val="30"/>
        </w:rPr>
        <w:t>4. Geographic Distribution (Top 10 States)</w:t>
      </w:r>
    </w:p>
    <w:tbl>
      <w:tblPr>
        <w:tblW w:type="auto" w:w="0"/>
        <w:jc w:val="center"/>
        <w:tblLook w:firstColumn="1" w:firstRow="1" w:lastColumn="0" w:lastRow="0" w:noHBand="0" w:noVBand="1" w:val="04A0"/>
        <w:tblBorders>
          <w:top w:val="single" w:sz="4" w:space="0" w:color="D9D9D9"/>
          <w:bottom w:val="single" w:sz="4" w:space="0" w:color="D9D9D9"/>
          <w:left w:val="none"/>
          <w:right w:val="none"/>
          <w:insideH w:val="single" w:sz="4" w:space="0" w:color="D9D9D9"/>
          <w:insideV w:val="none"/>
        </w:tblBorders>
      </w:tblPr>
      <w:tblGrid>
        <w:gridCol w:w="1337"/>
        <w:gridCol w:w="1337"/>
        <w:gridCol w:w="1337"/>
        <w:gridCol w:w="1337"/>
        <w:gridCol w:w="1337"/>
        <w:gridCol w:w="1337"/>
        <w:gridCol w:w="1337"/>
      </w:tblGrid>
      <w:tr>
        <w:tc>
          <w:tcPr>
            <w:tcW w:type="dxa" w:w="864"/>
            <w:tcMar>
              <w:top w:w="70" w:type="dxa"/>
              <w:bottom w:w="70" w:type="dxa"/>
              <w:left w:w="80" w:type="dxa"/>
              <w:right w:w="80" w:type="dxa"/>
            </w:tcMar>
            <w:shd w:fill="1F4E78"/>
          </w:tcPr>
          <w:p>
            <w:pPr>
              <w:spacing w:before="0" w:after="0"/>
              <w:jc w:val="center"/>
            </w:pPr>
            <w:r>
              <w:rPr>
                <w:rFonts w:ascii="Calibri" w:hAnsi="Calibri"/>
                <w:b/>
                <w:color w:val="FFFFFF"/>
                <w:sz w:val="18"/>
              </w:rPr>
              <w:t>Rank</w:t>
            </w:r>
          </w:p>
        </w:tc>
        <w:tc>
          <w:tcPr>
            <w:tcW w:type="dxa" w:w="2016"/>
            <w:tcMar>
              <w:top w:w="70" w:type="dxa"/>
              <w:bottom w:w="70" w:type="dxa"/>
              <w:left w:w="80" w:type="dxa"/>
              <w:right w:w="80" w:type="dxa"/>
            </w:tcMar>
            <w:shd w:fill="1F4E78"/>
          </w:tcPr>
          <w:p>
            <w:pPr>
              <w:spacing w:before="0" w:after="0"/>
              <w:jc w:val="center"/>
            </w:pPr>
            <w:r>
              <w:rPr>
                <w:rFonts w:ascii="Calibri" w:hAnsi="Calibri"/>
                <w:b/>
                <w:color w:val="FFFFFF"/>
                <w:sz w:val="18"/>
              </w:rPr>
              <w:t>State / Territory</w:t>
            </w:r>
          </w:p>
        </w:tc>
        <w:tc>
          <w:tcPr>
            <w:tcW w:type="dxa" w:w="1440"/>
            <w:tcMar>
              <w:top w:w="70" w:type="dxa"/>
              <w:bottom w:w="70" w:type="dxa"/>
              <w:left w:w="80" w:type="dxa"/>
              <w:right w:w="80" w:type="dxa"/>
            </w:tcMar>
            <w:shd w:fill="1F4E78"/>
          </w:tcPr>
          <w:p>
            <w:pPr>
              <w:spacing w:before="0" w:after="0"/>
              <w:jc w:val="center"/>
            </w:pPr>
            <w:r>
              <w:rPr>
                <w:rFonts w:ascii="Calibri" w:hAnsi="Calibri"/>
                <w:b/>
                <w:color w:val="FFFFFF"/>
                <w:sz w:val="18"/>
              </w:rPr>
              <w:t>Facility Count</w:t>
            </w:r>
          </w:p>
        </w:tc>
        <w:tc>
          <w:tcPr>
            <w:tcW w:type="dxa" w:w="1728"/>
            <w:tcMar>
              <w:top w:w="70" w:type="dxa"/>
              <w:bottom w:w="70" w:type="dxa"/>
              <w:left w:w="80" w:type="dxa"/>
              <w:right w:w="80" w:type="dxa"/>
            </w:tcMar>
            <w:shd w:fill="1F4E78"/>
          </w:tcPr>
          <w:p>
            <w:pPr>
              <w:spacing w:before="0" w:after="0"/>
              <w:jc w:val="center"/>
            </w:pPr>
            <w:r>
              <w:rPr>
                <w:rFonts w:ascii="Calibri" w:hAnsi="Calibri"/>
                <w:b/>
                <w:color w:val="FFFFFF"/>
                <w:sz w:val="18"/>
              </w:rPr>
              <w:t>Reported Capacity</w:t>
            </w:r>
          </w:p>
        </w:tc>
        <w:tc>
          <w:tcPr>
            <w:tcW w:type="dxa" w:w="1152"/>
            <w:tcMar>
              <w:top w:w="70" w:type="dxa"/>
              <w:bottom w:w="70" w:type="dxa"/>
              <w:left w:w="80" w:type="dxa"/>
              <w:right w:w="80" w:type="dxa"/>
            </w:tcMar>
            <w:shd w:fill="1F4E78"/>
          </w:tcPr>
          <w:p>
            <w:pPr>
              <w:spacing w:before="0" w:after="0"/>
              <w:jc w:val="center"/>
            </w:pPr>
            <w:r>
              <w:rPr>
                <w:rFonts w:ascii="Calibri" w:hAnsi="Calibri"/>
                <w:b/>
                <w:color w:val="FFFFFF"/>
                <w:sz w:val="18"/>
              </w:rPr>
              <w:t>State DOC</w:t>
            </w:r>
          </w:p>
        </w:tc>
        <w:tc>
          <w:tcPr>
            <w:tcW w:type="dxa" w:w="1152"/>
            <w:tcMar>
              <w:top w:w="70" w:type="dxa"/>
              <w:bottom w:w="70" w:type="dxa"/>
              <w:left w:w="80" w:type="dxa"/>
              <w:right w:w="80" w:type="dxa"/>
            </w:tcMar>
            <w:shd w:fill="1F4E78"/>
          </w:tcPr>
          <w:p>
            <w:pPr>
              <w:spacing w:before="0" w:after="0"/>
              <w:jc w:val="center"/>
            </w:pPr>
            <w:r>
              <w:rPr>
                <w:rFonts w:ascii="Calibri" w:hAnsi="Calibri"/>
                <w:b/>
                <w:color w:val="FFFFFF"/>
                <w:sz w:val="18"/>
              </w:rPr>
              <w:t>County Jails</w:t>
            </w:r>
          </w:p>
        </w:tc>
        <w:tc>
          <w:tcPr>
            <w:tcW w:type="dxa" w:w="1008"/>
            <w:tcMar>
              <w:top w:w="70" w:type="dxa"/>
              <w:bottom w:w="70" w:type="dxa"/>
              <w:left w:w="80" w:type="dxa"/>
              <w:right w:w="80" w:type="dxa"/>
            </w:tcMar>
            <w:shd w:fill="1F4E78"/>
          </w:tcPr>
          <w:p>
            <w:pPr>
              <w:spacing w:before="0" w:after="0"/>
              <w:jc w:val="center"/>
            </w:pPr>
            <w:r>
              <w:rPr>
                <w:rFonts w:ascii="Calibri" w:hAnsi="Calibri"/>
                <w:b/>
                <w:color w:val="FFFFFF"/>
                <w:sz w:val="18"/>
              </w:rPr>
              <w:t>Federal</w:t>
            </w:r>
          </w:p>
        </w:tc>
      </w:tr>
      <w:tr>
        <w:tc>
          <w:tcPr>
            <w:tcW w:type="dxa" w:w="864"/>
            <w:tcMar>
              <w:top w:w="70" w:type="dxa"/>
              <w:bottom w:w="70" w:type="dxa"/>
              <w:left w:w="80" w:type="dxa"/>
              <w:right w:w="80" w:type="dxa"/>
            </w:tcMar>
            <w:shd w:fill="F2F5F9"/>
          </w:tcPr>
          <w:p>
            <w:pPr>
              <w:spacing w:before="0" w:after="0"/>
              <w:jc w:val="right"/>
            </w:pPr>
            <w:r>
              <w:rPr>
                <w:rFonts w:ascii="Calibri" w:hAnsi="Calibri"/>
                <w:sz w:val="18"/>
              </w:rPr>
              <w:t>1</w:t>
            </w:r>
          </w:p>
        </w:tc>
        <w:tc>
          <w:tcPr>
            <w:tcW w:type="dxa" w:w="2016"/>
            <w:tcMar>
              <w:top w:w="70" w:type="dxa"/>
              <w:bottom w:w="70" w:type="dxa"/>
              <w:left w:w="80" w:type="dxa"/>
              <w:right w:w="80" w:type="dxa"/>
            </w:tcMar>
            <w:shd w:fill="F2F5F9"/>
          </w:tcPr>
          <w:p>
            <w:pPr>
              <w:spacing w:before="0" w:after="0"/>
              <w:jc w:val="left"/>
            </w:pPr>
            <w:r>
              <w:rPr>
                <w:rFonts w:ascii="Calibri" w:hAnsi="Calibri"/>
                <w:sz w:val="18"/>
              </w:rPr>
              <w:t>Texas (TX)</w:t>
            </w:r>
          </w:p>
        </w:tc>
        <w:tc>
          <w:tcPr>
            <w:tcW w:type="dxa" w:w="1440"/>
            <w:tcMar>
              <w:top w:w="70" w:type="dxa"/>
              <w:bottom w:w="70" w:type="dxa"/>
              <w:left w:w="80" w:type="dxa"/>
              <w:right w:w="80" w:type="dxa"/>
            </w:tcMar>
            <w:shd w:fill="F2F5F9"/>
          </w:tcPr>
          <w:p>
            <w:pPr>
              <w:spacing w:before="0" w:after="0"/>
              <w:jc w:val="right"/>
            </w:pPr>
            <w:r>
              <w:rPr>
                <w:rFonts w:ascii="Calibri" w:hAnsi="Calibri"/>
                <w:sz w:val="18"/>
              </w:rPr>
              <w:t>555</w:t>
            </w:r>
          </w:p>
        </w:tc>
        <w:tc>
          <w:tcPr>
            <w:tcW w:type="dxa" w:w="1728"/>
            <w:tcMar>
              <w:top w:w="70" w:type="dxa"/>
              <w:bottom w:w="70" w:type="dxa"/>
              <w:left w:w="80" w:type="dxa"/>
              <w:right w:w="80" w:type="dxa"/>
            </w:tcMar>
            <w:shd w:fill="F2F5F9"/>
          </w:tcPr>
          <w:p>
            <w:pPr>
              <w:spacing w:before="0" w:after="0"/>
              <w:jc w:val="right"/>
            </w:pPr>
            <w:r>
              <w:rPr>
                <w:rFonts w:ascii="Calibri" w:hAnsi="Calibri"/>
                <w:sz w:val="18"/>
              </w:rPr>
              <w:t>311,736</w:t>
            </w:r>
          </w:p>
        </w:tc>
        <w:tc>
          <w:tcPr>
            <w:tcW w:type="dxa" w:w="1152"/>
            <w:tcMar>
              <w:top w:w="70" w:type="dxa"/>
              <w:bottom w:w="70" w:type="dxa"/>
              <w:left w:w="80" w:type="dxa"/>
              <w:right w:w="80" w:type="dxa"/>
            </w:tcMar>
            <w:shd w:fill="F2F5F9"/>
          </w:tcPr>
          <w:p>
            <w:pPr>
              <w:spacing w:before="0" w:after="0"/>
              <w:jc w:val="right"/>
            </w:pPr>
            <w:r>
              <w:rPr>
                <w:rFonts w:ascii="Calibri" w:hAnsi="Calibri"/>
                <w:sz w:val="18"/>
              </w:rPr>
              <w:t>136</w:t>
            </w:r>
          </w:p>
        </w:tc>
        <w:tc>
          <w:tcPr>
            <w:tcW w:type="dxa" w:w="1152"/>
            <w:tcMar>
              <w:top w:w="70" w:type="dxa"/>
              <w:bottom w:w="70" w:type="dxa"/>
              <w:left w:w="80" w:type="dxa"/>
              <w:right w:w="80" w:type="dxa"/>
            </w:tcMar>
            <w:shd w:fill="F2F5F9"/>
          </w:tcPr>
          <w:p>
            <w:pPr>
              <w:spacing w:before="0" w:after="0"/>
              <w:jc w:val="right"/>
            </w:pPr>
            <w:r>
              <w:rPr>
                <w:rFonts w:ascii="Calibri" w:hAnsi="Calibri"/>
                <w:sz w:val="18"/>
              </w:rPr>
              <w:t>361</w:t>
            </w:r>
          </w:p>
        </w:tc>
        <w:tc>
          <w:tcPr>
            <w:tcW w:type="dxa" w:w="1008"/>
            <w:tcMar>
              <w:top w:w="70" w:type="dxa"/>
              <w:bottom w:w="70" w:type="dxa"/>
              <w:left w:w="80" w:type="dxa"/>
              <w:right w:w="80" w:type="dxa"/>
            </w:tcMar>
            <w:shd w:fill="F2F5F9"/>
          </w:tcPr>
          <w:p>
            <w:pPr>
              <w:spacing w:before="0" w:after="0"/>
              <w:jc w:val="right"/>
            </w:pPr>
            <w:r>
              <w:rPr>
                <w:rFonts w:ascii="Calibri" w:hAnsi="Calibri"/>
                <w:sz w:val="18"/>
              </w:rPr>
              <w:t>36</w:t>
            </w:r>
          </w:p>
        </w:tc>
      </w:tr>
      <w:tr>
        <w:tc>
          <w:tcPr>
            <w:tcW w:type="dxa" w:w="864"/>
            <w:tcMar>
              <w:top w:w="70" w:type="dxa"/>
              <w:bottom w:w="70" w:type="dxa"/>
              <w:left w:w="80" w:type="dxa"/>
              <w:right w:w="80" w:type="dxa"/>
            </w:tcMar>
          </w:tcPr>
          <w:p>
            <w:pPr>
              <w:spacing w:before="0" w:after="0"/>
              <w:jc w:val="right"/>
            </w:pPr>
            <w:r>
              <w:rPr>
                <w:rFonts w:ascii="Calibri" w:hAnsi="Calibri"/>
                <w:sz w:val="18"/>
              </w:rPr>
              <w:t>2</w:t>
            </w:r>
          </w:p>
        </w:tc>
        <w:tc>
          <w:tcPr>
            <w:tcW w:type="dxa" w:w="2016"/>
            <w:tcMar>
              <w:top w:w="70" w:type="dxa"/>
              <w:bottom w:w="70" w:type="dxa"/>
              <w:left w:w="80" w:type="dxa"/>
              <w:right w:w="80" w:type="dxa"/>
            </w:tcMar>
          </w:tcPr>
          <w:p>
            <w:pPr>
              <w:spacing w:before="0" w:after="0"/>
              <w:jc w:val="left"/>
            </w:pPr>
            <w:r>
              <w:rPr>
                <w:rFonts w:ascii="Calibri" w:hAnsi="Calibri"/>
                <w:sz w:val="18"/>
              </w:rPr>
              <w:t>Florida (FL)</w:t>
            </w:r>
          </w:p>
        </w:tc>
        <w:tc>
          <w:tcPr>
            <w:tcW w:type="dxa" w:w="1440"/>
            <w:tcMar>
              <w:top w:w="70" w:type="dxa"/>
              <w:bottom w:w="70" w:type="dxa"/>
              <w:left w:w="80" w:type="dxa"/>
              <w:right w:w="80" w:type="dxa"/>
            </w:tcMar>
          </w:tcPr>
          <w:p>
            <w:pPr>
              <w:spacing w:before="0" w:after="0"/>
              <w:jc w:val="right"/>
            </w:pPr>
            <w:r>
              <w:rPr>
                <w:rFonts w:ascii="Calibri" w:hAnsi="Calibri"/>
                <w:sz w:val="18"/>
              </w:rPr>
              <w:t>417</w:t>
            </w:r>
          </w:p>
        </w:tc>
        <w:tc>
          <w:tcPr>
            <w:tcW w:type="dxa" w:w="1728"/>
            <w:tcMar>
              <w:top w:w="70" w:type="dxa"/>
              <w:bottom w:w="70" w:type="dxa"/>
              <w:left w:w="80" w:type="dxa"/>
              <w:right w:w="80" w:type="dxa"/>
            </w:tcMar>
          </w:tcPr>
          <w:p>
            <w:pPr>
              <w:spacing w:before="0" w:after="0"/>
              <w:jc w:val="right"/>
            </w:pPr>
            <w:r>
              <w:rPr>
                <w:rFonts w:ascii="Calibri" w:hAnsi="Calibri"/>
                <w:sz w:val="18"/>
              </w:rPr>
              <w:t>178,382</w:t>
            </w:r>
          </w:p>
        </w:tc>
        <w:tc>
          <w:tcPr>
            <w:tcW w:type="dxa" w:w="1152"/>
            <w:tcMar>
              <w:top w:w="70" w:type="dxa"/>
              <w:bottom w:w="70" w:type="dxa"/>
              <w:left w:w="80" w:type="dxa"/>
              <w:right w:w="80" w:type="dxa"/>
            </w:tcMar>
          </w:tcPr>
          <w:p>
            <w:pPr>
              <w:spacing w:before="0" w:after="0"/>
              <w:jc w:val="right"/>
            </w:pPr>
            <w:r>
              <w:rPr>
                <w:rFonts w:ascii="Calibri" w:hAnsi="Calibri"/>
                <w:sz w:val="18"/>
              </w:rPr>
              <w:t>286</w:t>
            </w:r>
          </w:p>
        </w:tc>
        <w:tc>
          <w:tcPr>
            <w:tcW w:type="dxa" w:w="1152"/>
            <w:tcMar>
              <w:top w:w="70" w:type="dxa"/>
              <w:bottom w:w="70" w:type="dxa"/>
              <w:left w:w="80" w:type="dxa"/>
              <w:right w:w="80" w:type="dxa"/>
            </w:tcMar>
          </w:tcPr>
          <w:p>
            <w:pPr>
              <w:spacing w:before="0" w:after="0"/>
              <w:jc w:val="right"/>
            </w:pPr>
            <w:r>
              <w:rPr>
                <w:rFonts w:ascii="Calibri" w:hAnsi="Calibri"/>
                <w:sz w:val="18"/>
              </w:rPr>
              <w:t>103</w:t>
            </w:r>
          </w:p>
        </w:tc>
        <w:tc>
          <w:tcPr>
            <w:tcW w:type="dxa" w:w="1008"/>
            <w:tcMar>
              <w:top w:w="70" w:type="dxa"/>
              <w:bottom w:w="70" w:type="dxa"/>
              <w:left w:w="80" w:type="dxa"/>
              <w:right w:w="80" w:type="dxa"/>
            </w:tcMar>
          </w:tcPr>
          <w:p>
            <w:pPr>
              <w:spacing w:before="0" w:after="0"/>
              <w:jc w:val="right"/>
            </w:pPr>
            <w:r>
              <w:rPr>
                <w:rFonts w:ascii="Calibri" w:hAnsi="Calibri"/>
                <w:sz w:val="18"/>
              </w:rPr>
              <w:t>14</w:t>
            </w:r>
          </w:p>
        </w:tc>
      </w:tr>
      <w:tr>
        <w:tc>
          <w:tcPr>
            <w:tcW w:type="dxa" w:w="864"/>
            <w:tcMar>
              <w:top w:w="70" w:type="dxa"/>
              <w:bottom w:w="70" w:type="dxa"/>
              <w:left w:w="80" w:type="dxa"/>
              <w:right w:w="80" w:type="dxa"/>
            </w:tcMar>
            <w:shd w:fill="F2F5F9"/>
          </w:tcPr>
          <w:p>
            <w:pPr>
              <w:spacing w:before="0" w:after="0"/>
              <w:jc w:val="right"/>
            </w:pPr>
            <w:r>
              <w:rPr>
                <w:rFonts w:ascii="Calibri" w:hAnsi="Calibri"/>
                <w:sz w:val="18"/>
              </w:rPr>
              <w:t>3</w:t>
            </w:r>
          </w:p>
        </w:tc>
        <w:tc>
          <w:tcPr>
            <w:tcW w:type="dxa" w:w="2016"/>
            <w:tcMar>
              <w:top w:w="70" w:type="dxa"/>
              <w:bottom w:w="70" w:type="dxa"/>
              <w:left w:w="80" w:type="dxa"/>
              <w:right w:w="80" w:type="dxa"/>
            </w:tcMar>
            <w:shd w:fill="F2F5F9"/>
          </w:tcPr>
          <w:p>
            <w:pPr>
              <w:spacing w:before="0" w:after="0"/>
              <w:jc w:val="left"/>
            </w:pPr>
            <w:r>
              <w:rPr>
                <w:rFonts w:ascii="Calibri" w:hAnsi="Calibri"/>
                <w:sz w:val="18"/>
              </w:rPr>
              <w:t>California (CA)</w:t>
            </w:r>
          </w:p>
        </w:tc>
        <w:tc>
          <w:tcPr>
            <w:tcW w:type="dxa" w:w="1440"/>
            <w:tcMar>
              <w:top w:w="70" w:type="dxa"/>
              <w:bottom w:w="70" w:type="dxa"/>
              <w:left w:w="80" w:type="dxa"/>
              <w:right w:w="80" w:type="dxa"/>
            </w:tcMar>
            <w:shd w:fill="F2F5F9"/>
          </w:tcPr>
          <w:p>
            <w:pPr>
              <w:spacing w:before="0" w:after="0"/>
              <w:jc w:val="right"/>
            </w:pPr>
            <w:r>
              <w:rPr>
                <w:rFonts w:ascii="Calibri" w:hAnsi="Calibri"/>
                <w:sz w:val="18"/>
              </w:rPr>
              <w:t>413</w:t>
            </w:r>
          </w:p>
        </w:tc>
        <w:tc>
          <w:tcPr>
            <w:tcW w:type="dxa" w:w="1728"/>
            <w:tcMar>
              <w:top w:w="70" w:type="dxa"/>
              <w:bottom w:w="70" w:type="dxa"/>
              <w:left w:w="80" w:type="dxa"/>
              <w:right w:w="80" w:type="dxa"/>
            </w:tcMar>
            <w:shd w:fill="F2F5F9"/>
          </w:tcPr>
          <w:p>
            <w:pPr>
              <w:spacing w:before="0" w:after="0"/>
              <w:jc w:val="right"/>
            </w:pPr>
            <w:r>
              <w:rPr>
                <w:rFonts w:ascii="Calibri" w:hAnsi="Calibri"/>
                <w:sz w:val="18"/>
              </w:rPr>
              <w:t>215,306</w:t>
            </w:r>
          </w:p>
        </w:tc>
        <w:tc>
          <w:tcPr>
            <w:tcW w:type="dxa" w:w="1152"/>
            <w:tcMar>
              <w:top w:w="70" w:type="dxa"/>
              <w:bottom w:w="70" w:type="dxa"/>
              <w:left w:w="80" w:type="dxa"/>
              <w:right w:w="80" w:type="dxa"/>
            </w:tcMar>
            <w:shd w:fill="F2F5F9"/>
          </w:tcPr>
          <w:p>
            <w:pPr>
              <w:spacing w:before="0" w:after="0"/>
              <w:jc w:val="right"/>
            </w:pPr>
            <w:r>
              <w:rPr>
                <w:rFonts w:ascii="Calibri" w:hAnsi="Calibri"/>
                <w:sz w:val="18"/>
              </w:rPr>
              <w:t>101</w:t>
            </w:r>
          </w:p>
        </w:tc>
        <w:tc>
          <w:tcPr>
            <w:tcW w:type="dxa" w:w="1152"/>
            <w:tcMar>
              <w:top w:w="70" w:type="dxa"/>
              <w:bottom w:w="70" w:type="dxa"/>
              <w:left w:w="80" w:type="dxa"/>
              <w:right w:w="80" w:type="dxa"/>
            </w:tcMar>
            <w:shd w:fill="F2F5F9"/>
          </w:tcPr>
          <w:p>
            <w:pPr>
              <w:spacing w:before="0" w:after="0"/>
              <w:jc w:val="right"/>
            </w:pPr>
            <w:r>
              <w:rPr>
                <w:rFonts w:ascii="Calibri" w:hAnsi="Calibri"/>
                <w:sz w:val="18"/>
              </w:rPr>
              <w:t>267</w:t>
            </w:r>
          </w:p>
        </w:tc>
        <w:tc>
          <w:tcPr>
            <w:tcW w:type="dxa" w:w="1008"/>
            <w:tcMar>
              <w:top w:w="70" w:type="dxa"/>
              <w:bottom w:w="70" w:type="dxa"/>
              <w:left w:w="80" w:type="dxa"/>
              <w:right w:w="80" w:type="dxa"/>
            </w:tcMar>
            <w:shd w:fill="F2F5F9"/>
          </w:tcPr>
          <w:p>
            <w:pPr>
              <w:spacing w:before="0" w:after="0"/>
              <w:jc w:val="right"/>
            </w:pPr>
            <w:r>
              <w:rPr>
                <w:rFonts w:ascii="Calibri" w:hAnsi="Calibri"/>
                <w:sz w:val="18"/>
              </w:rPr>
              <w:t>26</w:t>
            </w:r>
          </w:p>
        </w:tc>
      </w:tr>
      <w:tr>
        <w:tc>
          <w:tcPr>
            <w:tcW w:type="dxa" w:w="864"/>
            <w:tcMar>
              <w:top w:w="70" w:type="dxa"/>
              <w:bottom w:w="70" w:type="dxa"/>
              <w:left w:w="80" w:type="dxa"/>
              <w:right w:w="80" w:type="dxa"/>
            </w:tcMar>
          </w:tcPr>
          <w:p>
            <w:pPr>
              <w:spacing w:before="0" w:after="0"/>
              <w:jc w:val="right"/>
            </w:pPr>
            <w:r>
              <w:rPr>
                <w:rFonts w:ascii="Calibri" w:hAnsi="Calibri"/>
                <w:sz w:val="18"/>
              </w:rPr>
              <w:t>4</w:t>
            </w:r>
          </w:p>
        </w:tc>
        <w:tc>
          <w:tcPr>
            <w:tcW w:type="dxa" w:w="2016"/>
            <w:tcMar>
              <w:top w:w="70" w:type="dxa"/>
              <w:bottom w:w="70" w:type="dxa"/>
              <w:left w:w="80" w:type="dxa"/>
              <w:right w:w="80" w:type="dxa"/>
            </w:tcMar>
          </w:tcPr>
          <w:p>
            <w:pPr>
              <w:spacing w:before="0" w:after="0"/>
              <w:jc w:val="left"/>
            </w:pPr>
            <w:r>
              <w:rPr>
                <w:rFonts w:ascii="Calibri" w:hAnsi="Calibri"/>
                <w:sz w:val="18"/>
              </w:rPr>
              <w:t>Georgia (GA)</w:t>
            </w:r>
          </w:p>
        </w:tc>
        <w:tc>
          <w:tcPr>
            <w:tcW w:type="dxa" w:w="1440"/>
            <w:tcMar>
              <w:top w:w="70" w:type="dxa"/>
              <w:bottom w:w="70" w:type="dxa"/>
              <w:left w:w="80" w:type="dxa"/>
              <w:right w:w="80" w:type="dxa"/>
            </w:tcMar>
          </w:tcPr>
          <w:p>
            <w:pPr>
              <w:spacing w:before="0" w:after="0"/>
              <w:jc w:val="right"/>
            </w:pPr>
            <w:r>
              <w:rPr>
                <w:rFonts w:ascii="Calibri" w:hAnsi="Calibri"/>
                <w:sz w:val="18"/>
              </w:rPr>
              <w:t>324</w:t>
            </w:r>
          </w:p>
        </w:tc>
        <w:tc>
          <w:tcPr>
            <w:tcW w:type="dxa" w:w="1728"/>
            <w:tcMar>
              <w:top w:w="70" w:type="dxa"/>
              <w:bottom w:w="70" w:type="dxa"/>
              <w:left w:w="80" w:type="dxa"/>
              <w:right w:w="80" w:type="dxa"/>
            </w:tcMar>
          </w:tcPr>
          <w:p>
            <w:pPr>
              <w:spacing w:before="0" w:after="0"/>
              <w:jc w:val="right"/>
            </w:pPr>
            <w:r>
              <w:rPr>
                <w:rFonts w:ascii="Calibri" w:hAnsi="Calibri"/>
                <w:sz w:val="18"/>
              </w:rPr>
              <w:t>116,652</w:t>
            </w:r>
          </w:p>
        </w:tc>
        <w:tc>
          <w:tcPr>
            <w:tcW w:type="dxa" w:w="1152"/>
            <w:tcMar>
              <w:top w:w="70" w:type="dxa"/>
              <w:bottom w:w="70" w:type="dxa"/>
              <w:left w:w="80" w:type="dxa"/>
              <w:right w:w="80" w:type="dxa"/>
            </w:tcMar>
          </w:tcPr>
          <w:p>
            <w:pPr>
              <w:spacing w:before="0" w:after="0"/>
              <w:jc w:val="right"/>
            </w:pPr>
            <w:r>
              <w:rPr>
                <w:rFonts w:ascii="Calibri" w:hAnsi="Calibri"/>
                <w:sz w:val="18"/>
              </w:rPr>
              <w:t>88</w:t>
            </w:r>
          </w:p>
        </w:tc>
        <w:tc>
          <w:tcPr>
            <w:tcW w:type="dxa" w:w="1152"/>
            <w:tcMar>
              <w:top w:w="70" w:type="dxa"/>
              <w:bottom w:w="70" w:type="dxa"/>
              <w:left w:w="80" w:type="dxa"/>
              <w:right w:w="80" w:type="dxa"/>
            </w:tcMar>
          </w:tcPr>
          <w:p>
            <w:pPr>
              <w:spacing w:before="0" w:after="0"/>
              <w:jc w:val="right"/>
            </w:pPr>
            <w:r>
              <w:rPr>
                <w:rFonts w:ascii="Calibri" w:hAnsi="Calibri"/>
                <w:sz w:val="18"/>
              </w:rPr>
              <w:t>199</w:t>
            </w:r>
          </w:p>
        </w:tc>
        <w:tc>
          <w:tcPr>
            <w:tcW w:type="dxa" w:w="1008"/>
            <w:tcMar>
              <w:top w:w="70" w:type="dxa"/>
              <w:bottom w:w="70" w:type="dxa"/>
              <w:left w:w="80" w:type="dxa"/>
              <w:right w:w="80" w:type="dxa"/>
            </w:tcMar>
          </w:tcPr>
          <w:p>
            <w:pPr>
              <w:spacing w:before="0" w:after="0"/>
              <w:jc w:val="right"/>
            </w:pPr>
            <w:r>
              <w:rPr>
                <w:rFonts w:ascii="Calibri" w:hAnsi="Calibri"/>
                <w:sz w:val="18"/>
              </w:rPr>
              <w:t>12</w:t>
            </w:r>
          </w:p>
        </w:tc>
      </w:tr>
      <w:tr>
        <w:tc>
          <w:tcPr>
            <w:tcW w:type="dxa" w:w="864"/>
            <w:tcMar>
              <w:top w:w="70" w:type="dxa"/>
              <w:bottom w:w="70" w:type="dxa"/>
              <w:left w:w="80" w:type="dxa"/>
              <w:right w:w="80" w:type="dxa"/>
            </w:tcMar>
            <w:shd w:fill="F2F5F9"/>
          </w:tcPr>
          <w:p>
            <w:pPr>
              <w:spacing w:before="0" w:after="0"/>
              <w:jc w:val="right"/>
            </w:pPr>
            <w:r>
              <w:rPr>
                <w:rFonts w:ascii="Calibri" w:hAnsi="Calibri"/>
                <w:sz w:val="18"/>
              </w:rPr>
              <w:t>5</w:t>
            </w:r>
          </w:p>
        </w:tc>
        <w:tc>
          <w:tcPr>
            <w:tcW w:type="dxa" w:w="2016"/>
            <w:tcMar>
              <w:top w:w="70" w:type="dxa"/>
              <w:bottom w:w="70" w:type="dxa"/>
              <w:left w:w="80" w:type="dxa"/>
              <w:right w:w="80" w:type="dxa"/>
            </w:tcMar>
            <w:shd w:fill="F2F5F9"/>
          </w:tcPr>
          <w:p>
            <w:pPr>
              <w:spacing w:before="0" w:after="0"/>
              <w:jc w:val="left"/>
            </w:pPr>
            <w:r>
              <w:rPr>
                <w:rFonts w:ascii="Calibri" w:hAnsi="Calibri"/>
                <w:sz w:val="18"/>
              </w:rPr>
              <w:t>Ohio (OH)</w:t>
            </w:r>
          </w:p>
        </w:tc>
        <w:tc>
          <w:tcPr>
            <w:tcW w:type="dxa" w:w="1440"/>
            <w:tcMar>
              <w:top w:w="70" w:type="dxa"/>
              <w:bottom w:w="70" w:type="dxa"/>
              <w:left w:w="80" w:type="dxa"/>
              <w:right w:w="80" w:type="dxa"/>
            </w:tcMar>
            <w:shd w:fill="F2F5F9"/>
          </w:tcPr>
          <w:p>
            <w:pPr>
              <w:spacing w:before="0" w:after="0"/>
              <w:jc w:val="right"/>
            </w:pPr>
            <w:r>
              <w:rPr>
                <w:rFonts w:ascii="Calibri" w:hAnsi="Calibri"/>
                <w:sz w:val="18"/>
              </w:rPr>
              <w:t>237</w:t>
            </w:r>
          </w:p>
        </w:tc>
        <w:tc>
          <w:tcPr>
            <w:tcW w:type="dxa" w:w="1728"/>
            <w:tcMar>
              <w:top w:w="70" w:type="dxa"/>
              <w:bottom w:w="70" w:type="dxa"/>
              <w:left w:w="80" w:type="dxa"/>
              <w:right w:w="80" w:type="dxa"/>
            </w:tcMar>
            <w:shd w:fill="F2F5F9"/>
          </w:tcPr>
          <w:p>
            <w:pPr>
              <w:spacing w:before="0" w:after="0"/>
              <w:jc w:val="right"/>
            </w:pPr>
            <w:r>
              <w:rPr>
                <w:rFonts w:ascii="Calibri" w:hAnsi="Calibri"/>
                <w:sz w:val="18"/>
              </w:rPr>
              <w:t>76,408</w:t>
            </w:r>
          </w:p>
        </w:tc>
        <w:tc>
          <w:tcPr>
            <w:tcW w:type="dxa" w:w="1152"/>
            <w:tcMar>
              <w:top w:w="70" w:type="dxa"/>
              <w:bottom w:w="70" w:type="dxa"/>
              <w:left w:w="80" w:type="dxa"/>
              <w:right w:w="80" w:type="dxa"/>
            </w:tcMar>
            <w:shd w:fill="F2F5F9"/>
          </w:tcPr>
          <w:p>
            <w:pPr>
              <w:spacing w:before="0" w:after="0"/>
              <w:jc w:val="right"/>
            </w:pPr>
            <w:r>
              <w:rPr>
                <w:rFonts w:ascii="Calibri" w:hAnsi="Calibri"/>
                <w:sz w:val="18"/>
              </w:rPr>
              <w:t>40</w:t>
            </w:r>
          </w:p>
        </w:tc>
        <w:tc>
          <w:tcPr>
            <w:tcW w:type="dxa" w:w="1152"/>
            <w:tcMar>
              <w:top w:w="70" w:type="dxa"/>
              <w:bottom w:w="70" w:type="dxa"/>
              <w:left w:w="80" w:type="dxa"/>
              <w:right w:w="80" w:type="dxa"/>
            </w:tcMar>
            <w:shd w:fill="F2F5F9"/>
          </w:tcPr>
          <w:p>
            <w:pPr>
              <w:spacing w:before="0" w:after="0"/>
              <w:jc w:val="right"/>
            </w:pPr>
            <w:r>
              <w:rPr>
                <w:rFonts w:ascii="Calibri" w:hAnsi="Calibri"/>
                <w:sz w:val="18"/>
              </w:rPr>
              <w:t>154</w:t>
            </w:r>
          </w:p>
        </w:tc>
        <w:tc>
          <w:tcPr>
            <w:tcW w:type="dxa" w:w="1008"/>
            <w:tcMar>
              <w:top w:w="70" w:type="dxa"/>
              <w:bottom w:w="70" w:type="dxa"/>
              <w:left w:w="80" w:type="dxa"/>
              <w:right w:w="80" w:type="dxa"/>
            </w:tcMar>
            <w:shd w:fill="F2F5F9"/>
          </w:tcPr>
          <w:p>
            <w:pPr>
              <w:spacing w:before="0" w:after="0"/>
              <w:jc w:val="right"/>
            </w:pPr>
            <w:r>
              <w:rPr>
                <w:rFonts w:ascii="Calibri" w:hAnsi="Calibri"/>
                <w:sz w:val="18"/>
              </w:rPr>
              <w:t>7</w:t>
            </w:r>
          </w:p>
        </w:tc>
      </w:tr>
      <w:tr>
        <w:tc>
          <w:tcPr>
            <w:tcW w:type="dxa" w:w="864"/>
            <w:tcMar>
              <w:top w:w="70" w:type="dxa"/>
              <w:bottom w:w="70" w:type="dxa"/>
              <w:left w:w="80" w:type="dxa"/>
              <w:right w:w="80" w:type="dxa"/>
            </w:tcMar>
          </w:tcPr>
          <w:p>
            <w:pPr>
              <w:spacing w:before="0" w:after="0"/>
              <w:jc w:val="right"/>
            </w:pPr>
            <w:r>
              <w:rPr>
                <w:rFonts w:ascii="Calibri" w:hAnsi="Calibri"/>
                <w:sz w:val="18"/>
              </w:rPr>
              <w:t>6</w:t>
            </w:r>
          </w:p>
        </w:tc>
        <w:tc>
          <w:tcPr>
            <w:tcW w:type="dxa" w:w="2016"/>
            <w:tcMar>
              <w:top w:w="70" w:type="dxa"/>
              <w:bottom w:w="70" w:type="dxa"/>
              <w:left w:w="80" w:type="dxa"/>
              <w:right w:w="80" w:type="dxa"/>
            </w:tcMar>
          </w:tcPr>
          <w:p>
            <w:pPr>
              <w:spacing w:before="0" w:after="0"/>
              <w:jc w:val="left"/>
            </w:pPr>
            <w:r>
              <w:rPr>
                <w:rFonts w:ascii="Calibri" w:hAnsi="Calibri"/>
                <w:sz w:val="18"/>
              </w:rPr>
              <w:t>New York (NY)</w:t>
            </w:r>
          </w:p>
        </w:tc>
        <w:tc>
          <w:tcPr>
            <w:tcW w:type="dxa" w:w="1440"/>
            <w:tcMar>
              <w:top w:w="70" w:type="dxa"/>
              <w:bottom w:w="70" w:type="dxa"/>
              <w:left w:w="80" w:type="dxa"/>
              <w:right w:w="80" w:type="dxa"/>
            </w:tcMar>
          </w:tcPr>
          <w:p>
            <w:pPr>
              <w:spacing w:before="0" w:after="0"/>
              <w:jc w:val="right"/>
            </w:pPr>
            <w:r>
              <w:rPr>
                <w:rFonts w:ascii="Calibri" w:hAnsi="Calibri"/>
                <w:sz w:val="18"/>
              </w:rPr>
              <w:t>232</w:t>
            </w:r>
          </w:p>
        </w:tc>
        <w:tc>
          <w:tcPr>
            <w:tcW w:type="dxa" w:w="1728"/>
            <w:tcMar>
              <w:top w:w="70" w:type="dxa"/>
              <w:bottom w:w="70" w:type="dxa"/>
              <w:left w:w="80" w:type="dxa"/>
              <w:right w:w="80" w:type="dxa"/>
            </w:tcMar>
          </w:tcPr>
          <w:p>
            <w:pPr>
              <w:spacing w:before="0" w:after="0"/>
              <w:jc w:val="right"/>
            </w:pPr>
            <w:r>
              <w:rPr>
                <w:rFonts w:ascii="Calibri" w:hAnsi="Calibri"/>
                <w:sz w:val="18"/>
              </w:rPr>
              <w:t>89,792</w:t>
            </w:r>
          </w:p>
        </w:tc>
        <w:tc>
          <w:tcPr>
            <w:tcW w:type="dxa" w:w="1152"/>
            <w:tcMar>
              <w:top w:w="70" w:type="dxa"/>
              <w:bottom w:w="70" w:type="dxa"/>
              <w:left w:w="80" w:type="dxa"/>
              <w:right w:w="80" w:type="dxa"/>
            </w:tcMar>
          </w:tcPr>
          <w:p>
            <w:pPr>
              <w:spacing w:before="0" w:after="0"/>
              <w:jc w:val="right"/>
            </w:pPr>
            <w:r>
              <w:rPr>
                <w:rFonts w:ascii="Calibri" w:hAnsi="Calibri"/>
                <w:sz w:val="18"/>
              </w:rPr>
              <w:t>68</w:t>
            </w:r>
          </w:p>
        </w:tc>
        <w:tc>
          <w:tcPr>
            <w:tcW w:type="dxa" w:w="1152"/>
            <w:tcMar>
              <w:top w:w="70" w:type="dxa"/>
              <w:bottom w:w="70" w:type="dxa"/>
              <w:left w:w="80" w:type="dxa"/>
              <w:right w:w="80" w:type="dxa"/>
            </w:tcMar>
          </w:tcPr>
          <w:p>
            <w:pPr>
              <w:spacing w:before="0" w:after="0"/>
              <w:jc w:val="right"/>
            </w:pPr>
            <w:r>
              <w:rPr>
                <w:rFonts w:ascii="Calibri" w:hAnsi="Calibri"/>
                <w:sz w:val="18"/>
              </w:rPr>
              <w:t>99</w:t>
            </w:r>
          </w:p>
        </w:tc>
        <w:tc>
          <w:tcPr>
            <w:tcW w:type="dxa" w:w="1008"/>
            <w:tcMar>
              <w:top w:w="70" w:type="dxa"/>
              <w:bottom w:w="70" w:type="dxa"/>
              <w:left w:w="80" w:type="dxa"/>
              <w:right w:w="80" w:type="dxa"/>
            </w:tcMar>
          </w:tcPr>
          <w:p>
            <w:pPr>
              <w:spacing w:before="0" w:after="0"/>
              <w:jc w:val="right"/>
            </w:pPr>
            <w:r>
              <w:rPr>
                <w:rFonts w:ascii="Calibri" w:hAnsi="Calibri"/>
                <w:sz w:val="18"/>
              </w:rPr>
              <w:t>12</w:t>
            </w:r>
          </w:p>
        </w:tc>
      </w:tr>
      <w:tr>
        <w:tc>
          <w:tcPr>
            <w:tcW w:type="dxa" w:w="864"/>
            <w:tcMar>
              <w:top w:w="70" w:type="dxa"/>
              <w:bottom w:w="70" w:type="dxa"/>
              <w:left w:w="80" w:type="dxa"/>
              <w:right w:w="80" w:type="dxa"/>
            </w:tcMar>
            <w:shd w:fill="F2F5F9"/>
          </w:tcPr>
          <w:p>
            <w:pPr>
              <w:spacing w:before="0" w:after="0"/>
              <w:jc w:val="right"/>
            </w:pPr>
            <w:r>
              <w:rPr>
                <w:rFonts w:ascii="Calibri" w:hAnsi="Calibri"/>
                <w:sz w:val="18"/>
              </w:rPr>
              <w:t>7</w:t>
            </w:r>
          </w:p>
        </w:tc>
        <w:tc>
          <w:tcPr>
            <w:tcW w:type="dxa" w:w="2016"/>
            <w:tcMar>
              <w:top w:w="70" w:type="dxa"/>
              <w:bottom w:w="70" w:type="dxa"/>
              <w:left w:w="80" w:type="dxa"/>
              <w:right w:w="80" w:type="dxa"/>
            </w:tcMar>
            <w:shd w:fill="F2F5F9"/>
          </w:tcPr>
          <w:p>
            <w:pPr>
              <w:spacing w:before="0" w:after="0"/>
              <w:jc w:val="left"/>
            </w:pPr>
            <w:r>
              <w:rPr>
                <w:rFonts w:ascii="Calibri" w:hAnsi="Calibri"/>
                <w:sz w:val="18"/>
              </w:rPr>
              <w:t>North Carolina (NC)</w:t>
            </w:r>
          </w:p>
        </w:tc>
        <w:tc>
          <w:tcPr>
            <w:tcW w:type="dxa" w:w="1440"/>
            <w:tcMar>
              <w:top w:w="70" w:type="dxa"/>
              <w:bottom w:w="70" w:type="dxa"/>
              <w:left w:w="80" w:type="dxa"/>
              <w:right w:w="80" w:type="dxa"/>
            </w:tcMar>
            <w:shd w:fill="F2F5F9"/>
          </w:tcPr>
          <w:p>
            <w:pPr>
              <w:spacing w:before="0" w:after="0"/>
              <w:jc w:val="right"/>
            </w:pPr>
            <w:r>
              <w:rPr>
                <w:rFonts w:ascii="Calibri" w:hAnsi="Calibri"/>
                <w:sz w:val="18"/>
              </w:rPr>
              <w:t>227</w:t>
            </w:r>
          </w:p>
        </w:tc>
        <w:tc>
          <w:tcPr>
            <w:tcW w:type="dxa" w:w="1728"/>
            <w:tcMar>
              <w:top w:w="70" w:type="dxa"/>
              <w:bottom w:w="70" w:type="dxa"/>
              <w:left w:w="80" w:type="dxa"/>
              <w:right w:w="80" w:type="dxa"/>
            </w:tcMar>
            <w:shd w:fill="F2F5F9"/>
          </w:tcPr>
          <w:p>
            <w:pPr>
              <w:spacing w:before="0" w:after="0"/>
              <w:jc w:val="right"/>
            </w:pPr>
            <w:r>
              <w:rPr>
                <w:rFonts w:ascii="Calibri" w:hAnsi="Calibri"/>
                <w:sz w:val="18"/>
              </w:rPr>
              <w:t>58,671</w:t>
            </w:r>
          </w:p>
        </w:tc>
        <w:tc>
          <w:tcPr>
            <w:tcW w:type="dxa" w:w="1152"/>
            <w:tcMar>
              <w:top w:w="70" w:type="dxa"/>
              <w:bottom w:w="70" w:type="dxa"/>
              <w:left w:w="80" w:type="dxa"/>
              <w:right w:w="80" w:type="dxa"/>
            </w:tcMar>
            <w:shd w:fill="F2F5F9"/>
          </w:tcPr>
          <w:p>
            <w:pPr>
              <w:spacing w:before="0" w:after="0"/>
              <w:jc w:val="right"/>
            </w:pPr>
            <w:r>
              <w:rPr>
                <w:rFonts w:ascii="Calibri" w:hAnsi="Calibri"/>
                <w:sz w:val="18"/>
              </w:rPr>
              <w:t>67</w:t>
            </w:r>
          </w:p>
        </w:tc>
        <w:tc>
          <w:tcPr>
            <w:tcW w:type="dxa" w:w="1152"/>
            <w:tcMar>
              <w:top w:w="70" w:type="dxa"/>
              <w:bottom w:w="70" w:type="dxa"/>
              <w:left w:w="80" w:type="dxa"/>
              <w:right w:w="80" w:type="dxa"/>
            </w:tcMar>
            <w:shd w:fill="F2F5F9"/>
          </w:tcPr>
          <w:p>
            <w:pPr>
              <w:spacing w:before="0" w:after="0"/>
              <w:jc w:val="right"/>
            </w:pPr>
            <w:r>
              <w:rPr>
                <w:rFonts w:ascii="Calibri" w:hAnsi="Calibri"/>
                <w:sz w:val="18"/>
              </w:rPr>
              <w:t>131</w:t>
            </w:r>
          </w:p>
        </w:tc>
        <w:tc>
          <w:tcPr>
            <w:tcW w:type="dxa" w:w="1008"/>
            <w:tcMar>
              <w:top w:w="70" w:type="dxa"/>
              <w:bottom w:w="70" w:type="dxa"/>
              <w:left w:w="80" w:type="dxa"/>
              <w:right w:w="80" w:type="dxa"/>
            </w:tcMar>
            <w:shd w:fill="F2F5F9"/>
          </w:tcPr>
          <w:p>
            <w:pPr>
              <w:spacing w:before="0" w:after="0"/>
              <w:jc w:val="right"/>
            </w:pPr>
            <w:r>
              <w:rPr>
                <w:rFonts w:ascii="Calibri" w:hAnsi="Calibri"/>
                <w:sz w:val="18"/>
              </w:rPr>
              <w:t>9</w:t>
            </w:r>
          </w:p>
        </w:tc>
      </w:tr>
      <w:tr>
        <w:tc>
          <w:tcPr>
            <w:tcW w:type="dxa" w:w="864"/>
            <w:tcMar>
              <w:top w:w="70" w:type="dxa"/>
              <w:bottom w:w="70" w:type="dxa"/>
              <w:left w:w="80" w:type="dxa"/>
              <w:right w:w="80" w:type="dxa"/>
            </w:tcMar>
          </w:tcPr>
          <w:p>
            <w:pPr>
              <w:spacing w:before="0" w:after="0"/>
              <w:jc w:val="right"/>
            </w:pPr>
            <w:r>
              <w:rPr>
                <w:rFonts w:ascii="Calibri" w:hAnsi="Calibri"/>
                <w:sz w:val="18"/>
              </w:rPr>
              <w:t>8</w:t>
            </w:r>
          </w:p>
        </w:tc>
        <w:tc>
          <w:tcPr>
            <w:tcW w:type="dxa" w:w="2016"/>
            <w:tcMar>
              <w:top w:w="70" w:type="dxa"/>
              <w:bottom w:w="70" w:type="dxa"/>
              <w:left w:w="80" w:type="dxa"/>
              <w:right w:w="80" w:type="dxa"/>
            </w:tcMar>
          </w:tcPr>
          <w:p>
            <w:pPr>
              <w:spacing w:before="0" w:after="0"/>
              <w:jc w:val="left"/>
            </w:pPr>
            <w:r>
              <w:rPr>
                <w:rFonts w:ascii="Calibri" w:hAnsi="Calibri"/>
                <w:sz w:val="18"/>
              </w:rPr>
              <w:t>Missouri (MO)</w:t>
            </w:r>
          </w:p>
        </w:tc>
        <w:tc>
          <w:tcPr>
            <w:tcW w:type="dxa" w:w="1440"/>
            <w:tcMar>
              <w:top w:w="70" w:type="dxa"/>
              <w:bottom w:w="70" w:type="dxa"/>
              <w:left w:w="80" w:type="dxa"/>
              <w:right w:w="80" w:type="dxa"/>
            </w:tcMar>
          </w:tcPr>
          <w:p>
            <w:pPr>
              <w:spacing w:before="0" w:after="0"/>
              <w:jc w:val="right"/>
            </w:pPr>
            <w:r>
              <w:rPr>
                <w:rFonts w:ascii="Calibri" w:hAnsi="Calibri"/>
                <w:sz w:val="18"/>
              </w:rPr>
              <w:t>199</w:t>
            </w:r>
          </w:p>
        </w:tc>
        <w:tc>
          <w:tcPr>
            <w:tcW w:type="dxa" w:w="1728"/>
            <w:tcMar>
              <w:top w:w="70" w:type="dxa"/>
              <w:bottom w:w="70" w:type="dxa"/>
              <w:left w:w="80" w:type="dxa"/>
              <w:right w:w="80" w:type="dxa"/>
            </w:tcMar>
          </w:tcPr>
          <w:p>
            <w:pPr>
              <w:spacing w:before="0" w:after="0"/>
              <w:jc w:val="right"/>
            </w:pPr>
            <w:r>
              <w:rPr>
                <w:rFonts w:ascii="Calibri" w:hAnsi="Calibri"/>
                <w:sz w:val="18"/>
              </w:rPr>
              <w:t>50,460</w:t>
            </w:r>
          </w:p>
        </w:tc>
        <w:tc>
          <w:tcPr>
            <w:tcW w:type="dxa" w:w="1152"/>
            <w:tcMar>
              <w:top w:w="70" w:type="dxa"/>
              <w:bottom w:w="70" w:type="dxa"/>
              <w:left w:w="80" w:type="dxa"/>
              <w:right w:w="80" w:type="dxa"/>
            </w:tcMar>
          </w:tcPr>
          <w:p>
            <w:pPr>
              <w:spacing w:before="0" w:after="0"/>
              <w:jc w:val="right"/>
            </w:pPr>
            <w:r>
              <w:rPr>
                <w:rFonts w:ascii="Calibri" w:hAnsi="Calibri"/>
                <w:sz w:val="18"/>
              </w:rPr>
              <w:t>31</w:t>
            </w:r>
          </w:p>
        </w:tc>
        <w:tc>
          <w:tcPr>
            <w:tcW w:type="dxa" w:w="1152"/>
            <w:tcMar>
              <w:top w:w="70" w:type="dxa"/>
              <w:bottom w:w="70" w:type="dxa"/>
              <w:left w:w="80" w:type="dxa"/>
              <w:right w:w="80" w:type="dxa"/>
            </w:tcMar>
          </w:tcPr>
          <w:p>
            <w:pPr>
              <w:spacing w:before="0" w:after="0"/>
              <w:jc w:val="right"/>
            </w:pPr>
            <w:r>
              <w:rPr>
                <w:rFonts w:ascii="Calibri" w:hAnsi="Calibri"/>
                <w:sz w:val="18"/>
              </w:rPr>
              <w:t>138</w:t>
            </w:r>
          </w:p>
        </w:tc>
        <w:tc>
          <w:tcPr>
            <w:tcW w:type="dxa" w:w="1008"/>
            <w:tcMar>
              <w:top w:w="70" w:type="dxa"/>
              <w:bottom w:w="70" w:type="dxa"/>
              <w:left w:w="80" w:type="dxa"/>
              <w:right w:w="80" w:type="dxa"/>
            </w:tcMar>
          </w:tcPr>
          <w:p>
            <w:pPr>
              <w:spacing w:before="0" w:after="0"/>
              <w:jc w:val="right"/>
            </w:pPr>
            <w:r>
              <w:rPr>
                <w:rFonts w:ascii="Calibri" w:hAnsi="Calibri"/>
                <w:sz w:val="18"/>
              </w:rPr>
              <w:t>7</w:t>
            </w:r>
          </w:p>
        </w:tc>
      </w:tr>
      <w:tr>
        <w:tc>
          <w:tcPr>
            <w:tcW w:type="dxa" w:w="864"/>
            <w:tcMar>
              <w:top w:w="70" w:type="dxa"/>
              <w:bottom w:w="70" w:type="dxa"/>
              <w:left w:w="80" w:type="dxa"/>
              <w:right w:w="80" w:type="dxa"/>
            </w:tcMar>
            <w:shd w:fill="F2F5F9"/>
          </w:tcPr>
          <w:p>
            <w:pPr>
              <w:spacing w:before="0" w:after="0"/>
              <w:jc w:val="right"/>
            </w:pPr>
            <w:r>
              <w:rPr>
                <w:rFonts w:ascii="Calibri" w:hAnsi="Calibri"/>
                <w:sz w:val="18"/>
              </w:rPr>
              <w:t>9</w:t>
            </w:r>
          </w:p>
        </w:tc>
        <w:tc>
          <w:tcPr>
            <w:tcW w:type="dxa" w:w="2016"/>
            <w:tcMar>
              <w:top w:w="70" w:type="dxa"/>
              <w:bottom w:w="70" w:type="dxa"/>
              <w:left w:w="80" w:type="dxa"/>
              <w:right w:w="80" w:type="dxa"/>
            </w:tcMar>
            <w:shd w:fill="F2F5F9"/>
          </w:tcPr>
          <w:p>
            <w:pPr>
              <w:spacing w:before="0" w:after="0"/>
              <w:jc w:val="left"/>
            </w:pPr>
            <w:r>
              <w:rPr>
                <w:rFonts w:ascii="Calibri" w:hAnsi="Calibri"/>
                <w:sz w:val="18"/>
              </w:rPr>
              <w:t>Virginia (VA)</w:t>
            </w:r>
          </w:p>
        </w:tc>
        <w:tc>
          <w:tcPr>
            <w:tcW w:type="dxa" w:w="1440"/>
            <w:tcMar>
              <w:top w:w="70" w:type="dxa"/>
              <w:bottom w:w="70" w:type="dxa"/>
              <w:left w:w="80" w:type="dxa"/>
              <w:right w:w="80" w:type="dxa"/>
            </w:tcMar>
            <w:shd w:fill="F2F5F9"/>
          </w:tcPr>
          <w:p>
            <w:pPr>
              <w:spacing w:before="0" w:after="0"/>
              <w:jc w:val="right"/>
            </w:pPr>
            <w:r>
              <w:rPr>
                <w:rFonts w:ascii="Calibri" w:hAnsi="Calibri"/>
                <w:sz w:val="18"/>
              </w:rPr>
              <w:t>192</w:t>
            </w:r>
          </w:p>
        </w:tc>
        <w:tc>
          <w:tcPr>
            <w:tcW w:type="dxa" w:w="1728"/>
            <w:tcMar>
              <w:top w:w="70" w:type="dxa"/>
              <w:bottom w:w="70" w:type="dxa"/>
              <w:left w:w="80" w:type="dxa"/>
              <w:right w:w="80" w:type="dxa"/>
            </w:tcMar>
            <w:shd w:fill="F2F5F9"/>
          </w:tcPr>
          <w:p>
            <w:pPr>
              <w:spacing w:before="0" w:after="0"/>
              <w:jc w:val="right"/>
            </w:pPr>
            <w:r>
              <w:rPr>
                <w:rFonts w:ascii="Calibri" w:hAnsi="Calibri"/>
                <w:sz w:val="18"/>
              </w:rPr>
              <w:t>57,230</w:t>
            </w:r>
          </w:p>
        </w:tc>
        <w:tc>
          <w:tcPr>
            <w:tcW w:type="dxa" w:w="1152"/>
            <w:tcMar>
              <w:top w:w="70" w:type="dxa"/>
              <w:bottom w:w="70" w:type="dxa"/>
              <w:left w:w="80" w:type="dxa"/>
              <w:right w:w="80" w:type="dxa"/>
            </w:tcMar>
            <w:shd w:fill="F2F5F9"/>
          </w:tcPr>
          <w:p>
            <w:pPr>
              <w:spacing w:before="0" w:after="0"/>
              <w:jc w:val="right"/>
            </w:pPr>
            <w:r>
              <w:rPr>
                <w:rFonts w:ascii="Calibri" w:hAnsi="Calibri"/>
                <w:sz w:val="18"/>
              </w:rPr>
              <w:t>48</w:t>
            </w:r>
          </w:p>
        </w:tc>
        <w:tc>
          <w:tcPr>
            <w:tcW w:type="dxa" w:w="1152"/>
            <w:tcMar>
              <w:top w:w="70" w:type="dxa"/>
              <w:bottom w:w="70" w:type="dxa"/>
              <w:left w:w="80" w:type="dxa"/>
              <w:right w:w="80" w:type="dxa"/>
            </w:tcMar>
            <w:shd w:fill="F2F5F9"/>
          </w:tcPr>
          <w:p>
            <w:pPr>
              <w:spacing w:before="0" w:after="0"/>
              <w:jc w:val="right"/>
            </w:pPr>
            <w:r>
              <w:rPr>
                <w:rFonts w:ascii="Calibri" w:hAnsi="Calibri"/>
                <w:sz w:val="18"/>
              </w:rPr>
              <w:t>101</w:t>
            </w:r>
          </w:p>
        </w:tc>
        <w:tc>
          <w:tcPr>
            <w:tcW w:type="dxa" w:w="1008"/>
            <w:tcMar>
              <w:top w:w="70" w:type="dxa"/>
              <w:bottom w:w="70" w:type="dxa"/>
              <w:left w:w="80" w:type="dxa"/>
              <w:right w:w="80" w:type="dxa"/>
            </w:tcMar>
            <w:shd w:fill="F2F5F9"/>
          </w:tcPr>
          <w:p>
            <w:pPr>
              <w:spacing w:before="0" w:after="0"/>
              <w:jc w:val="right"/>
            </w:pPr>
            <w:r>
              <w:rPr>
                <w:rFonts w:ascii="Calibri" w:hAnsi="Calibri"/>
                <w:sz w:val="18"/>
              </w:rPr>
              <w:t>13</w:t>
            </w:r>
          </w:p>
        </w:tc>
      </w:tr>
      <w:tr>
        <w:tc>
          <w:tcPr>
            <w:tcW w:type="dxa" w:w="864"/>
            <w:tcMar>
              <w:top w:w="70" w:type="dxa"/>
              <w:bottom w:w="70" w:type="dxa"/>
              <w:left w:w="80" w:type="dxa"/>
              <w:right w:w="80" w:type="dxa"/>
            </w:tcMar>
          </w:tcPr>
          <w:p>
            <w:pPr>
              <w:spacing w:before="0" w:after="0"/>
              <w:jc w:val="right"/>
            </w:pPr>
            <w:r>
              <w:rPr>
                <w:rFonts w:ascii="Calibri" w:hAnsi="Calibri"/>
                <w:sz w:val="18"/>
              </w:rPr>
              <w:t>10</w:t>
            </w:r>
          </w:p>
        </w:tc>
        <w:tc>
          <w:tcPr>
            <w:tcW w:type="dxa" w:w="2016"/>
            <w:tcMar>
              <w:top w:w="70" w:type="dxa"/>
              <w:bottom w:w="70" w:type="dxa"/>
              <w:left w:w="80" w:type="dxa"/>
              <w:right w:w="80" w:type="dxa"/>
            </w:tcMar>
          </w:tcPr>
          <w:p>
            <w:pPr>
              <w:spacing w:before="0" w:after="0"/>
              <w:jc w:val="left"/>
            </w:pPr>
            <w:r>
              <w:rPr>
                <w:rFonts w:ascii="Calibri" w:hAnsi="Calibri"/>
                <w:sz w:val="18"/>
              </w:rPr>
              <w:t>Illinois (IL)</w:t>
            </w:r>
          </w:p>
        </w:tc>
        <w:tc>
          <w:tcPr>
            <w:tcW w:type="dxa" w:w="1440"/>
            <w:tcMar>
              <w:top w:w="70" w:type="dxa"/>
              <w:bottom w:w="70" w:type="dxa"/>
              <w:left w:w="80" w:type="dxa"/>
              <w:right w:w="80" w:type="dxa"/>
            </w:tcMar>
          </w:tcPr>
          <w:p>
            <w:pPr>
              <w:spacing w:before="0" w:after="0"/>
              <w:jc w:val="right"/>
            </w:pPr>
            <w:r>
              <w:rPr>
                <w:rFonts w:ascii="Calibri" w:hAnsi="Calibri"/>
                <w:sz w:val="18"/>
              </w:rPr>
              <w:t>187</w:t>
            </w:r>
          </w:p>
        </w:tc>
        <w:tc>
          <w:tcPr>
            <w:tcW w:type="dxa" w:w="1728"/>
            <w:tcMar>
              <w:top w:w="70" w:type="dxa"/>
              <w:bottom w:w="70" w:type="dxa"/>
              <w:left w:w="80" w:type="dxa"/>
              <w:right w:w="80" w:type="dxa"/>
            </w:tcMar>
          </w:tcPr>
          <w:p>
            <w:pPr>
              <w:spacing w:before="0" w:after="0"/>
              <w:jc w:val="right"/>
            </w:pPr>
            <w:r>
              <w:rPr>
                <w:rFonts w:ascii="Calibri" w:hAnsi="Calibri"/>
                <w:sz w:val="18"/>
              </w:rPr>
              <w:t>68,284</w:t>
            </w:r>
          </w:p>
        </w:tc>
        <w:tc>
          <w:tcPr>
            <w:tcW w:type="dxa" w:w="1152"/>
            <w:tcMar>
              <w:top w:w="70" w:type="dxa"/>
              <w:bottom w:w="70" w:type="dxa"/>
              <w:left w:w="80" w:type="dxa"/>
              <w:right w:w="80" w:type="dxa"/>
            </w:tcMar>
          </w:tcPr>
          <w:p>
            <w:pPr>
              <w:spacing w:before="0" w:after="0"/>
              <w:jc w:val="right"/>
            </w:pPr>
            <w:r>
              <w:rPr>
                <w:rFonts w:ascii="Calibri" w:hAnsi="Calibri"/>
                <w:sz w:val="18"/>
              </w:rPr>
              <w:t>45</w:t>
            </w:r>
          </w:p>
        </w:tc>
        <w:tc>
          <w:tcPr>
            <w:tcW w:type="dxa" w:w="1152"/>
            <w:tcMar>
              <w:top w:w="70" w:type="dxa"/>
              <w:bottom w:w="70" w:type="dxa"/>
              <w:left w:w="80" w:type="dxa"/>
              <w:right w:w="80" w:type="dxa"/>
            </w:tcMar>
          </w:tcPr>
          <w:p>
            <w:pPr>
              <w:spacing w:before="0" w:after="0"/>
              <w:jc w:val="right"/>
            </w:pPr>
            <w:r>
              <w:rPr>
                <w:rFonts w:ascii="Calibri" w:hAnsi="Calibri"/>
                <w:sz w:val="18"/>
              </w:rPr>
              <w:t>109</w:t>
            </w:r>
          </w:p>
        </w:tc>
        <w:tc>
          <w:tcPr>
            <w:tcW w:type="dxa" w:w="1008"/>
            <w:tcMar>
              <w:top w:w="70" w:type="dxa"/>
              <w:bottom w:w="70" w:type="dxa"/>
              <w:left w:w="80" w:type="dxa"/>
              <w:right w:w="80" w:type="dxa"/>
            </w:tcMar>
          </w:tcPr>
          <w:p>
            <w:pPr>
              <w:spacing w:before="0" w:after="0"/>
              <w:jc w:val="right"/>
            </w:pPr>
            <w:r>
              <w:rPr>
                <w:rFonts w:ascii="Calibri" w:hAnsi="Calibri"/>
                <w:sz w:val="18"/>
              </w:rPr>
              <w:t>8</w:t>
            </w:r>
          </w:p>
        </w:tc>
      </w:tr>
    </w:tbl>
    <w:p>
      <w:pPr>
        <w:spacing w:after="200"/>
      </w:pPr>
    </w:p>
    <w:p>
      <w:pPr>
        <w:keepNext/>
        <w:spacing w:before="360" w:after="120"/>
      </w:pPr>
      <w:r>
        <w:rPr>
          <w:rFonts w:ascii="Calibri" w:hAnsi="Calibri"/>
          <w:b/>
          <w:color w:val="1F4E78"/>
          <w:sz w:val="30"/>
        </w:rPr>
        <w:t>5. Schema &amp; Field Reference</w:t>
      </w:r>
    </w:p>
    <w:tbl>
      <w:tblPr>
        <w:tblW w:type="auto" w:w="0"/>
        <w:jc w:val="center"/>
        <w:tblLook w:firstColumn="1" w:firstRow="1" w:lastColumn="0" w:lastRow="0" w:noHBand="0" w:noVBand="1" w:val="04A0"/>
        <w:tblBorders>
          <w:top w:val="single" w:sz="4" w:space="0" w:color="D9D9D9"/>
          <w:bottom w:val="single" w:sz="4" w:space="0" w:color="D9D9D9"/>
          <w:left w:val="none"/>
          <w:right w:val="none"/>
          <w:insideH w:val="single" w:sz="4" w:space="0" w:color="D9D9D9"/>
          <w:insideV w:val="none"/>
        </w:tblBorders>
      </w:tblPr>
      <w:tblGrid>
        <w:gridCol w:w="2340"/>
        <w:gridCol w:w="2340"/>
        <w:gridCol w:w="2340"/>
        <w:gridCol w:w="2340"/>
      </w:tblGrid>
      <w:tr>
        <w:tc>
          <w:tcPr>
            <w:tcW w:type="dxa" w:w="2016"/>
            <w:tcMar>
              <w:top w:w="60" w:type="dxa"/>
              <w:bottom w:w="60" w:type="dxa"/>
              <w:left w:w="80" w:type="dxa"/>
              <w:right w:w="80" w:type="dxa"/>
            </w:tcMar>
            <w:shd w:fill="333F48"/>
          </w:tcPr>
          <w:p>
            <w:pPr>
              <w:spacing w:before="0" w:after="0"/>
              <w:jc w:val="center"/>
            </w:pPr>
            <w:r>
              <w:rPr>
                <w:rFonts w:ascii="Calibri" w:hAnsi="Calibri"/>
                <w:b/>
                <w:color w:val="FFFFFF"/>
                <w:sz w:val="17"/>
              </w:rPr>
              <w:t>Column Name</w:t>
            </w:r>
          </w:p>
        </w:tc>
        <w:tc>
          <w:tcPr>
            <w:tcW w:type="dxa" w:w="1008"/>
            <w:tcMar>
              <w:top w:w="60" w:type="dxa"/>
              <w:bottom w:w="60" w:type="dxa"/>
              <w:left w:w="80" w:type="dxa"/>
              <w:right w:w="80" w:type="dxa"/>
            </w:tcMar>
            <w:shd w:fill="333F48"/>
          </w:tcPr>
          <w:p>
            <w:pPr>
              <w:spacing w:before="0" w:after="0"/>
              <w:jc w:val="center"/>
            </w:pPr>
            <w:r>
              <w:rPr>
                <w:rFonts w:ascii="Calibri" w:hAnsi="Calibri"/>
                <w:b/>
                <w:color w:val="FFFFFF"/>
                <w:sz w:val="17"/>
              </w:rPr>
              <w:t>Type</w:t>
            </w:r>
          </w:p>
        </w:tc>
        <w:tc>
          <w:tcPr>
            <w:tcW w:type="dxa" w:w="1872"/>
            <w:tcMar>
              <w:top w:w="60" w:type="dxa"/>
              <w:bottom w:w="60" w:type="dxa"/>
              <w:left w:w="80" w:type="dxa"/>
              <w:right w:w="80" w:type="dxa"/>
            </w:tcMar>
            <w:shd w:fill="333F48"/>
          </w:tcPr>
          <w:p>
            <w:pPr>
              <w:spacing w:before="0" w:after="0"/>
              <w:jc w:val="center"/>
            </w:pPr>
            <w:r>
              <w:rPr>
                <w:rFonts w:ascii="Calibri" w:hAnsi="Calibri"/>
                <w:b/>
                <w:color w:val="FFFFFF"/>
                <w:sz w:val="17"/>
              </w:rPr>
              <w:t>Example</w:t>
            </w:r>
          </w:p>
        </w:tc>
        <w:tc>
          <w:tcPr>
            <w:tcW w:type="dxa" w:w="4464"/>
            <w:tcMar>
              <w:top w:w="60" w:type="dxa"/>
              <w:bottom w:w="60" w:type="dxa"/>
              <w:left w:w="80" w:type="dxa"/>
              <w:right w:w="80" w:type="dxa"/>
            </w:tcMar>
            <w:shd w:fill="333F48"/>
          </w:tcPr>
          <w:p>
            <w:pPr>
              <w:spacing w:before="0" w:after="0"/>
              <w:jc w:val="center"/>
            </w:pPr>
            <w:r>
              <w:rPr>
                <w:rFonts w:ascii="Calibri" w:hAnsi="Calibri"/>
                <w:b/>
                <w:color w:val="FFFFFF"/>
                <w:sz w:val="17"/>
              </w:rPr>
              <w:t>Description</w:t>
            </w:r>
          </w:p>
        </w:tc>
      </w:tr>
      <w:tr>
        <w:tc>
          <w:tcPr>
            <w:tcW w:type="dxa" w:w="2016"/>
            <w:tcMar>
              <w:top w:w="60" w:type="dxa"/>
              <w:bottom w:w="60" w:type="dxa"/>
              <w:left w:w="80" w:type="dxa"/>
              <w:right w:w="80" w:type="dxa"/>
            </w:tcMar>
            <w:shd w:fill="F2F5F9"/>
          </w:tcPr>
          <w:p>
            <w:pPr>
              <w:spacing w:before="0" w:after="0"/>
            </w:pPr>
            <w:r>
              <w:rPr>
                <w:rFonts w:ascii="Calibri" w:hAnsi="Calibri"/>
                <w:sz w:val="17"/>
              </w:rPr>
              <w:t>facility_id</w:t>
            </w:r>
          </w:p>
        </w:tc>
        <w:tc>
          <w:tcPr>
            <w:tcW w:type="dxa" w:w="1008"/>
            <w:tcMar>
              <w:top w:w="60" w:type="dxa"/>
              <w:bottom w:w="60" w:type="dxa"/>
              <w:left w:w="80" w:type="dxa"/>
              <w:right w:w="80" w:type="dxa"/>
            </w:tcMar>
            <w:shd w:fill="F2F5F9"/>
          </w:tcPr>
          <w:p>
            <w:pPr>
              <w:spacing w:before="0" w:after="0"/>
            </w:pPr>
            <w:r>
              <w:rPr>
                <w:rFonts w:ascii="Calibri" w:hAnsi="Calibri"/>
                <w:sz w:val="17"/>
              </w:rPr>
              <w:t>String</w:t>
            </w:r>
          </w:p>
        </w:tc>
        <w:tc>
          <w:tcPr>
            <w:tcW w:type="dxa" w:w="1872"/>
            <w:tcMar>
              <w:top w:w="60" w:type="dxa"/>
              <w:bottom w:w="60" w:type="dxa"/>
              <w:left w:w="80" w:type="dxa"/>
              <w:right w:w="80" w:type="dxa"/>
            </w:tcMar>
            <w:shd w:fill="F2F5F9"/>
          </w:tcPr>
          <w:p>
            <w:pPr>
              <w:spacing w:before="0" w:after="0"/>
            </w:pPr>
            <w:r>
              <w:rPr>
                <w:rFonts w:ascii="Calibri" w:hAnsi="Calibri"/>
                <w:sz w:val="17"/>
              </w:rPr>
              <w:t>10002798</w:t>
            </w:r>
          </w:p>
        </w:tc>
        <w:tc>
          <w:tcPr>
            <w:tcW w:type="dxa" w:w="4464"/>
            <w:tcMar>
              <w:top w:w="60" w:type="dxa"/>
              <w:bottom w:w="60" w:type="dxa"/>
              <w:left w:w="80" w:type="dxa"/>
              <w:right w:w="80" w:type="dxa"/>
            </w:tcMar>
            <w:shd w:fill="F2F5F9"/>
          </w:tcPr>
          <w:p>
            <w:pPr>
              <w:spacing w:before="0" w:after="0"/>
            </w:pPr>
            <w:r>
              <w:rPr>
                <w:rFonts w:ascii="Calibri" w:hAnsi="Calibri"/>
                <w:sz w:val="17"/>
              </w:rPr>
              <w:t>Primary unique alphanumeric facility identifier (HIFLD ID / BOP Code).</w:t>
            </w:r>
          </w:p>
        </w:tc>
      </w:tr>
      <w:tr>
        <w:tc>
          <w:tcPr>
            <w:tcW w:type="dxa" w:w="2016"/>
            <w:tcMar>
              <w:top w:w="60" w:type="dxa"/>
              <w:bottom w:w="60" w:type="dxa"/>
              <w:left w:w="80" w:type="dxa"/>
              <w:right w:w="80" w:type="dxa"/>
            </w:tcMar>
          </w:tcPr>
          <w:p>
            <w:pPr>
              <w:spacing w:before="0" w:after="0"/>
            </w:pPr>
            <w:r>
              <w:rPr>
                <w:rFonts w:ascii="Calibri" w:hAnsi="Calibri"/>
                <w:sz w:val="17"/>
              </w:rPr>
              <w:t>facility_name</w:t>
            </w:r>
          </w:p>
        </w:tc>
        <w:tc>
          <w:tcPr>
            <w:tcW w:type="dxa" w:w="1008"/>
            <w:tcMar>
              <w:top w:w="60" w:type="dxa"/>
              <w:bottom w:w="60" w:type="dxa"/>
              <w:left w:w="80" w:type="dxa"/>
              <w:right w:w="80" w:type="dxa"/>
            </w:tcMar>
          </w:tcPr>
          <w:p>
            <w:pPr>
              <w:spacing w:before="0" w:after="0"/>
            </w:pPr>
            <w:r>
              <w:rPr>
                <w:rFonts w:ascii="Calibri" w:hAnsi="Calibri"/>
                <w:sz w:val="17"/>
              </w:rPr>
              <w:t>String</w:t>
            </w:r>
          </w:p>
        </w:tc>
        <w:tc>
          <w:tcPr>
            <w:tcW w:type="dxa" w:w="1872"/>
            <w:tcMar>
              <w:top w:w="60" w:type="dxa"/>
              <w:bottom w:w="60" w:type="dxa"/>
              <w:left w:w="80" w:type="dxa"/>
              <w:right w:w="80" w:type="dxa"/>
            </w:tcMar>
          </w:tcPr>
          <w:p>
            <w:pPr>
              <w:spacing w:before="0" w:after="0"/>
            </w:pPr>
            <w:r>
              <w:rPr>
                <w:rFonts w:ascii="Calibri" w:hAnsi="Calibri"/>
                <w:sz w:val="17"/>
              </w:rPr>
              <w:t>Midland Co Central Det</w:t>
            </w:r>
          </w:p>
        </w:tc>
        <w:tc>
          <w:tcPr>
            <w:tcW w:type="dxa" w:w="4464"/>
            <w:tcMar>
              <w:top w:w="60" w:type="dxa"/>
              <w:bottom w:w="60" w:type="dxa"/>
              <w:left w:w="80" w:type="dxa"/>
              <w:right w:w="80" w:type="dxa"/>
            </w:tcMar>
          </w:tcPr>
          <w:p>
            <w:pPr>
              <w:spacing w:before="0" w:after="0"/>
            </w:pPr>
            <w:r>
              <w:rPr>
                <w:rFonts w:ascii="Calibri" w:hAnsi="Calibri"/>
                <w:sz w:val="17"/>
              </w:rPr>
              <w:t>Official standardized title-cased facility name.</w:t>
            </w:r>
          </w:p>
        </w:tc>
      </w:tr>
      <w:tr>
        <w:tc>
          <w:tcPr>
            <w:tcW w:type="dxa" w:w="2016"/>
            <w:tcMar>
              <w:top w:w="60" w:type="dxa"/>
              <w:bottom w:w="60" w:type="dxa"/>
              <w:left w:w="80" w:type="dxa"/>
              <w:right w:w="80" w:type="dxa"/>
            </w:tcMar>
            <w:shd w:fill="F2F5F9"/>
          </w:tcPr>
          <w:p>
            <w:pPr>
              <w:spacing w:before="0" w:after="0"/>
            </w:pPr>
            <w:r>
              <w:rPr>
                <w:rFonts w:ascii="Calibri" w:hAnsi="Calibri"/>
                <w:sz w:val="17"/>
              </w:rPr>
              <w:t>jurisdiction</w:t>
            </w:r>
          </w:p>
        </w:tc>
        <w:tc>
          <w:tcPr>
            <w:tcW w:type="dxa" w:w="1008"/>
            <w:tcMar>
              <w:top w:w="60" w:type="dxa"/>
              <w:bottom w:w="60" w:type="dxa"/>
              <w:left w:w="80" w:type="dxa"/>
              <w:right w:w="80" w:type="dxa"/>
            </w:tcMar>
            <w:shd w:fill="F2F5F9"/>
          </w:tcPr>
          <w:p>
            <w:pPr>
              <w:spacing w:before="0" w:after="0"/>
            </w:pPr>
            <w:r>
              <w:rPr>
                <w:rFonts w:ascii="Calibri" w:hAnsi="Calibri"/>
                <w:sz w:val="17"/>
              </w:rPr>
              <w:t>String</w:t>
            </w:r>
          </w:p>
        </w:tc>
        <w:tc>
          <w:tcPr>
            <w:tcW w:type="dxa" w:w="1872"/>
            <w:tcMar>
              <w:top w:w="60" w:type="dxa"/>
              <w:bottom w:w="60" w:type="dxa"/>
              <w:left w:w="80" w:type="dxa"/>
              <w:right w:w="80" w:type="dxa"/>
            </w:tcMar>
            <w:shd w:fill="F2F5F9"/>
          </w:tcPr>
          <w:p>
            <w:pPr>
              <w:spacing w:before="0" w:after="0"/>
            </w:pPr>
            <w:r>
              <w:rPr>
                <w:rFonts w:ascii="Calibri" w:hAnsi="Calibri"/>
                <w:sz w:val="17"/>
              </w:rPr>
              <w:t>County / Local</w:t>
            </w:r>
          </w:p>
        </w:tc>
        <w:tc>
          <w:tcPr>
            <w:tcW w:type="dxa" w:w="4464"/>
            <w:tcMar>
              <w:top w:w="60" w:type="dxa"/>
              <w:bottom w:w="60" w:type="dxa"/>
              <w:left w:w="80" w:type="dxa"/>
              <w:right w:w="80" w:type="dxa"/>
            </w:tcMar>
            <w:shd w:fill="F2F5F9"/>
          </w:tcPr>
          <w:p>
            <w:pPr>
              <w:spacing w:before="0" w:after="0"/>
            </w:pPr>
            <w:r>
              <w:rPr>
                <w:rFonts w:ascii="Calibri" w:hAnsi="Calibri"/>
                <w:sz w:val="17"/>
              </w:rPr>
              <w:t>Authority level: Federal, State, County/Local, Municipal, Private.</w:t>
            </w:r>
          </w:p>
        </w:tc>
      </w:tr>
      <w:tr>
        <w:tc>
          <w:tcPr>
            <w:tcW w:type="dxa" w:w="2016"/>
            <w:tcMar>
              <w:top w:w="60" w:type="dxa"/>
              <w:bottom w:w="60" w:type="dxa"/>
              <w:left w:w="80" w:type="dxa"/>
              <w:right w:w="80" w:type="dxa"/>
            </w:tcMar>
          </w:tcPr>
          <w:p>
            <w:pPr>
              <w:spacing w:before="0" w:after="0"/>
            </w:pPr>
            <w:r>
              <w:rPr>
                <w:rFonts w:ascii="Calibri" w:hAnsi="Calibri"/>
                <w:sz w:val="17"/>
              </w:rPr>
              <w:t>facility_type</w:t>
            </w:r>
          </w:p>
        </w:tc>
        <w:tc>
          <w:tcPr>
            <w:tcW w:type="dxa" w:w="1008"/>
            <w:tcMar>
              <w:top w:w="60" w:type="dxa"/>
              <w:bottom w:w="60" w:type="dxa"/>
              <w:left w:w="80" w:type="dxa"/>
              <w:right w:w="80" w:type="dxa"/>
            </w:tcMar>
          </w:tcPr>
          <w:p>
            <w:pPr>
              <w:spacing w:before="0" w:after="0"/>
            </w:pPr>
            <w:r>
              <w:rPr>
                <w:rFonts w:ascii="Calibri" w:hAnsi="Calibri"/>
                <w:sz w:val="17"/>
              </w:rPr>
              <w:t>String</w:t>
            </w:r>
          </w:p>
        </w:tc>
        <w:tc>
          <w:tcPr>
            <w:tcW w:type="dxa" w:w="1872"/>
            <w:tcMar>
              <w:top w:w="60" w:type="dxa"/>
              <w:bottom w:w="60" w:type="dxa"/>
              <w:left w:w="80" w:type="dxa"/>
              <w:right w:w="80" w:type="dxa"/>
            </w:tcMar>
          </w:tcPr>
          <w:p>
            <w:pPr>
              <w:spacing w:before="0" w:after="0"/>
            </w:pPr>
            <w:r>
              <w:rPr>
                <w:rFonts w:ascii="Calibri" w:hAnsi="Calibri"/>
                <w:sz w:val="17"/>
              </w:rPr>
              <w:t>County / Local Jail</w:t>
            </w:r>
          </w:p>
        </w:tc>
        <w:tc>
          <w:tcPr>
            <w:tcW w:type="dxa" w:w="4464"/>
            <w:tcMar>
              <w:top w:w="60" w:type="dxa"/>
              <w:bottom w:w="60" w:type="dxa"/>
              <w:left w:w="80" w:type="dxa"/>
              <w:right w:w="80" w:type="dxa"/>
            </w:tcMar>
          </w:tcPr>
          <w:p>
            <w:pPr>
              <w:spacing w:before="0" w:after="0"/>
            </w:pPr>
            <w:r>
              <w:rPr>
                <w:rFonts w:ascii="Calibri" w:hAnsi="Calibri"/>
                <w:sz w:val="17"/>
              </w:rPr>
              <w:t>Operational classification (State/Federal Prison, Jail, Juvenile, etc.).</w:t>
            </w:r>
          </w:p>
        </w:tc>
      </w:tr>
      <w:tr>
        <w:tc>
          <w:tcPr>
            <w:tcW w:type="dxa" w:w="2016"/>
            <w:tcMar>
              <w:top w:w="60" w:type="dxa"/>
              <w:bottom w:w="60" w:type="dxa"/>
              <w:left w:w="80" w:type="dxa"/>
              <w:right w:w="80" w:type="dxa"/>
            </w:tcMar>
            <w:shd w:fill="F2F5F9"/>
          </w:tcPr>
          <w:p>
            <w:pPr>
              <w:spacing w:before="0" w:after="0"/>
            </w:pPr>
            <w:r>
              <w:rPr>
                <w:rFonts w:ascii="Calibri" w:hAnsi="Calibri"/>
                <w:sz w:val="17"/>
              </w:rPr>
              <w:t>security_level</w:t>
            </w:r>
          </w:p>
        </w:tc>
        <w:tc>
          <w:tcPr>
            <w:tcW w:type="dxa" w:w="1008"/>
            <w:tcMar>
              <w:top w:w="60" w:type="dxa"/>
              <w:bottom w:w="60" w:type="dxa"/>
              <w:left w:w="80" w:type="dxa"/>
              <w:right w:w="80" w:type="dxa"/>
            </w:tcMar>
            <w:shd w:fill="F2F5F9"/>
          </w:tcPr>
          <w:p>
            <w:pPr>
              <w:spacing w:before="0" w:after="0"/>
            </w:pPr>
            <w:r>
              <w:rPr>
                <w:rFonts w:ascii="Calibri" w:hAnsi="Calibri"/>
                <w:sz w:val="17"/>
              </w:rPr>
              <w:t>String</w:t>
            </w:r>
          </w:p>
        </w:tc>
        <w:tc>
          <w:tcPr>
            <w:tcW w:type="dxa" w:w="1872"/>
            <w:tcMar>
              <w:top w:w="60" w:type="dxa"/>
              <w:bottom w:w="60" w:type="dxa"/>
              <w:left w:w="80" w:type="dxa"/>
              <w:right w:w="80" w:type="dxa"/>
            </w:tcMar>
            <w:shd w:fill="F2F5F9"/>
          </w:tcPr>
          <w:p>
            <w:pPr>
              <w:spacing w:before="0" w:after="0"/>
            </w:pPr>
            <w:r>
              <w:rPr>
                <w:rFonts w:ascii="Calibri" w:hAnsi="Calibri"/>
                <w:sz w:val="17"/>
              </w:rPr>
              <w:t>Maximum</w:t>
            </w:r>
          </w:p>
        </w:tc>
        <w:tc>
          <w:tcPr>
            <w:tcW w:type="dxa" w:w="4464"/>
            <w:tcMar>
              <w:top w:w="60" w:type="dxa"/>
              <w:bottom w:w="60" w:type="dxa"/>
              <w:left w:w="80" w:type="dxa"/>
              <w:right w:w="80" w:type="dxa"/>
            </w:tcMar>
            <w:shd w:fill="F2F5F9"/>
          </w:tcPr>
          <w:p>
            <w:pPr>
              <w:spacing w:before="0" w:after="0"/>
            </w:pPr>
            <w:r>
              <w:rPr>
                <w:rFonts w:ascii="Calibri" w:hAnsi="Calibri"/>
                <w:sz w:val="17"/>
              </w:rPr>
              <w:t>Security level (Maximum, Close, Medium, Minimum, Juvenile, Admin).</w:t>
            </w:r>
          </w:p>
        </w:tc>
      </w:tr>
      <w:tr>
        <w:tc>
          <w:tcPr>
            <w:tcW w:type="dxa" w:w="2016"/>
            <w:tcMar>
              <w:top w:w="60" w:type="dxa"/>
              <w:bottom w:w="60" w:type="dxa"/>
              <w:left w:w="80" w:type="dxa"/>
              <w:right w:w="80" w:type="dxa"/>
            </w:tcMar>
          </w:tcPr>
          <w:p>
            <w:pPr>
              <w:spacing w:before="0" w:after="0"/>
            </w:pPr>
            <w:r>
              <w:rPr>
                <w:rFonts w:ascii="Calibri" w:hAnsi="Calibri"/>
                <w:sz w:val="17"/>
              </w:rPr>
              <w:t>operational_status</w:t>
            </w:r>
          </w:p>
        </w:tc>
        <w:tc>
          <w:tcPr>
            <w:tcW w:type="dxa" w:w="1008"/>
            <w:tcMar>
              <w:top w:w="60" w:type="dxa"/>
              <w:bottom w:w="60" w:type="dxa"/>
              <w:left w:w="80" w:type="dxa"/>
              <w:right w:w="80" w:type="dxa"/>
            </w:tcMar>
          </w:tcPr>
          <w:p>
            <w:pPr>
              <w:spacing w:before="0" w:after="0"/>
            </w:pPr>
            <w:r>
              <w:rPr>
                <w:rFonts w:ascii="Calibri" w:hAnsi="Calibri"/>
                <w:sz w:val="17"/>
              </w:rPr>
              <w:t>String</w:t>
            </w:r>
          </w:p>
        </w:tc>
        <w:tc>
          <w:tcPr>
            <w:tcW w:type="dxa" w:w="1872"/>
            <w:tcMar>
              <w:top w:w="60" w:type="dxa"/>
              <w:bottom w:w="60" w:type="dxa"/>
              <w:left w:w="80" w:type="dxa"/>
              <w:right w:w="80" w:type="dxa"/>
            </w:tcMar>
          </w:tcPr>
          <w:p>
            <w:pPr>
              <w:spacing w:before="0" w:after="0"/>
            </w:pPr>
            <w:r>
              <w:rPr>
                <w:rFonts w:ascii="Calibri" w:hAnsi="Calibri"/>
                <w:sz w:val="17"/>
              </w:rPr>
              <w:t>Open</w:t>
            </w:r>
          </w:p>
        </w:tc>
        <w:tc>
          <w:tcPr>
            <w:tcW w:type="dxa" w:w="4464"/>
            <w:tcMar>
              <w:top w:w="60" w:type="dxa"/>
              <w:bottom w:w="60" w:type="dxa"/>
              <w:left w:w="80" w:type="dxa"/>
              <w:right w:w="80" w:type="dxa"/>
            </w:tcMar>
          </w:tcPr>
          <w:p>
            <w:pPr>
              <w:spacing w:before="0" w:after="0"/>
            </w:pPr>
            <w:r>
              <w:rPr>
                <w:rFonts w:ascii="Calibri" w:hAnsi="Calibri"/>
                <w:sz w:val="17"/>
              </w:rPr>
              <w:t>Operational status: Open, Closed, Not Available.</w:t>
            </w:r>
          </w:p>
        </w:tc>
      </w:tr>
      <w:tr>
        <w:tc>
          <w:tcPr>
            <w:tcW w:type="dxa" w:w="2016"/>
            <w:tcMar>
              <w:top w:w="60" w:type="dxa"/>
              <w:bottom w:w="60" w:type="dxa"/>
              <w:left w:w="80" w:type="dxa"/>
              <w:right w:w="80" w:type="dxa"/>
            </w:tcMar>
            <w:shd w:fill="F2F5F9"/>
          </w:tcPr>
          <w:p>
            <w:pPr>
              <w:spacing w:before="0" w:after="0"/>
            </w:pPr>
            <w:r>
              <w:rPr>
                <w:rFonts w:ascii="Calibri" w:hAnsi="Calibri"/>
                <w:sz w:val="17"/>
              </w:rPr>
              <w:t>street_address</w:t>
            </w:r>
          </w:p>
        </w:tc>
        <w:tc>
          <w:tcPr>
            <w:tcW w:type="dxa" w:w="1008"/>
            <w:tcMar>
              <w:top w:w="60" w:type="dxa"/>
              <w:bottom w:w="60" w:type="dxa"/>
              <w:left w:w="80" w:type="dxa"/>
              <w:right w:w="80" w:type="dxa"/>
            </w:tcMar>
            <w:shd w:fill="F2F5F9"/>
          </w:tcPr>
          <w:p>
            <w:pPr>
              <w:spacing w:before="0" w:after="0"/>
            </w:pPr>
            <w:r>
              <w:rPr>
                <w:rFonts w:ascii="Calibri" w:hAnsi="Calibri"/>
                <w:sz w:val="17"/>
              </w:rPr>
              <w:t>String</w:t>
            </w:r>
          </w:p>
        </w:tc>
        <w:tc>
          <w:tcPr>
            <w:tcW w:type="dxa" w:w="1872"/>
            <w:tcMar>
              <w:top w:w="60" w:type="dxa"/>
              <w:bottom w:w="60" w:type="dxa"/>
              <w:left w:w="80" w:type="dxa"/>
              <w:right w:w="80" w:type="dxa"/>
            </w:tcMar>
            <w:shd w:fill="F2F5F9"/>
          </w:tcPr>
          <w:p>
            <w:pPr>
              <w:spacing w:before="0" w:after="0"/>
            </w:pPr>
            <w:r>
              <w:rPr>
                <w:rFonts w:ascii="Calibri" w:hAnsi="Calibri"/>
                <w:sz w:val="17"/>
              </w:rPr>
              <w:t>400 S Main St</w:t>
            </w:r>
          </w:p>
        </w:tc>
        <w:tc>
          <w:tcPr>
            <w:tcW w:type="dxa" w:w="4464"/>
            <w:tcMar>
              <w:top w:w="60" w:type="dxa"/>
              <w:bottom w:w="60" w:type="dxa"/>
              <w:left w:w="80" w:type="dxa"/>
              <w:right w:w="80" w:type="dxa"/>
            </w:tcMar>
            <w:shd w:fill="F2F5F9"/>
          </w:tcPr>
          <w:p>
            <w:pPr>
              <w:spacing w:before="0" w:after="0"/>
            </w:pPr>
            <w:r>
              <w:rPr>
                <w:rFonts w:ascii="Calibri" w:hAnsi="Calibri"/>
                <w:sz w:val="17"/>
              </w:rPr>
              <w:t>Physical street address of the facility.</w:t>
            </w:r>
          </w:p>
        </w:tc>
      </w:tr>
      <w:tr>
        <w:tc>
          <w:tcPr>
            <w:tcW w:type="dxa" w:w="2016"/>
            <w:tcMar>
              <w:top w:w="60" w:type="dxa"/>
              <w:bottom w:w="60" w:type="dxa"/>
              <w:left w:w="80" w:type="dxa"/>
              <w:right w:w="80" w:type="dxa"/>
            </w:tcMar>
          </w:tcPr>
          <w:p>
            <w:pPr>
              <w:spacing w:before="0" w:after="0"/>
            </w:pPr>
            <w:r>
              <w:rPr>
                <w:rFonts w:ascii="Calibri" w:hAnsi="Calibri"/>
                <w:sz w:val="17"/>
              </w:rPr>
              <w:t>city</w:t>
            </w:r>
          </w:p>
        </w:tc>
        <w:tc>
          <w:tcPr>
            <w:tcW w:type="dxa" w:w="1008"/>
            <w:tcMar>
              <w:top w:w="60" w:type="dxa"/>
              <w:bottom w:w="60" w:type="dxa"/>
              <w:left w:w="80" w:type="dxa"/>
              <w:right w:w="80" w:type="dxa"/>
            </w:tcMar>
          </w:tcPr>
          <w:p>
            <w:pPr>
              <w:spacing w:before="0" w:after="0"/>
            </w:pPr>
            <w:r>
              <w:rPr>
                <w:rFonts w:ascii="Calibri" w:hAnsi="Calibri"/>
                <w:sz w:val="17"/>
              </w:rPr>
              <w:t>String</w:t>
            </w:r>
          </w:p>
        </w:tc>
        <w:tc>
          <w:tcPr>
            <w:tcW w:type="dxa" w:w="1872"/>
            <w:tcMar>
              <w:top w:w="60" w:type="dxa"/>
              <w:bottom w:w="60" w:type="dxa"/>
              <w:left w:w="80" w:type="dxa"/>
              <w:right w:w="80" w:type="dxa"/>
            </w:tcMar>
          </w:tcPr>
          <w:p>
            <w:pPr>
              <w:spacing w:before="0" w:after="0"/>
            </w:pPr>
            <w:r>
              <w:rPr>
                <w:rFonts w:ascii="Calibri" w:hAnsi="Calibri"/>
                <w:sz w:val="17"/>
              </w:rPr>
              <w:t>Midland</w:t>
            </w:r>
          </w:p>
        </w:tc>
        <w:tc>
          <w:tcPr>
            <w:tcW w:type="dxa" w:w="4464"/>
            <w:tcMar>
              <w:top w:w="60" w:type="dxa"/>
              <w:bottom w:w="60" w:type="dxa"/>
              <w:left w:w="80" w:type="dxa"/>
              <w:right w:w="80" w:type="dxa"/>
            </w:tcMar>
          </w:tcPr>
          <w:p>
            <w:pPr>
              <w:spacing w:before="0" w:after="0"/>
            </w:pPr>
            <w:r>
              <w:rPr>
                <w:rFonts w:ascii="Calibri" w:hAnsi="Calibri"/>
                <w:sz w:val="17"/>
              </w:rPr>
              <w:t>City where the facility is located.</w:t>
            </w:r>
          </w:p>
        </w:tc>
      </w:tr>
      <w:tr>
        <w:tc>
          <w:tcPr>
            <w:tcW w:type="dxa" w:w="2016"/>
            <w:tcMar>
              <w:top w:w="60" w:type="dxa"/>
              <w:bottom w:w="60" w:type="dxa"/>
              <w:left w:w="80" w:type="dxa"/>
              <w:right w:w="80" w:type="dxa"/>
            </w:tcMar>
            <w:shd w:fill="F2F5F9"/>
          </w:tcPr>
          <w:p>
            <w:pPr>
              <w:spacing w:before="0" w:after="0"/>
            </w:pPr>
            <w:r>
              <w:rPr>
                <w:rFonts w:ascii="Calibri" w:hAnsi="Calibri"/>
                <w:sz w:val="17"/>
              </w:rPr>
              <w:t>state</w:t>
            </w:r>
          </w:p>
        </w:tc>
        <w:tc>
          <w:tcPr>
            <w:tcW w:type="dxa" w:w="1008"/>
            <w:tcMar>
              <w:top w:w="60" w:type="dxa"/>
              <w:bottom w:w="60" w:type="dxa"/>
              <w:left w:w="80" w:type="dxa"/>
              <w:right w:w="80" w:type="dxa"/>
            </w:tcMar>
            <w:shd w:fill="F2F5F9"/>
          </w:tcPr>
          <w:p>
            <w:pPr>
              <w:spacing w:before="0" w:after="0"/>
            </w:pPr>
            <w:r>
              <w:rPr>
                <w:rFonts w:ascii="Calibri" w:hAnsi="Calibri"/>
                <w:sz w:val="17"/>
              </w:rPr>
              <w:t>String</w:t>
            </w:r>
          </w:p>
        </w:tc>
        <w:tc>
          <w:tcPr>
            <w:tcW w:type="dxa" w:w="1872"/>
            <w:tcMar>
              <w:top w:w="60" w:type="dxa"/>
              <w:bottom w:w="60" w:type="dxa"/>
              <w:left w:w="80" w:type="dxa"/>
              <w:right w:w="80" w:type="dxa"/>
            </w:tcMar>
            <w:shd w:fill="F2F5F9"/>
          </w:tcPr>
          <w:p>
            <w:pPr>
              <w:spacing w:before="0" w:after="0"/>
            </w:pPr>
            <w:r>
              <w:rPr>
                <w:rFonts w:ascii="Calibri" w:hAnsi="Calibri"/>
                <w:sz w:val="17"/>
              </w:rPr>
              <w:t>TX</w:t>
            </w:r>
          </w:p>
        </w:tc>
        <w:tc>
          <w:tcPr>
            <w:tcW w:type="dxa" w:w="4464"/>
            <w:tcMar>
              <w:top w:w="60" w:type="dxa"/>
              <w:bottom w:w="60" w:type="dxa"/>
              <w:left w:w="80" w:type="dxa"/>
              <w:right w:w="80" w:type="dxa"/>
            </w:tcMar>
            <w:shd w:fill="F2F5F9"/>
          </w:tcPr>
          <w:p>
            <w:pPr>
              <w:spacing w:before="0" w:after="0"/>
            </w:pPr>
            <w:r>
              <w:rPr>
                <w:rFonts w:ascii="Calibri" w:hAnsi="Calibri"/>
                <w:sz w:val="17"/>
              </w:rPr>
              <w:t>Two-letter US postal state/territory abbreviation (55 total).</w:t>
            </w:r>
          </w:p>
        </w:tc>
      </w:tr>
      <w:tr>
        <w:tc>
          <w:tcPr>
            <w:tcW w:type="dxa" w:w="2016"/>
            <w:tcMar>
              <w:top w:w="60" w:type="dxa"/>
              <w:bottom w:w="60" w:type="dxa"/>
              <w:left w:w="80" w:type="dxa"/>
              <w:right w:w="80" w:type="dxa"/>
            </w:tcMar>
          </w:tcPr>
          <w:p>
            <w:pPr>
              <w:spacing w:before="0" w:after="0"/>
            </w:pPr>
            <w:r>
              <w:rPr>
                <w:rFonts w:ascii="Calibri" w:hAnsi="Calibri"/>
                <w:sz w:val="17"/>
              </w:rPr>
              <w:t>zip_code</w:t>
            </w:r>
          </w:p>
        </w:tc>
        <w:tc>
          <w:tcPr>
            <w:tcW w:type="dxa" w:w="1008"/>
            <w:tcMar>
              <w:top w:w="60" w:type="dxa"/>
              <w:bottom w:w="60" w:type="dxa"/>
              <w:left w:w="80" w:type="dxa"/>
              <w:right w:w="80" w:type="dxa"/>
            </w:tcMar>
          </w:tcPr>
          <w:p>
            <w:pPr>
              <w:spacing w:before="0" w:after="0"/>
            </w:pPr>
            <w:r>
              <w:rPr>
                <w:rFonts w:ascii="Calibri" w:hAnsi="Calibri"/>
                <w:sz w:val="17"/>
              </w:rPr>
              <w:t>String</w:t>
            </w:r>
          </w:p>
        </w:tc>
        <w:tc>
          <w:tcPr>
            <w:tcW w:type="dxa" w:w="1872"/>
            <w:tcMar>
              <w:top w:w="60" w:type="dxa"/>
              <w:bottom w:w="60" w:type="dxa"/>
              <w:left w:w="80" w:type="dxa"/>
              <w:right w:w="80" w:type="dxa"/>
            </w:tcMar>
          </w:tcPr>
          <w:p>
            <w:pPr>
              <w:spacing w:before="0" w:after="0"/>
            </w:pPr>
            <w:r>
              <w:rPr>
                <w:rFonts w:ascii="Calibri" w:hAnsi="Calibri"/>
                <w:sz w:val="17"/>
              </w:rPr>
              <w:t>79701</w:t>
            </w:r>
          </w:p>
        </w:tc>
        <w:tc>
          <w:tcPr>
            <w:tcW w:type="dxa" w:w="4464"/>
            <w:tcMar>
              <w:top w:w="60" w:type="dxa"/>
              <w:bottom w:w="60" w:type="dxa"/>
              <w:left w:w="80" w:type="dxa"/>
              <w:right w:w="80" w:type="dxa"/>
            </w:tcMar>
          </w:tcPr>
          <w:p>
            <w:pPr>
              <w:spacing w:before="0" w:after="0"/>
            </w:pPr>
            <w:r>
              <w:rPr>
                <w:rFonts w:ascii="Calibri" w:hAnsi="Calibri"/>
                <w:sz w:val="17"/>
              </w:rPr>
              <w:t>5-digit or 9-digit postal ZIP code (leading zeroes preserved).</w:t>
            </w:r>
          </w:p>
        </w:tc>
      </w:tr>
      <w:tr>
        <w:tc>
          <w:tcPr>
            <w:tcW w:type="dxa" w:w="2016"/>
            <w:tcMar>
              <w:top w:w="60" w:type="dxa"/>
              <w:bottom w:w="60" w:type="dxa"/>
              <w:left w:w="80" w:type="dxa"/>
              <w:right w:w="80" w:type="dxa"/>
            </w:tcMar>
            <w:shd w:fill="F2F5F9"/>
          </w:tcPr>
          <w:p>
            <w:pPr>
              <w:spacing w:before="0" w:after="0"/>
            </w:pPr>
            <w:r>
              <w:rPr>
                <w:rFonts w:ascii="Calibri" w:hAnsi="Calibri"/>
                <w:sz w:val="17"/>
              </w:rPr>
              <w:t>county</w:t>
            </w:r>
          </w:p>
        </w:tc>
        <w:tc>
          <w:tcPr>
            <w:tcW w:type="dxa" w:w="1008"/>
            <w:tcMar>
              <w:top w:w="60" w:type="dxa"/>
              <w:bottom w:w="60" w:type="dxa"/>
              <w:left w:w="80" w:type="dxa"/>
              <w:right w:w="80" w:type="dxa"/>
            </w:tcMar>
            <w:shd w:fill="F2F5F9"/>
          </w:tcPr>
          <w:p>
            <w:pPr>
              <w:spacing w:before="0" w:after="0"/>
            </w:pPr>
            <w:r>
              <w:rPr>
                <w:rFonts w:ascii="Calibri" w:hAnsi="Calibri"/>
                <w:sz w:val="17"/>
              </w:rPr>
              <w:t>String</w:t>
            </w:r>
          </w:p>
        </w:tc>
        <w:tc>
          <w:tcPr>
            <w:tcW w:type="dxa" w:w="1872"/>
            <w:tcMar>
              <w:top w:w="60" w:type="dxa"/>
              <w:bottom w:w="60" w:type="dxa"/>
              <w:left w:w="80" w:type="dxa"/>
              <w:right w:w="80" w:type="dxa"/>
            </w:tcMar>
            <w:shd w:fill="F2F5F9"/>
          </w:tcPr>
          <w:p>
            <w:pPr>
              <w:spacing w:before="0" w:after="0"/>
            </w:pPr>
            <w:r>
              <w:rPr>
                <w:rFonts w:ascii="Calibri" w:hAnsi="Calibri"/>
                <w:sz w:val="17"/>
              </w:rPr>
              <w:t>Midland</w:t>
            </w:r>
          </w:p>
        </w:tc>
        <w:tc>
          <w:tcPr>
            <w:tcW w:type="dxa" w:w="4464"/>
            <w:tcMar>
              <w:top w:w="60" w:type="dxa"/>
              <w:bottom w:w="60" w:type="dxa"/>
              <w:left w:w="80" w:type="dxa"/>
              <w:right w:w="80" w:type="dxa"/>
            </w:tcMar>
            <w:shd w:fill="F2F5F9"/>
          </w:tcPr>
          <w:p>
            <w:pPr>
              <w:spacing w:before="0" w:after="0"/>
            </w:pPr>
            <w:r>
              <w:rPr>
                <w:rFonts w:ascii="Calibri" w:hAnsi="Calibri"/>
                <w:sz w:val="17"/>
              </w:rPr>
              <w:t>County or parish name.</w:t>
            </w:r>
          </w:p>
        </w:tc>
      </w:tr>
      <w:tr>
        <w:tc>
          <w:tcPr>
            <w:tcW w:type="dxa" w:w="2016"/>
            <w:tcMar>
              <w:top w:w="60" w:type="dxa"/>
              <w:bottom w:w="60" w:type="dxa"/>
              <w:left w:w="80" w:type="dxa"/>
              <w:right w:w="80" w:type="dxa"/>
            </w:tcMar>
          </w:tcPr>
          <w:p>
            <w:pPr>
              <w:spacing w:before="0" w:after="0"/>
            </w:pPr>
            <w:r>
              <w:rPr>
                <w:rFonts w:ascii="Calibri" w:hAnsi="Calibri"/>
                <w:sz w:val="17"/>
              </w:rPr>
              <w:t>county_fips</w:t>
            </w:r>
          </w:p>
        </w:tc>
        <w:tc>
          <w:tcPr>
            <w:tcW w:type="dxa" w:w="1008"/>
            <w:tcMar>
              <w:top w:w="60" w:type="dxa"/>
              <w:bottom w:w="60" w:type="dxa"/>
              <w:left w:w="80" w:type="dxa"/>
              <w:right w:w="80" w:type="dxa"/>
            </w:tcMar>
          </w:tcPr>
          <w:p>
            <w:pPr>
              <w:spacing w:before="0" w:after="0"/>
            </w:pPr>
            <w:r>
              <w:rPr>
                <w:rFonts w:ascii="Calibri" w:hAnsi="Calibri"/>
                <w:sz w:val="17"/>
              </w:rPr>
              <w:t>String</w:t>
            </w:r>
          </w:p>
        </w:tc>
        <w:tc>
          <w:tcPr>
            <w:tcW w:type="dxa" w:w="1872"/>
            <w:tcMar>
              <w:top w:w="60" w:type="dxa"/>
              <w:bottom w:w="60" w:type="dxa"/>
              <w:left w:w="80" w:type="dxa"/>
              <w:right w:w="80" w:type="dxa"/>
            </w:tcMar>
          </w:tcPr>
          <w:p>
            <w:pPr>
              <w:spacing w:before="0" w:after="0"/>
            </w:pPr>
            <w:r>
              <w:rPr>
                <w:rFonts w:ascii="Calibri" w:hAnsi="Calibri"/>
                <w:sz w:val="17"/>
              </w:rPr>
              <w:t>48329</w:t>
            </w:r>
          </w:p>
        </w:tc>
        <w:tc>
          <w:tcPr>
            <w:tcW w:type="dxa" w:w="4464"/>
            <w:tcMar>
              <w:top w:w="60" w:type="dxa"/>
              <w:bottom w:w="60" w:type="dxa"/>
              <w:left w:w="80" w:type="dxa"/>
              <w:right w:w="80" w:type="dxa"/>
            </w:tcMar>
          </w:tcPr>
          <w:p>
            <w:pPr>
              <w:spacing w:before="0" w:after="0"/>
            </w:pPr>
            <w:r>
              <w:rPr>
                <w:rFonts w:ascii="Calibri" w:hAnsi="Calibri"/>
                <w:sz w:val="17"/>
              </w:rPr>
              <w:t>5-digit Federal Information Processing Standard county code.</w:t>
            </w:r>
          </w:p>
        </w:tc>
      </w:tr>
      <w:tr>
        <w:tc>
          <w:tcPr>
            <w:tcW w:type="dxa" w:w="2016"/>
            <w:tcMar>
              <w:top w:w="60" w:type="dxa"/>
              <w:bottom w:w="60" w:type="dxa"/>
              <w:left w:w="80" w:type="dxa"/>
              <w:right w:w="80" w:type="dxa"/>
            </w:tcMar>
            <w:shd w:fill="F2F5F9"/>
          </w:tcPr>
          <w:p>
            <w:pPr>
              <w:spacing w:before="0" w:after="0"/>
            </w:pPr>
            <w:r>
              <w:rPr>
                <w:rFonts w:ascii="Calibri" w:hAnsi="Calibri"/>
                <w:sz w:val="17"/>
              </w:rPr>
              <w:t>phone_number</w:t>
            </w:r>
          </w:p>
        </w:tc>
        <w:tc>
          <w:tcPr>
            <w:tcW w:type="dxa" w:w="1008"/>
            <w:tcMar>
              <w:top w:w="60" w:type="dxa"/>
              <w:bottom w:w="60" w:type="dxa"/>
              <w:left w:w="80" w:type="dxa"/>
              <w:right w:w="80" w:type="dxa"/>
            </w:tcMar>
            <w:shd w:fill="F2F5F9"/>
          </w:tcPr>
          <w:p>
            <w:pPr>
              <w:spacing w:before="0" w:after="0"/>
            </w:pPr>
            <w:r>
              <w:rPr>
                <w:rFonts w:ascii="Calibri" w:hAnsi="Calibri"/>
                <w:sz w:val="17"/>
              </w:rPr>
              <w:t>String</w:t>
            </w:r>
          </w:p>
        </w:tc>
        <w:tc>
          <w:tcPr>
            <w:tcW w:type="dxa" w:w="1872"/>
            <w:tcMar>
              <w:top w:w="60" w:type="dxa"/>
              <w:bottom w:w="60" w:type="dxa"/>
              <w:left w:w="80" w:type="dxa"/>
              <w:right w:w="80" w:type="dxa"/>
            </w:tcMar>
            <w:shd w:fill="F2F5F9"/>
          </w:tcPr>
          <w:p>
            <w:pPr>
              <w:spacing w:before="0" w:after="0"/>
            </w:pPr>
            <w:r>
              <w:rPr>
                <w:rFonts w:ascii="Calibri" w:hAnsi="Calibri"/>
                <w:sz w:val="17"/>
              </w:rPr>
              <w:t>(432) 688-4745</w:t>
            </w:r>
          </w:p>
        </w:tc>
        <w:tc>
          <w:tcPr>
            <w:tcW w:type="dxa" w:w="4464"/>
            <w:tcMar>
              <w:top w:w="60" w:type="dxa"/>
              <w:bottom w:w="60" w:type="dxa"/>
              <w:left w:w="80" w:type="dxa"/>
              <w:right w:w="80" w:type="dxa"/>
            </w:tcMar>
            <w:shd w:fill="F2F5F9"/>
          </w:tcPr>
          <w:p>
            <w:pPr>
              <w:spacing w:before="0" w:after="0"/>
            </w:pPr>
            <w:r>
              <w:rPr>
                <w:rFonts w:ascii="Calibri" w:hAnsi="Calibri"/>
                <w:sz w:val="17"/>
              </w:rPr>
              <w:t>Standardized 10-digit telephone contact number.</w:t>
            </w:r>
          </w:p>
        </w:tc>
      </w:tr>
      <w:tr>
        <w:tc>
          <w:tcPr>
            <w:tcW w:type="dxa" w:w="2016"/>
            <w:tcMar>
              <w:top w:w="60" w:type="dxa"/>
              <w:bottom w:w="60" w:type="dxa"/>
              <w:left w:w="80" w:type="dxa"/>
              <w:right w:w="80" w:type="dxa"/>
            </w:tcMar>
          </w:tcPr>
          <w:p>
            <w:pPr>
              <w:spacing w:before="0" w:after="0"/>
            </w:pPr>
            <w:r>
              <w:rPr>
                <w:rFonts w:ascii="Calibri" w:hAnsi="Calibri"/>
                <w:sz w:val="17"/>
              </w:rPr>
              <w:t>website</w:t>
            </w:r>
          </w:p>
        </w:tc>
        <w:tc>
          <w:tcPr>
            <w:tcW w:type="dxa" w:w="1008"/>
            <w:tcMar>
              <w:top w:w="60" w:type="dxa"/>
              <w:bottom w:w="60" w:type="dxa"/>
              <w:left w:w="80" w:type="dxa"/>
              <w:right w:w="80" w:type="dxa"/>
            </w:tcMar>
          </w:tcPr>
          <w:p>
            <w:pPr>
              <w:spacing w:before="0" w:after="0"/>
            </w:pPr>
            <w:r>
              <w:rPr>
                <w:rFonts w:ascii="Calibri" w:hAnsi="Calibri"/>
                <w:sz w:val="17"/>
              </w:rPr>
              <w:t>String</w:t>
            </w:r>
          </w:p>
        </w:tc>
        <w:tc>
          <w:tcPr>
            <w:tcW w:type="dxa" w:w="1872"/>
            <w:tcMar>
              <w:top w:w="60" w:type="dxa"/>
              <w:bottom w:w="60" w:type="dxa"/>
              <w:left w:w="80" w:type="dxa"/>
              <w:right w:w="80" w:type="dxa"/>
            </w:tcMar>
          </w:tcPr>
          <w:p>
            <w:pPr>
              <w:spacing w:before="0" w:after="0"/>
            </w:pPr>
            <w:r>
              <w:rPr>
                <w:rFonts w:ascii="Calibri" w:hAnsi="Calibri"/>
                <w:sz w:val="17"/>
              </w:rPr>
              <w:t>https://...</w:t>
            </w:r>
          </w:p>
        </w:tc>
        <w:tc>
          <w:tcPr>
            <w:tcW w:type="dxa" w:w="4464"/>
            <w:tcMar>
              <w:top w:w="60" w:type="dxa"/>
              <w:bottom w:w="60" w:type="dxa"/>
              <w:left w:w="80" w:type="dxa"/>
              <w:right w:w="80" w:type="dxa"/>
            </w:tcMar>
          </w:tcPr>
          <w:p>
            <w:pPr>
              <w:spacing w:before="0" w:after="0"/>
            </w:pPr>
            <w:r>
              <w:rPr>
                <w:rFonts w:ascii="Calibri" w:hAnsi="Calibri"/>
                <w:sz w:val="17"/>
              </w:rPr>
              <w:t>Official facility or department portal URL.</w:t>
            </w:r>
          </w:p>
        </w:tc>
      </w:tr>
      <w:tr>
        <w:tc>
          <w:tcPr>
            <w:tcW w:type="dxa" w:w="2016"/>
            <w:tcMar>
              <w:top w:w="60" w:type="dxa"/>
              <w:bottom w:w="60" w:type="dxa"/>
              <w:left w:w="80" w:type="dxa"/>
              <w:right w:w="80" w:type="dxa"/>
            </w:tcMar>
            <w:shd w:fill="F2F5F9"/>
          </w:tcPr>
          <w:p>
            <w:pPr>
              <w:spacing w:before="0" w:after="0"/>
            </w:pPr>
            <w:r>
              <w:rPr>
                <w:rFonts w:ascii="Calibri" w:hAnsi="Calibri"/>
                <w:sz w:val="17"/>
              </w:rPr>
              <w:t>latitude</w:t>
            </w:r>
          </w:p>
        </w:tc>
        <w:tc>
          <w:tcPr>
            <w:tcW w:type="dxa" w:w="1008"/>
            <w:tcMar>
              <w:top w:w="60" w:type="dxa"/>
              <w:bottom w:w="60" w:type="dxa"/>
              <w:left w:w="80" w:type="dxa"/>
              <w:right w:w="80" w:type="dxa"/>
            </w:tcMar>
            <w:shd w:fill="F2F5F9"/>
          </w:tcPr>
          <w:p>
            <w:pPr>
              <w:spacing w:before="0" w:after="0"/>
            </w:pPr>
            <w:r>
              <w:rPr>
                <w:rFonts w:ascii="Calibri" w:hAnsi="Calibri"/>
                <w:sz w:val="17"/>
              </w:rPr>
              <w:t>Float</w:t>
            </w:r>
          </w:p>
        </w:tc>
        <w:tc>
          <w:tcPr>
            <w:tcW w:type="dxa" w:w="1872"/>
            <w:tcMar>
              <w:top w:w="60" w:type="dxa"/>
              <w:bottom w:w="60" w:type="dxa"/>
              <w:left w:w="80" w:type="dxa"/>
              <w:right w:w="80" w:type="dxa"/>
            </w:tcMar>
            <w:shd w:fill="F2F5F9"/>
          </w:tcPr>
          <w:p>
            <w:pPr>
              <w:spacing w:before="0" w:after="0"/>
            </w:pPr>
            <w:r>
              <w:rPr>
                <w:rFonts w:ascii="Calibri" w:hAnsi="Calibri"/>
                <w:sz w:val="17"/>
              </w:rPr>
              <w:t>31.993959</w:t>
            </w:r>
          </w:p>
        </w:tc>
        <w:tc>
          <w:tcPr>
            <w:tcW w:type="dxa" w:w="4464"/>
            <w:tcMar>
              <w:top w:w="60" w:type="dxa"/>
              <w:bottom w:w="60" w:type="dxa"/>
              <w:left w:w="80" w:type="dxa"/>
              <w:right w:w="80" w:type="dxa"/>
            </w:tcMar>
            <w:shd w:fill="F2F5F9"/>
          </w:tcPr>
          <w:p>
            <w:pPr>
              <w:spacing w:before="0" w:after="0"/>
            </w:pPr>
            <w:r>
              <w:rPr>
                <w:rFonts w:ascii="Calibri" w:hAnsi="Calibri"/>
                <w:sz w:val="17"/>
              </w:rPr>
              <w:t>WGS84 Decimal Degrees Latitude (North).</w:t>
            </w:r>
          </w:p>
        </w:tc>
      </w:tr>
      <w:tr>
        <w:tc>
          <w:tcPr>
            <w:tcW w:type="dxa" w:w="2016"/>
            <w:tcMar>
              <w:top w:w="60" w:type="dxa"/>
              <w:bottom w:w="60" w:type="dxa"/>
              <w:left w:w="80" w:type="dxa"/>
              <w:right w:w="80" w:type="dxa"/>
            </w:tcMar>
          </w:tcPr>
          <w:p>
            <w:pPr>
              <w:spacing w:before="0" w:after="0"/>
            </w:pPr>
            <w:r>
              <w:rPr>
                <w:rFonts w:ascii="Calibri" w:hAnsi="Calibri"/>
                <w:sz w:val="17"/>
              </w:rPr>
              <w:t>longitude</w:t>
            </w:r>
          </w:p>
        </w:tc>
        <w:tc>
          <w:tcPr>
            <w:tcW w:type="dxa" w:w="1008"/>
            <w:tcMar>
              <w:top w:w="60" w:type="dxa"/>
              <w:bottom w:w="60" w:type="dxa"/>
              <w:left w:w="80" w:type="dxa"/>
              <w:right w:w="80" w:type="dxa"/>
            </w:tcMar>
          </w:tcPr>
          <w:p>
            <w:pPr>
              <w:spacing w:before="0" w:after="0"/>
            </w:pPr>
            <w:r>
              <w:rPr>
                <w:rFonts w:ascii="Calibri" w:hAnsi="Calibri"/>
                <w:sz w:val="17"/>
              </w:rPr>
              <w:t>Float</w:t>
            </w:r>
          </w:p>
        </w:tc>
        <w:tc>
          <w:tcPr>
            <w:tcW w:type="dxa" w:w="1872"/>
            <w:tcMar>
              <w:top w:w="60" w:type="dxa"/>
              <w:bottom w:w="60" w:type="dxa"/>
              <w:left w:w="80" w:type="dxa"/>
              <w:right w:w="80" w:type="dxa"/>
            </w:tcMar>
          </w:tcPr>
          <w:p>
            <w:pPr>
              <w:spacing w:before="0" w:after="0"/>
            </w:pPr>
            <w:r>
              <w:rPr>
                <w:rFonts w:ascii="Calibri" w:hAnsi="Calibri"/>
                <w:sz w:val="17"/>
              </w:rPr>
              <w:t>-102.075419</w:t>
            </w:r>
          </w:p>
        </w:tc>
        <w:tc>
          <w:tcPr>
            <w:tcW w:type="dxa" w:w="4464"/>
            <w:tcMar>
              <w:top w:w="60" w:type="dxa"/>
              <w:bottom w:w="60" w:type="dxa"/>
              <w:left w:w="80" w:type="dxa"/>
              <w:right w:w="80" w:type="dxa"/>
            </w:tcMar>
          </w:tcPr>
          <w:p>
            <w:pPr>
              <w:spacing w:before="0" w:after="0"/>
            </w:pPr>
            <w:r>
              <w:rPr>
                <w:rFonts w:ascii="Calibri" w:hAnsi="Calibri"/>
                <w:sz w:val="17"/>
              </w:rPr>
              <w:t>WGS84 Decimal Degrees Longitude (West).</w:t>
            </w:r>
          </w:p>
        </w:tc>
      </w:tr>
      <w:tr>
        <w:tc>
          <w:tcPr>
            <w:tcW w:type="dxa" w:w="2016"/>
            <w:tcMar>
              <w:top w:w="60" w:type="dxa"/>
              <w:bottom w:w="60" w:type="dxa"/>
              <w:left w:w="80" w:type="dxa"/>
              <w:right w:w="80" w:type="dxa"/>
            </w:tcMar>
            <w:shd w:fill="F2F5F9"/>
          </w:tcPr>
          <w:p>
            <w:pPr>
              <w:spacing w:before="0" w:after="0"/>
            </w:pPr>
            <w:r>
              <w:rPr>
                <w:rFonts w:ascii="Calibri" w:hAnsi="Calibri"/>
                <w:sz w:val="17"/>
              </w:rPr>
              <w:t>design_capacity</w:t>
            </w:r>
          </w:p>
        </w:tc>
        <w:tc>
          <w:tcPr>
            <w:tcW w:type="dxa" w:w="1008"/>
            <w:tcMar>
              <w:top w:w="60" w:type="dxa"/>
              <w:bottom w:w="60" w:type="dxa"/>
              <w:left w:w="80" w:type="dxa"/>
              <w:right w:w="80" w:type="dxa"/>
            </w:tcMar>
            <w:shd w:fill="F2F5F9"/>
          </w:tcPr>
          <w:p>
            <w:pPr>
              <w:spacing w:before="0" w:after="0"/>
            </w:pPr>
            <w:r>
              <w:rPr>
                <w:rFonts w:ascii="Calibri" w:hAnsi="Calibri"/>
                <w:sz w:val="17"/>
              </w:rPr>
              <w:t>Integer</w:t>
            </w:r>
          </w:p>
        </w:tc>
        <w:tc>
          <w:tcPr>
            <w:tcW w:type="dxa" w:w="1872"/>
            <w:tcMar>
              <w:top w:w="60" w:type="dxa"/>
              <w:bottom w:w="60" w:type="dxa"/>
              <w:left w:w="80" w:type="dxa"/>
              <w:right w:w="80" w:type="dxa"/>
            </w:tcMar>
            <w:shd w:fill="F2F5F9"/>
          </w:tcPr>
          <w:p>
            <w:pPr>
              <w:spacing w:before="0" w:after="0"/>
            </w:pPr>
            <w:r>
              <w:rPr>
                <w:rFonts w:ascii="Calibri" w:hAnsi="Calibri"/>
                <w:sz w:val="17"/>
              </w:rPr>
              <w:t>498</w:t>
            </w:r>
          </w:p>
        </w:tc>
        <w:tc>
          <w:tcPr>
            <w:tcW w:type="dxa" w:w="4464"/>
            <w:tcMar>
              <w:top w:w="60" w:type="dxa"/>
              <w:bottom w:w="60" w:type="dxa"/>
              <w:left w:w="80" w:type="dxa"/>
              <w:right w:w="80" w:type="dxa"/>
            </w:tcMar>
            <w:shd w:fill="F2F5F9"/>
          </w:tcPr>
          <w:p>
            <w:pPr>
              <w:spacing w:before="0" w:after="0"/>
            </w:pPr>
            <w:r>
              <w:rPr>
                <w:rFonts w:ascii="Calibri" w:hAnsi="Calibri"/>
                <w:sz w:val="17"/>
              </w:rPr>
              <w:t>Official rated or design bed capacity.</w:t>
            </w:r>
          </w:p>
        </w:tc>
      </w:tr>
      <w:tr>
        <w:tc>
          <w:tcPr>
            <w:tcW w:type="dxa" w:w="2016"/>
            <w:tcMar>
              <w:top w:w="60" w:type="dxa"/>
              <w:bottom w:w="60" w:type="dxa"/>
              <w:left w:w="80" w:type="dxa"/>
              <w:right w:w="80" w:type="dxa"/>
            </w:tcMar>
          </w:tcPr>
          <w:p>
            <w:pPr>
              <w:spacing w:before="0" w:after="0"/>
            </w:pPr>
            <w:r>
              <w:rPr>
                <w:rFonts w:ascii="Calibri" w:hAnsi="Calibri"/>
                <w:sz w:val="17"/>
              </w:rPr>
              <w:t>population</w:t>
            </w:r>
          </w:p>
        </w:tc>
        <w:tc>
          <w:tcPr>
            <w:tcW w:type="dxa" w:w="1008"/>
            <w:tcMar>
              <w:top w:w="60" w:type="dxa"/>
              <w:bottom w:w="60" w:type="dxa"/>
              <w:left w:w="80" w:type="dxa"/>
              <w:right w:w="80" w:type="dxa"/>
            </w:tcMar>
          </w:tcPr>
          <w:p>
            <w:pPr>
              <w:spacing w:before="0" w:after="0"/>
            </w:pPr>
            <w:r>
              <w:rPr>
                <w:rFonts w:ascii="Calibri" w:hAnsi="Calibri"/>
                <w:sz w:val="17"/>
              </w:rPr>
              <w:t>Integer</w:t>
            </w:r>
          </w:p>
        </w:tc>
        <w:tc>
          <w:tcPr>
            <w:tcW w:type="dxa" w:w="1872"/>
            <w:tcMar>
              <w:top w:w="60" w:type="dxa"/>
              <w:bottom w:w="60" w:type="dxa"/>
              <w:left w:w="80" w:type="dxa"/>
              <w:right w:w="80" w:type="dxa"/>
            </w:tcMar>
          </w:tcPr>
          <w:p>
            <w:pPr>
              <w:spacing w:before="0" w:after="0"/>
            </w:pPr>
            <w:r>
              <w:rPr>
                <w:rFonts w:ascii="Calibri" w:hAnsi="Calibri"/>
                <w:sz w:val="17"/>
              </w:rPr>
              <w:t>438</w:t>
            </w:r>
          </w:p>
        </w:tc>
        <w:tc>
          <w:tcPr>
            <w:tcW w:type="dxa" w:w="4464"/>
            <w:tcMar>
              <w:top w:w="60" w:type="dxa"/>
              <w:bottom w:w="60" w:type="dxa"/>
              <w:left w:w="80" w:type="dxa"/>
              <w:right w:w="80" w:type="dxa"/>
            </w:tcMar>
          </w:tcPr>
          <w:p>
            <w:pPr>
              <w:spacing w:before="0" w:after="0"/>
            </w:pPr>
            <w:r>
              <w:rPr>
                <w:rFonts w:ascii="Calibri" w:hAnsi="Calibri"/>
                <w:sz w:val="17"/>
              </w:rPr>
              <w:t>Reported inmate population count.</w:t>
            </w:r>
          </w:p>
        </w:tc>
      </w:tr>
      <w:tr>
        <w:tc>
          <w:tcPr>
            <w:tcW w:type="dxa" w:w="2016"/>
            <w:tcMar>
              <w:top w:w="60" w:type="dxa"/>
              <w:bottom w:w="60" w:type="dxa"/>
              <w:left w:w="80" w:type="dxa"/>
              <w:right w:w="80" w:type="dxa"/>
            </w:tcMar>
            <w:shd w:fill="F2F5F9"/>
          </w:tcPr>
          <w:p>
            <w:pPr>
              <w:spacing w:before="0" w:after="0"/>
            </w:pPr>
            <w:r>
              <w:rPr>
                <w:rFonts w:ascii="Calibri" w:hAnsi="Calibri"/>
                <w:sz w:val="17"/>
              </w:rPr>
              <w:t>gender</w:t>
            </w:r>
          </w:p>
        </w:tc>
        <w:tc>
          <w:tcPr>
            <w:tcW w:type="dxa" w:w="1008"/>
            <w:tcMar>
              <w:top w:w="60" w:type="dxa"/>
              <w:bottom w:w="60" w:type="dxa"/>
              <w:left w:w="80" w:type="dxa"/>
              <w:right w:w="80" w:type="dxa"/>
            </w:tcMar>
            <w:shd w:fill="F2F5F9"/>
          </w:tcPr>
          <w:p>
            <w:pPr>
              <w:spacing w:before="0" w:after="0"/>
            </w:pPr>
            <w:r>
              <w:rPr>
                <w:rFonts w:ascii="Calibri" w:hAnsi="Calibri"/>
                <w:sz w:val="17"/>
              </w:rPr>
              <w:t>String</w:t>
            </w:r>
          </w:p>
        </w:tc>
        <w:tc>
          <w:tcPr>
            <w:tcW w:type="dxa" w:w="1872"/>
            <w:tcMar>
              <w:top w:w="60" w:type="dxa"/>
              <w:bottom w:w="60" w:type="dxa"/>
              <w:left w:w="80" w:type="dxa"/>
              <w:right w:w="80" w:type="dxa"/>
            </w:tcMar>
            <w:shd w:fill="F2F5F9"/>
          </w:tcPr>
          <w:p>
            <w:pPr>
              <w:spacing w:before="0" w:after="0"/>
            </w:pPr>
            <w:r>
              <w:rPr>
                <w:rFonts w:ascii="Calibri" w:hAnsi="Calibri"/>
                <w:sz w:val="17"/>
              </w:rPr>
              <w:t>Male / Female</w:t>
            </w:r>
          </w:p>
        </w:tc>
        <w:tc>
          <w:tcPr>
            <w:tcW w:type="dxa" w:w="4464"/>
            <w:tcMar>
              <w:top w:w="60" w:type="dxa"/>
              <w:bottom w:w="60" w:type="dxa"/>
              <w:left w:w="80" w:type="dxa"/>
              <w:right w:w="80" w:type="dxa"/>
            </w:tcMar>
            <w:shd w:fill="F2F5F9"/>
          </w:tcPr>
          <w:p>
            <w:pPr>
              <w:spacing w:before="0" w:after="0"/>
            </w:pPr>
            <w:r>
              <w:rPr>
                <w:rFonts w:ascii="Calibri" w:hAnsi="Calibri"/>
                <w:sz w:val="17"/>
              </w:rPr>
              <w:t>Inmate gender housing designation.</w:t>
            </w:r>
          </w:p>
        </w:tc>
      </w:tr>
      <w:tr>
        <w:tc>
          <w:tcPr>
            <w:tcW w:type="dxa" w:w="2016"/>
            <w:tcMar>
              <w:top w:w="60" w:type="dxa"/>
              <w:bottom w:w="60" w:type="dxa"/>
              <w:left w:w="80" w:type="dxa"/>
              <w:right w:w="80" w:type="dxa"/>
            </w:tcMar>
          </w:tcPr>
          <w:p>
            <w:pPr>
              <w:spacing w:before="0" w:after="0"/>
            </w:pPr>
            <w:r>
              <w:rPr>
                <w:rFonts w:ascii="Calibri" w:hAnsi="Calibri"/>
                <w:sz w:val="17"/>
              </w:rPr>
              <w:t>data_source</w:t>
            </w:r>
          </w:p>
        </w:tc>
        <w:tc>
          <w:tcPr>
            <w:tcW w:type="dxa" w:w="1008"/>
            <w:tcMar>
              <w:top w:w="60" w:type="dxa"/>
              <w:bottom w:w="60" w:type="dxa"/>
              <w:left w:w="80" w:type="dxa"/>
              <w:right w:w="80" w:type="dxa"/>
            </w:tcMar>
          </w:tcPr>
          <w:p>
            <w:pPr>
              <w:spacing w:before="0" w:after="0"/>
            </w:pPr>
            <w:r>
              <w:rPr>
                <w:rFonts w:ascii="Calibri" w:hAnsi="Calibri"/>
                <w:sz w:val="17"/>
              </w:rPr>
              <w:t>String</w:t>
            </w:r>
          </w:p>
        </w:tc>
        <w:tc>
          <w:tcPr>
            <w:tcW w:type="dxa" w:w="1872"/>
            <w:tcMar>
              <w:top w:w="60" w:type="dxa"/>
              <w:bottom w:w="60" w:type="dxa"/>
              <w:left w:w="80" w:type="dxa"/>
              <w:right w:w="80" w:type="dxa"/>
            </w:tcMar>
          </w:tcPr>
          <w:p>
            <w:pPr>
              <w:spacing w:before="0" w:after="0"/>
            </w:pPr>
            <w:r>
              <w:rPr>
                <w:rFonts w:ascii="Calibri" w:hAnsi="Calibri"/>
                <w:sz w:val="17"/>
              </w:rPr>
              <w:t>DHS HIFLD</w:t>
            </w:r>
          </w:p>
        </w:tc>
        <w:tc>
          <w:tcPr>
            <w:tcW w:type="dxa" w:w="4464"/>
            <w:tcMar>
              <w:top w:w="60" w:type="dxa"/>
              <w:bottom w:w="60" w:type="dxa"/>
              <w:left w:w="80" w:type="dxa"/>
              <w:right w:w="80" w:type="dxa"/>
            </w:tcMar>
          </w:tcPr>
          <w:p>
            <w:pPr>
              <w:spacing w:before="0" w:after="0"/>
            </w:pPr>
            <w:r>
              <w:rPr>
                <w:rFonts w:ascii="Calibri" w:hAnsi="Calibri"/>
                <w:sz w:val="17"/>
              </w:rPr>
              <w:t>Origin agency of baseline record.</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08080"/>
        <w:sz w:val="18"/>
      </w:rPr>
      <w:t xml:space="preserve">US Correctional Facilities Master Dataset • Page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