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45" w:rsidRDefault="00584D3C" w:rsidP="00584D3C">
      <w:pPr>
        <w:jc w:val="center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COMP SCI NOTES DAY 1</w:t>
      </w:r>
    </w:p>
    <w:p w:rsidR="00584D3C" w:rsidRDefault="00584D3C" w:rsidP="00584D3C">
      <w:pPr>
        <w:jc w:val="center"/>
        <w:rPr>
          <w:rFonts w:asciiTheme="majorHAnsi" w:hAnsiTheme="majorHAnsi"/>
        </w:rPr>
      </w:pPr>
    </w:p>
    <w:p w:rsidR="00584D3C" w:rsidRDefault="00584D3C" w:rsidP="00584D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JAVA must run in a text editor, such as Notepad, </w:t>
      </w:r>
      <w:proofErr w:type="spellStart"/>
      <w:r>
        <w:rPr>
          <w:rFonts w:asciiTheme="majorHAnsi" w:hAnsiTheme="majorHAnsi"/>
        </w:rPr>
        <w:t>NetBeans</w:t>
      </w:r>
      <w:proofErr w:type="spellEnd"/>
      <w:r>
        <w:rPr>
          <w:rFonts w:asciiTheme="majorHAnsi" w:hAnsiTheme="majorHAnsi"/>
        </w:rPr>
        <w:t xml:space="preserve">, or </w:t>
      </w:r>
      <w:proofErr w:type="spellStart"/>
      <w:r>
        <w:rPr>
          <w:rFonts w:asciiTheme="majorHAnsi" w:hAnsiTheme="majorHAnsi"/>
        </w:rPr>
        <w:t>Eclispe</w:t>
      </w:r>
      <w:proofErr w:type="spellEnd"/>
      <w:r>
        <w:rPr>
          <w:rFonts w:asciiTheme="majorHAnsi" w:hAnsiTheme="majorHAnsi"/>
        </w:rPr>
        <w:t>. You edit the script inside the text editor and run the code with a JDK (Java Development Kit).  We use Notepad because there is a portable version which lets us bypass Admin access block.</w:t>
      </w:r>
    </w:p>
    <w:p w:rsidR="00584D3C" w:rsidRDefault="00584D3C" w:rsidP="00584D3C">
      <w:pPr>
        <w:rPr>
          <w:rFonts w:asciiTheme="majorHAnsi" w:hAnsiTheme="majorHAnsi"/>
        </w:rPr>
      </w:pPr>
      <w:r>
        <w:rPr>
          <w:rFonts w:asciiTheme="majorHAnsi" w:hAnsiTheme="majorHAnsi"/>
        </w:rPr>
        <w:t>OPEN a new file by creating a new text document on the desktop and dragging that into Notepad++.</w:t>
      </w:r>
    </w:p>
    <w:p w:rsidR="00584D3C" w:rsidRDefault="00584D3C" w:rsidP="00584D3C">
      <w:pPr>
        <w:rPr>
          <w:rFonts w:asciiTheme="majorHAnsi" w:hAnsiTheme="majorHAnsi"/>
        </w:rPr>
      </w:pPr>
      <w:r>
        <w:rPr>
          <w:rFonts w:asciiTheme="majorHAnsi" w:hAnsiTheme="majorHAnsi"/>
        </w:rPr>
        <w:t>THE BASIC FORMAT OF JAVA is as follows:</w:t>
      </w:r>
    </w:p>
    <w:p w:rsidR="00584D3C" w:rsidRPr="00584D3C" w:rsidRDefault="00584D3C" w:rsidP="00584D3C">
      <w:pPr>
        <w:ind w:firstLine="720"/>
        <w:rPr>
          <w:rFonts w:asciiTheme="majorHAnsi" w:hAnsiTheme="majorHAnsi"/>
        </w:rPr>
      </w:pPr>
      <w:proofErr w:type="gramStart"/>
      <w:r w:rsidRPr="00584D3C">
        <w:rPr>
          <w:rFonts w:asciiTheme="majorHAnsi" w:hAnsiTheme="majorHAnsi"/>
        </w:rPr>
        <w:t>public</w:t>
      </w:r>
      <w:proofErr w:type="gramEnd"/>
      <w:r w:rsidRPr="00584D3C">
        <w:rPr>
          <w:rFonts w:asciiTheme="majorHAnsi" w:hAnsiTheme="majorHAnsi"/>
        </w:rPr>
        <w:t xml:space="preserve"> class </w:t>
      </w:r>
      <w:proofErr w:type="spellStart"/>
      <w:r>
        <w:rPr>
          <w:rFonts w:asciiTheme="majorHAnsi" w:hAnsiTheme="majorHAnsi"/>
        </w:rPr>
        <w:t>yourProgramNameHere</w:t>
      </w:r>
      <w:proofErr w:type="spellEnd"/>
    </w:p>
    <w:p w:rsidR="00584D3C" w:rsidRPr="00584D3C" w:rsidRDefault="00584D3C" w:rsidP="00584D3C">
      <w:pPr>
        <w:ind w:firstLine="720"/>
        <w:rPr>
          <w:rFonts w:asciiTheme="majorHAnsi" w:hAnsiTheme="majorHAnsi"/>
        </w:rPr>
      </w:pPr>
      <w:r w:rsidRPr="00584D3C">
        <w:rPr>
          <w:rFonts w:asciiTheme="majorHAnsi" w:hAnsiTheme="majorHAnsi"/>
        </w:rPr>
        <w:t>{</w:t>
      </w:r>
    </w:p>
    <w:p w:rsidR="00584D3C" w:rsidRPr="00584D3C" w:rsidRDefault="00584D3C" w:rsidP="00584D3C">
      <w:pPr>
        <w:rPr>
          <w:rFonts w:asciiTheme="majorHAnsi" w:hAnsiTheme="majorHAnsi"/>
        </w:rPr>
      </w:pPr>
      <w:r w:rsidRPr="00584D3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 w:rsidRPr="00584D3C">
        <w:rPr>
          <w:rFonts w:asciiTheme="majorHAnsi" w:hAnsiTheme="majorHAnsi"/>
        </w:rPr>
        <w:t>public</w:t>
      </w:r>
      <w:proofErr w:type="gramEnd"/>
      <w:r w:rsidRPr="00584D3C">
        <w:rPr>
          <w:rFonts w:asciiTheme="majorHAnsi" w:hAnsiTheme="majorHAnsi"/>
        </w:rPr>
        <w:t xml:space="preserve"> static void main(String[]</w:t>
      </w:r>
      <w:proofErr w:type="spellStart"/>
      <w:r w:rsidRPr="00584D3C">
        <w:rPr>
          <w:rFonts w:asciiTheme="majorHAnsi" w:hAnsiTheme="majorHAnsi"/>
        </w:rPr>
        <w:t>args</w:t>
      </w:r>
      <w:proofErr w:type="spellEnd"/>
      <w:r w:rsidRPr="00584D3C">
        <w:rPr>
          <w:rFonts w:asciiTheme="majorHAnsi" w:hAnsiTheme="majorHAnsi"/>
        </w:rPr>
        <w:t>)</w:t>
      </w:r>
    </w:p>
    <w:p w:rsidR="00584D3C" w:rsidRPr="00584D3C" w:rsidRDefault="00584D3C" w:rsidP="00584D3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{</w:t>
      </w:r>
    </w:p>
    <w:p w:rsidR="00584D3C" w:rsidRPr="00584D3C" w:rsidRDefault="00584D3C" w:rsidP="00584D3C">
      <w:pPr>
        <w:rPr>
          <w:rFonts w:asciiTheme="majorHAnsi" w:hAnsiTheme="majorHAnsi"/>
        </w:rPr>
      </w:pPr>
      <w:r w:rsidRPr="00584D3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84D3C">
        <w:rPr>
          <w:rFonts w:asciiTheme="majorHAnsi" w:hAnsiTheme="majorHAnsi"/>
        </w:rPr>
        <w:t>}</w:t>
      </w:r>
    </w:p>
    <w:p w:rsidR="00584D3C" w:rsidRDefault="00584D3C" w:rsidP="00584D3C">
      <w:pPr>
        <w:ind w:firstLine="720"/>
        <w:rPr>
          <w:rFonts w:asciiTheme="majorHAnsi" w:hAnsiTheme="majorHAnsi"/>
        </w:rPr>
      </w:pPr>
      <w:r w:rsidRPr="00584D3C">
        <w:rPr>
          <w:rFonts w:asciiTheme="majorHAnsi" w:hAnsiTheme="majorHAnsi"/>
        </w:rPr>
        <w:t>}</w:t>
      </w:r>
    </w:p>
    <w:p w:rsidR="00584D3C" w:rsidRDefault="00584D3C" w:rsidP="00584D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PLUGINS allow one to compile and then execute a program. Through NPPEXEC and writing some script, java will read the bite code to compile a program first. Compiling must occur first, as code is written in a format that the computer processor cannot read. Compiling converts the code from </w:t>
      </w:r>
      <w:r w:rsidR="00E366E1">
        <w:rPr>
          <w:rFonts w:asciiTheme="majorHAnsi" w:hAnsiTheme="majorHAnsi"/>
        </w:rPr>
        <w:t>assembly code into machine code. Then the processor can understand it and run it.</w:t>
      </w:r>
    </w:p>
    <w:p w:rsidR="00584D3C" w:rsidRPr="00584D3C" w:rsidRDefault="00584D3C" w:rsidP="00584D3C">
      <w:pPr>
        <w:rPr>
          <w:rFonts w:asciiTheme="majorHAnsi" w:hAnsiTheme="majorHAnsi"/>
        </w:rPr>
      </w:pPr>
    </w:p>
    <w:sectPr w:rsidR="00584D3C" w:rsidRPr="0058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3C"/>
    <w:rsid w:val="004D1845"/>
    <w:rsid w:val="00584D3C"/>
    <w:rsid w:val="00B36650"/>
    <w:rsid w:val="00E3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2016-09-06T18:05:00Z</dcterms:created>
  <dcterms:modified xsi:type="dcterms:W3CDTF">2016-09-06T18:05:00Z</dcterms:modified>
</cp:coreProperties>
</file>