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192D" w14:textId="77777777" w:rsidR="00381C9C" w:rsidRDefault="006A714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Derek A. Shain</w:t>
      </w:r>
    </w:p>
    <w:p w14:paraId="78F5BC3E" w14:textId="77777777" w:rsidR="00381C9C" w:rsidRDefault="006A7146">
      <w:pPr>
        <w:jc w:val="center"/>
        <w:rPr>
          <w:sz w:val="32"/>
          <w:szCs w:val="32"/>
        </w:rPr>
      </w:pPr>
      <w:r>
        <w:rPr>
          <w:sz w:val="32"/>
          <w:szCs w:val="32"/>
        </w:rPr>
        <w:t>Software Developer</w:t>
      </w:r>
    </w:p>
    <w:p w14:paraId="0643A21E" w14:textId="090EBC2D" w:rsidR="00381C9C" w:rsidRDefault="006A7146">
      <w:pPr>
        <w:jc w:val="center"/>
        <w:rPr>
          <w:color w:val="FF0000"/>
          <w:sz w:val="18"/>
          <w:szCs w:val="18"/>
        </w:rPr>
      </w:pPr>
      <w:r>
        <w:rPr>
          <w:color w:val="444440"/>
          <w:sz w:val="18"/>
          <w:szCs w:val="18"/>
        </w:rPr>
        <w:t xml:space="preserve">208-606-2581, </w:t>
      </w:r>
      <w:hyperlink r:id="rId5">
        <w:r>
          <w:rPr>
            <w:color w:val="1155CC"/>
            <w:sz w:val="18"/>
            <w:szCs w:val="18"/>
            <w:u w:val="single"/>
          </w:rPr>
          <w:t>derek0anthony@gmail.com</w:t>
        </w:r>
      </w:hyperlink>
      <w:r>
        <w:rPr>
          <w:color w:val="444440"/>
          <w:sz w:val="18"/>
          <w:szCs w:val="18"/>
        </w:rPr>
        <w:t>,</w:t>
      </w:r>
      <w:r>
        <w:rPr>
          <w:color w:val="FF0000"/>
          <w:sz w:val="18"/>
          <w:szCs w:val="18"/>
        </w:rPr>
        <w:t xml:space="preserve"> </w:t>
      </w:r>
      <w:hyperlink r:id="rId6" w:history="1">
        <w:r w:rsidR="00296259" w:rsidRPr="00296259">
          <w:rPr>
            <w:rStyle w:val="Hyperlink"/>
            <w:sz w:val="18"/>
            <w:szCs w:val="18"/>
          </w:rPr>
          <w:t>https://github.com/DerekShain</w:t>
        </w:r>
      </w:hyperlink>
      <w:r w:rsidRPr="00296259">
        <w:rPr>
          <w:sz w:val="18"/>
          <w:szCs w:val="18"/>
        </w:rPr>
        <w:t xml:space="preserve">, </w:t>
      </w:r>
      <w:hyperlink r:id="rId7" w:history="1">
        <w:r w:rsidR="00296259" w:rsidRPr="00296259">
          <w:rPr>
            <w:rStyle w:val="Hyperlink"/>
            <w:sz w:val="18"/>
            <w:szCs w:val="18"/>
          </w:rPr>
          <w:t>www.linkedin.com/in/derekshain</w:t>
        </w:r>
      </w:hyperlink>
    </w:p>
    <w:p w14:paraId="6BAF1BA8" w14:textId="77777777" w:rsidR="00381C9C" w:rsidRDefault="00381C9C">
      <w:pPr>
        <w:jc w:val="center"/>
        <w:rPr>
          <w:color w:val="FF0000"/>
          <w:sz w:val="18"/>
          <w:szCs w:val="18"/>
        </w:rPr>
      </w:pPr>
    </w:p>
    <w:p w14:paraId="37C4F62A" w14:textId="77777777" w:rsidR="00381C9C" w:rsidRDefault="00381C9C">
      <w:pPr>
        <w:rPr>
          <w:sz w:val="18"/>
          <w:szCs w:val="18"/>
        </w:rPr>
      </w:pPr>
    </w:p>
    <w:p w14:paraId="1A248619" w14:textId="77777777" w:rsidR="00381C9C" w:rsidRDefault="006A71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Profile:</w:t>
      </w:r>
    </w:p>
    <w:p w14:paraId="58F07C21" w14:textId="6D7085BB" w:rsidR="00381C9C" w:rsidRDefault="006A7146" w:rsidP="00296259">
      <w:pPr>
        <w:rPr>
          <w:color w:val="FF0000"/>
        </w:rPr>
      </w:pPr>
      <w:r>
        <w:rPr>
          <w:color w:val="444440"/>
          <w:sz w:val="18"/>
          <w:szCs w:val="18"/>
        </w:rPr>
        <w:t xml:space="preserve">A software developer with the ability to learn new technologies in a </w:t>
      </w:r>
      <w:r w:rsidR="00C04AC6">
        <w:rPr>
          <w:color w:val="444440"/>
          <w:sz w:val="18"/>
          <w:szCs w:val="18"/>
        </w:rPr>
        <w:t>fast-paced</w:t>
      </w:r>
      <w:r>
        <w:rPr>
          <w:color w:val="444440"/>
          <w:sz w:val="18"/>
          <w:szCs w:val="18"/>
        </w:rPr>
        <w:t xml:space="preserve"> environment. Experienced in front and back-end </w:t>
      </w:r>
      <w:r w:rsidRPr="00296259">
        <w:rPr>
          <w:color w:val="444440"/>
          <w:sz w:val="18"/>
          <w:szCs w:val="18"/>
        </w:rPr>
        <w:t>development. Efficient and effective lead/supervisor able to produce under pressure as proven over in five years of military serv</w:t>
      </w:r>
      <w:r w:rsidRPr="00296259">
        <w:rPr>
          <w:color w:val="444440"/>
          <w:sz w:val="18"/>
          <w:szCs w:val="18"/>
        </w:rPr>
        <w:t xml:space="preserve">ice and in the civilian workforce. Commended for tactful, professional, and efficient communication skills at all levels of management. </w:t>
      </w:r>
      <w:r w:rsidR="00296259" w:rsidRPr="00296259">
        <w:rPr>
          <w:rStyle w:val="jsgrdq"/>
          <w:color w:val="444440"/>
          <w:sz w:val="18"/>
          <w:szCs w:val="18"/>
        </w:rPr>
        <w:t>Seeking an opportunity in the Software Development world to expand my knowledge and growth and help develop the future.</w:t>
      </w:r>
    </w:p>
    <w:p w14:paraId="1CD6DB34" w14:textId="77777777" w:rsidR="00381C9C" w:rsidRDefault="006A71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Skills:</w:t>
      </w:r>
    </w:p>
    <w:p w14:paraId="79A40BDD" w14:textId="77777777" w:rsidR="00381C9C" w:rsidRDefault="00381C9C">
      <w:pPr>
        <w:rPr>
          <w:u w:val="single"/>
        </w:rPr>
      </w:pPr>
    </w:p>
    <w:tbl>
      <w:tblPr>
        <w:tblStyle w:val="a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920"/>
        <w:gridCol w:w="1845"/>
        <w:gridCol w:w="2070"/>
        <w:gridCol w:w="2115"/>
      </w:tblGrid>
      <w:tr w:rsidR="00381C9C" w14:paraId="212D6214" w14:textId="77777777">
        <w:trPr>
          <w:trHeight w:val="477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2369" w14:textId="77777777" w:rsidR="00381C9C" w:rsidRDefault="006A7146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70707"/>
              </w:rPr>
            </w:pPr>
            <w:r>
              <w:rPr>
                <w:color w:val="070707"/>
              </w:rPr>
              <w:t>HTML/CSS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2C04" w14:textId="77777777" w:rsidR="00381C9C" w:rsidRDefault="006A714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right="-90"/>
              <w:rPr>
                <w:color w:val="070707"/>
              </w:rPr>
            </w:pPr>
            <w:r>
              <w:rPr>
                <w:color w:val="070707"/>
              </w:rPr>
              <w:t>JavaScript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6A20" w14:textId="77777777" w:rsidR="00381C9C" w:rsidRDefault="006A714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color w:val="070707"/>
              </w:rPr>
            </w:pPr>
            <w:r>
              <w:rPr>
                <w:color w:val="070707"/>
              </w:rPr>
              <w:t>Node.js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0AD7" w14:textId="77777777" w:rsidR="00381C9C" w:rsidRDefault="006A714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color w:val="070707"/>
              </w:rPr>
            </w:pPr>
            <w:r>
              <w:rPr>
                <w:color w:val="070707"/>
              </w:rPr>
              <w:t>Mongoose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C34E" w14:textId="77777777" w:rsidR="00381C9C" w:rsidRDefault="006A71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color w:val="070707"/>
              </w:rPr>
            </w:pPr>
            <w:r>
              <w:rPr>
                <w:color w:val="070707"/>
              </w:rPr>
              <w:t>Agile/Scrum</w:t>
            </w:r>
          </w:p>
        </w:tc>
      </w:tr>
      <w:tr w:rsidR="00381C9C" w14:paraId="6590177E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4B77" w14:textId="77777777" w:rsidR="00381C9C" w:rsidRDefault="006A714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70707"/>
              </w:rPr>
            </w:pPr>
            <w:r>
              <w:rPr>
                <w:color w:val="070707"/>
              </w:rPr>
              <w:t>Bootstrap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08E4" w14:textId="77777777" w:rsidR="00381C9C" w:rsidRDefault="006A71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70707"/>
              </w:rPr>
            </w:pPr>
            <w:r>
              <w:rPr>
                <w:color w:val="070707"/>
              </w:rPr>
              <w:t>Vue.js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0BE9" w14:textId="77777777" w:rsidR="00381C9C" w:rsidRDefault="006A714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color w:val="070707"/>
              </w:rPr>
            </w:pPr>
            <w:r>
              <w:rPr>
                <w:color w:val="070707"/>
              </w:rPr>
              <w:t>MongoDB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D7DD" w14:textId="77777777" w:rsidR="00381C9C" w:rsidRDefault="006A714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color w:val="070707"/>
              </w:rPr>
            </w:pPr>
            <w:r>
              <w:rPr>
                <w:color w:val="070707"/>
              </w:rPr>
              <w:t>C#/ .Net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1A8B" w14:textId="77777777" w:rsidR="00381C9C" w:rsidRDefault="006A714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color w:val="070707"/>
              </w:rPr>
            </w:pPr>
            <w:r>
              <w:rPr>
                <w:color w:val="070707"/>
              </w:rPr>
              <w:t>MySQL</w:t>
            </w:r>
          </w:p>
        </w:tc>
      </w:tr>
    </w:tbl>
    <w:p w14:paraId="63E2242C" w14:textId="77777777" w:rsidR="00381C9C" w:rsidRDefault="006A7146">
      <w:pPr>
        <w:spacing w:before="240" w:after="240" w:line="240" w:lineRule="auto"/>
        <w:rPr>
          <w:b/>
          <w:color w:val="070707"/>
          <w:sz w:val="24"/>
          <w:szCs w:val="24"/>
          <w:u w:val="single"/>
        </w:rPr>
      </w:pPr>
      <w:r>
        <w:rPr>
          <w:b/>
          <w:color w:val="070707"/>
          <w:sz w:val="24"/>
          <w:szCs w:val="24"/>
          <w:u w:val="single"/>
        </w:rPr>
        <w:t>Experience:</w:t>
      </w:r>
    </w:p>
    <w:p w14:paraId="75929F4C" w14:textId="77777777" w:rsidR="00381C9C" w:rsidRDefault="006A7146">
      <w:pPr>
        <w:spacing w:before="240" w:after="240"/>
        <w:rPr>
          <w:color w:val="070707"/>
          <w:sz w:val="18"/>
          <w:szCs w:val="18"/>
        </w:rPr>
      </w:pPr>
      <w:r>
        <w:rPr>
          <w:b/>
          <w:color w:val="070707"/>
          <w:sz w:val="18"/>
          <w:szCs w:val="18"/>
        </w:rPr>
        <w:t>Software Development Student,</w:t>
      </w:r>
      <w:r>
        <w:rPr>
          <w:color w:val="070707"/>
          <w:sz w:val="18"/>
          <w:szCs w:val="18"/>
        </w:rPr>
        <w:t xml:space="preserve"> CodeWorks </w:t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  <w:t>08/2021-11/2021</w:t>
      </w:r>
    </w:p>
    <w:p w14:paraId="14F78D54" w14:textId="2629D8DA" w:rsidR="00296259" w:rsidRPr="00296259" w:rsidRDefault="00296259" w:rsidP="00296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  <w:lang w:val="en-US"/>
        </w:rPr>
      </w:pPr>
      <w:r w:rsidRPr="00296259">
        <w:rPr>
          <w:rFonts w:eastAsia="Times New Roman"/>
          <w:color w:val="444440"/>
          <w:sz w:val="18"/>
          <w:szCs w:val="18"/>
          <w:lang w:val="en-US"/>
        </w:rPr>
        <w:t>Learned Javascript ES6,</w:t>
      </w:r>
      <w:r w:rsidRPr="005C0BE0">
        <w:rPr>
          <w:rFonts w:eastAsia="Times New Roman"/>
          <w:color w:val="444440"/>
          <w:sz w:val="18"/>
          <w:szCs w:val="18"/>
          <w:lang w:val="en-US"/>
        </w:rPr>
        <w:t xml:space="preserve"> C#,</w:t>
      </w:r>
      <w:r w:rsidR="00586B65">
        <w:rPr>
          <w:rFonts w:eastAsia="Times New Roman"/>
          <w:color w:val="444440"/>
          <w:sz w:val="18"/>
          <w:szCs w:val="18"/>
          <w:lang w:val="en-US"/>
        </w:rPr>
        <w:t xml:space="preserve"> dotNet</w:t>
      </w:r>
      <w:r w:rsidR="00BF46FA">
        <w:rPr>
          <w:rFonts w:eastAsia="Times New Roman"/>
          <w:color w:val="444440"/>
          <w:sz w:val="18"/>
          <w:szCs w:val="18"/>
          <w:lang w:val="en-US"/>
        </w:rPr>
        <w:t>,</w:t>
      </w:r>
      <w:r w:rsidRPr="005C0BE0">
        <w:rPr>
          <w:rFonts w:eastAsia="Times New Roman"/>
          <w:color w:val="444440"/>
          <w:sz w:val="18"/>
          <w:szCs w:val="18"/>
          <w:lang w:val="en-US"/>
        </w:rPr>
        <w:t xml:space="preserve"> </w:t>
      </w:r>
      <w:r w:rsidRPr="00296259">
        <w:rPr>
          <w:rFonts w:eastAsia="Times New Roman"/>
          <w:color w:val="444440"/>
          <w:sz w:val="18"/>
          <w:szCs w:val="18"/>
          <w:lang w:val="en-US"/>
        </w:rPr>
        <w:t xml:space="preserve"> NodeJs, SQL,</w:t>
      </w:r>
      <w:r w:rsidRPr="005C0BE0">
        <w:rPr>
          <w:rFonts w:eastAsia="Times New Roman"/>
          <w:color w:val="444440"/>
          <w:sz w:val="18"/>
          <w:szCs w:val="18"/>
          <w:lang w:val="en-US"/>
        </w:rPr>
        <w:t xml:space="preserve"> MySQL,</w:t>
      </w:r>
      <w:r w:rsidRPr="00296259">
        <w:rPr>
          <w:rFonts w:eastAsia="Times New Roman"/>
          <w:color w:val="444440"/>
          <w:sz w:val="18"/>
          <w:szCs w:val="18"/>
          <w:lang w:val="en-US"/>
        </w:rPr>
        <w:t xml:space="preserve"> Vue, Agile/Scrum processes, Backend and </w:t>
      </w:r>
      <w:r w:rsidR="00B37003" w:rsidRPr="00296259">
        <w:rPr>
          <w:rFonts w:eastAsia="Times New Roman"/>
          <w:color w:val="444440"/>
          <w:sz w:val="18"/>
          <w:szCs w:val="18"/>
          <w:lang w:val="en-US"/>
        </w:rPr>
        <w:t>front-end</w:t>
      </w:r>
      <w:r w:rsidRPr="00296259">
        <w:rPr>
          <w:rFonts w:eastAsia="Times New Roman"/>
          <w:color w:val="444440"/>
          <w:sz w:val="18"/>
          <w:szCs w:val="18"/>
          <w:lang w:val="en-US"/>
        </w:rPr>
        <w:t xml:space="preserve"> development, and the value of integrating security </w:t>
      </w:r>
    </w:p>
    <w:p w14:paraId="77F59964" w14:textId="77777777" w:rsidR="00296259" w:rsidRPr="00296259" w:rsidRDefault="00296259" w:rsidP="00296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  <w:lang w:val="en-US"/>
        </w:rPr>
      </w:pPr>
      <w:r w:rsidRPr="00296259">
        <w:rPr>
          <w:rFonts w:eastAsia="Times New Roman"/>
          <w:color w:val="444440"/>
          <w:sz w:val="18"/>
          <w:szCs w:val="18"/>
          <w:lang w:val="en-US"/>
        </w:rPr>
        <w:t>Built multiple applications to include Myst, Sprintr, and The Network</w:t>
      </w:r>
    </w:p>
    <w:p w14:paraId="240A9547" w14:textId="77777777" w:rsidR="00296259" w:rsidRPr="00296259" w:rsidRDefault="00296259" w:rsidP="00296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  <w:lang w:val="en-US"/>
        </w:rPr>
      </w:pPr>
      <w:r w:rsidRPr="00296259">
        <w:rPr>
          <w:rFonts w:eastAsia="Times New Roman"/>
          <w:color w:val="444440"/>
          <w:sz w:val="18"/>
          <w:szCs w:val="18"/>
          <w:lang w:val="en-US"/>
        </w:rPr>
        <w:t xml:space="preserve">Utilized scrum processes to build multiple applications efficiently and effectively </w:t>
      </w:r>
    </w:p>
    <w:p w14:paraId="450D99B0" w14:textId="197BA747" w:rsidR="00296259" w:rsidRPr="00296259" w:rsidRDefault="00296259" w:rsidP="00296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  <w:lang w:val="en-US"/>
        </w:rPr>
      </w:pPr>
      <w:r w:rsidRPr="00296259">
        <w:rPr>
          <w:rFonts w:eastAsia="Times New Roman"/>
          <w:color w:val="444440"/>
          <w:sz w:val="18"/>
          <w:szCs w:val="18"/>
          <w:lang w:val="en-US"/>
        </w:rPr>
        <w:t xml:space="preserve">Multiple application development with MVC, multiple API's, custom design </w:t>
      </w:r>
      <w:r w:rsidR="00B37003" w:rsidRPr="00296259">
        <w:rPr>
          <w:rFonts w:eastAsia="Times New Roman"/>
          <w:color w:val="444440"/>
          <w:sz w:val="18"/>
          <w:szCs w:val="18"/>
          <w:lang w:val="en-US"/>
        </w:rPr>
        <w:t>using</w:t>
      </w:r>
      <w:r w:rsidRPr="00296259">
        <w:rPr>
          <w:rFonts w:eastAsia="Times New Roman"/>
          <w:color w:val="444440"/>
          <w:sz w:val="18"/>
          <w:szCs w:val="18"/>
          <w:lang w:val="en-US"/>
        </w:rPr>
        <w:t xml:space="preserve"> Figma, security with Auth0, online storage with Google Firebase, and database hosting with MongoDB</w:t>
      </w:r>
    </w:p>
    <w:p w14:paraId="7424223A" w14:textId="73AB1FED" w:rsidR="005C0BE0" w:rsidRPr="005C0BE0" w:rsidRDefault="006A7146" w:rsidP="005C0BE0">
      <w:pPr>
        <w:spacing w:before="240" w:after="240"/>
        <w:ind w:firstLine="360"/>
        <w:rPr>
          <w:i/>
          <w:sz w:val="18"/>
          <w:szCs w:val="18"/>
        </w:rPr>
      </w:pPr>
      <w:r w:rsidRPr="005C0BE0">
        <w:rPr>
          <w:i/>
          <w:sz w:val="18"/>
          <w:szCs w:val="18"/>
        </w:rPr>
        <w:t>A</w:t>
      </w:r>
      <w:r w:rsidRPr="005C0BE0">
        <w:rPr>
          <w:i/>
          <w:sz w:val="18"/>
          <w:szCs w:val="18"/>
        </w:rPr>
        <w:t>pplications:</w:t>
      </w:r>
    </w:p>
    <w:p w14:paraId="06F4BA1E" w14:textId="308AAEE8" w:rsidR="005C0BE0" w:rsidRPr="005C0BE0" w:rsidRDefault="005C0BE0">
      <w:pPr>
        <w:spacing w:before="240" w:after="240"/>
        <w:rPr>
          <w:b/>
          <w:bCs/>
          <w:i/>
          <w:color w:val="F04F29"/>
          <w:sz w:val="18"/>
          <w:szCs w:val="18"/>
        </w:rPr>
      </w:pPr>
      <w:r>
        <w:rPr>
          <w:i/>
          <w:color w:val="F04F29"/>
          <w:sz w:val="18"/>
          <w:szCs w:val="18"/>
        </w:rPr>
        <w:tab/>
      </w:r>
      <w:r w:rsidRPr="005C0BE0">
        <w:rPr>
          <w:b/>
          <w:bCs/>
          <w:i/>
          <w:sz w:val="18"/>
          <w:szCs w:val="18"/>
        </w:rPr>
        <w:t>Myst</w:t>
      </w:r>
    </w:p>
    <w:p w14:paraId="53D913ED" w14:textId="77777777" w:rsidR="005C0BE0" w:rsidRPr="005C0BE0" w:rsidRDefault="005C0BE0" w:rsidP="005C0B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  <w:lang w:val="en-US"/>
        </w:rPr>
      </w:pPr>
      <w:r w:rsidRPr="005C0BE0">
        <w:rPr>
          <w:rFonts w:eastAsia="Times New Roman"/>
          <w:color w:val="444440"/>
          <w:sz w:val="18"/>
          <w:szCs w:val="18"/>
          <w:lang w:val="en-US"/>
        </w:rPr>
        <w:t>Gaming Social Media site with current news and live streams</w:t>
      </w:r>
    </w:p>
    <w:p w14:paraId="49DE3F77" w14:textId="77777777" w:rsidR="005C0BE0" w:rsidRPr="005C0BE0" w:rsidRDefault="005C0BE0" w:rsidP="005C0B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  <w:lang w:val="en-US"/>
        </w:rPr>
      </w:pPr>
      <w:r w:rsidRPr="005C0BE0">
        <w:rPr>
          <w:rFonts w:eastAsia="Times New Roman"/>
          <w:color w:val="444440"/>
          <w:sz w:val="18"/>
          <w:szCs w:val="18"/>
          <w:lang w:val="en-US"/>
        </w:rPr>
        <w:t>Developer, UI/UX design</w:t>
      </w:r>
    </w:p>
    <w:p w14:paraId="6E35A64C" w14:textId="5D945F16" w:rsidR="005C0BE0" w:rsidRPr="005C0BE0" w:rsidRDefault="005C0BE0" w:rsidP="005C0B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  <w:lang w:val="en-US"/>
        </w:rPr>
      </w:pPr>
      <w:r w:rsidRPr="005C0BE0">
        <w:rPr>
          <w:rFonts w:eastAsia="Times New Roman"/>
          <w:color w:val="444440"/>
          <w:sz w:val="18"/>
          <w:szCs w:val="18"/>
          <w:lang w:val="en-US"/>
        </w:rPr>
        <w:t>Vue, MySQL, JS, SCSS</w:t>
      </w:r>
    </w:p>
    <w:p w14:paraId="3AAB1F3B" w14:textId="04F03C68" w:rsidR="005C0BE0" w:rsidRPr="005C0BE0" w:rsidRDefault="005C0BE0" w:rsidP="005C0BE0">
      <w:pPr>
        <w:spacing w:before="240" w:after="240"/>
        <w:ind w:firstLine="720"/>
        <w:rPr>
          <w:b/>
          <w:bCs/>
          <w:i/>
          <w:color w:val="F04F29"/>
          <w:sz w:val="18"/>
          <w:szCs w:val="18"/>
        </w:rPr>
      </w:pPr>
      <w:r>
        <w:rPr>
          <w:b/>
          <w:bCs/>
          <w:i/>
          <w:sz w:val="18"/>
          <w:szCs w:val="18"/>
        </w:rPr>
        <w:t>Sprintr</w:t>
      </w:r>
    </w:p>
    <w:p w14:paraId="7C83557D" w14:textId="77777777" w:rsidR="005C0BE0" w:rsidRPr="005C0BE0" w:rsidRDefault="005C0BE0" w:rsidP="005C0B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  <w:lang w:val="en-US"/>
        </w:rPr>
      </w:pPr>
      <w:r w:rsidRPr="005C0BE0">
        <w:rPr>
          <w:rFonts w:eastAsia="Times New Roman"/>
          <w:color w:val="444440"/>
          <w:sz w:val="18"/>
          <w:szCs w:val="18"/>
          <w:lang w:val="en-US"/>
        </w:rPr>
        <w:t>Scrum Management</w:t>
      </w:r>
    </w:p>
    <w:p w14:paraId="5573878F" w14:textId="77777777" w:rsidR="005C0BE0" w:rsidRPr="005C0BE0" w:rsidRDefault="005C0BE0" w:rsidP="005C0B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  <w:lang w:val="en-US"/>
        </w:rPr>
      </w:pPr>
      <w:r w:rsidRPr="005C0BE0">
        <w:rPr>
          <w:rFonts w:eastAsia="Times New Roman"/>
          <w:color w:val="444440"/>
          <w:sz w:val="18"/>
          <w:szCs w:val="18"/>
          <w:lang w:val="en-US"/>
        </w:rPr>
        <w:t>Developer, UI/UX design</w:t>
      </w:r>
    </w:p>
    <w:p w14:paraId="4C244932" w14:textId="65765507" w:rsidR="005C0BE0" w:rsidRPr="005C0BE0" w:rsidRDefault="005C0BE0" w:rsidP="005C0B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  <w:lang w:val="en-US"/>
        </w:rPr>
      </w:pPr>
      <w:r w:rsidRPr="005C0BE0">
        <w:rPr>
          <w:rFonts w:eastAsia="Times New Roman"/>
          <w:color w:val="444440"/>
          <w:sz w:val="18"/>
          <w:szCs w:val="18"/>
          <w:lang w:val="en-US"/>
        </w:rPr>
        <w:t>Technologies</w:t>
      </w:r>
    </w:p>
    <w:p w14:paraId="35F77910" w14:textId="77777777" w:rsidR="00381C9C" w:rsidRDefault="006A7146">
      <w:pPr>
        <w:spacing w:before="240"/>
        <w:rPr>
          <w:i/>
          <w:color w:val="444440"/>
          <w:sz w:val="18"/>
          <w:szCs w:val="18"/>
        </w:rPr>
      </w:pPr>
      <w:r>
        <w:rPr>
          <w:b/>
          <w:color w:val="444440"/>
          <w:sz w:val="18"/>
          <w:szCs w:val="18"/>
        </w:rPr>
        <w:t>P</w:t>
      </w:r>
      <w:r>
        <w:rPr>
          <w:b/>
          <w:color w:val="444440"/>
          <w:sz w:val="18"/>
          <w:szCs w:val="18"/>
        </w:rPr>
        <w:t xml:space="preserve">roduct Flow Member, </w:t>
      </w:r>
      <w:r>
        <w:rPr>
          <w:color w:val="444440"/>
          <w:sz w:val="18"/>
          <w:szCs w:val="18"/>
        </w:rPr>
        <w:t>Best Buy</w:t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  <w:t xml:space="preserve">             10/2020- Current</w:t>
      </w:r>
    </w:p>
    <w:p w14:paraId="0EA2D2BF" w14:textId="77777777" w:rsidR="006F268B" w:rsidRDefault="006F268B">
      <w:pPr>
        <w:numPr>
          <w:ilvl w:val="0"/>
          <w:numId w:val="18"/>
        </w:numPr>
        <w:rPr>
          <w:rStyle w:val="jsgrdq"/>
          <w:color w:val="444440"/>
          <w:sz w:val="18"/>
          <w:szCs w:val="18"/>
        </w:rPr>
      </w:pPr>
      <w:r w:rsidRPr="006F268B">
        <w:rPr>
          <w:rStyle w:val="jsgrdq"/>
          <w:color w:val="444440"/>
          <w:sz w:val="18"/>
          <w:szCs w:val="18"/>
        </w:rPr>
        <w:t>Assisted customers with questions on upcoming new products and services to include drone laws and regulations and Windows 11 deployment.</w:t>
      </w:r>
      <w:r>
        <w:rPr>
          <w:rStyle w:val="jsgrdq"/>
          <w:color w:val="444440"/>
          <w:sz w:val="18"/>
          <w:szCs w:val="18"/>
        </w:rPr>
        <w:t xml:space="preserve"> </w:t>
      </w:r>
    </w:p>
    <w:p w14:paraId="0EE04E81" w14:textId="730D4262" w:rsidR="00381C9C" w:rsidRPr="006F268B" w:rsidRDefault="006A7146">
      <w:pPr>
        <w:numPr>
          <w:ilvl w:val="0"/>
          <w:numId w:val="18"/>
        </w:numPr>
        <w:rPr>
          <w:color w:val="444440"/>
          <w:sz w:val="18"/>
          <w:szCs w:val="18"/>
        </w:rPr>
      </w:pPr>
      <w:r w:rsidRPr="006F268B">
        <w:rPr>
          <w:color w:val="444440"/>
          <w:sz w:val="18"/>
          <w:szCs w:val="18"/>
        </w:rPr>
        <w:t xml:space="preserve">Receive and Ship items as </w:t>
      </w:r>
      <w:r w:rsidR="006F268B">
        <w:rPr>
          <w:color w:val="444440"/>
          <w:sz w:val="18"/>
          <w:szCs w:val="18"/>
        </w:rPr>
        <w:t>needed</w:t>
      </w:r>
      <w:r w:rsidRPr="006F268B">
        <w:rPr>
          <w:color w:val="444440"/>
          <w:sz w:val="18"/>
          <w:szCs w:val="18"/>
        </w:rPr>
        <w:t>, ensure floor has appropriate level of stock items</w:t>
      </w:r>
    </w:p>
    <w:p w14:paraId="4E30715F" w14:textId="2CB83BE7" w:rsidR="00381C9C" w:rsidRDefault="006A7146">
      <w:pPr>
        <w:numPr>
          <w:ilvl w:val="0"/>
          <w:numId w:val="18"/>
        </w:numPr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 xml:space="preserve">Assisted with processing online orders , maintained knowledge of </w:t>
      </w:r>
      <w:r w:rsidR="006F268B">
        <w:rPr>
          <w:color w:val="444440"/>
          <w:sz w:val="18"/>
          <w:szCs w:val="18"/>
        </w:rPr>
        <w:t>hundreds of</w:t>
      </w:r>
      <w:r>
        <w:rPr>
          <w:color w:val="444440"/>
          <w:sz w:val="18"/>
          <w:szCs w:val="18"/>
        </w:rPr>
        <w:t xml:space="preserve"> products to stay up to date on current trends.</w:t>
      </w:r>
    </w:p>
    <w:p w14:paraId="337A206E" w14:textId="77777777" w:rsidR="00381C9C" w:rsidRDefault="006A7146">
      <w:pPr>
        <w:spacing w:before="240" w:line="240" w:lineRule="auto"/>
        <w:rPr>
          <w:color w:val="444440"/>
          <w:sz w:val="18"/>
          <w:szCs w:val="18"/>
        </w:rPr>
      </w:pPr>
      <w:r>
        <w:rPr>
          <w:b/>
          <w:i/>
          <w:color w:val="444440"/>
          <w:sz w:val="18"/>
          <w:szCs w:val="18"/>
        </w:rPr>
        <w:t>Receiving/Manifest Lead –</w:t>
      </w:r>
      <w:r>
        <w:rPr>
          <w:b/>
          <w:color w:val="444440"/>
          <w:sz w:val="18"/>
          <w:szCs w:val="18"/>
        </w:rPr>
        <w:t xml:space="preserve"> </w:t>
      </w:r>
      <w:r>
        <w:rPr>
          <w:color w:val="444440"/>
          <w:sz w:val="18"/>
          <w:szCs w:val="18"/>
        </w:rPr>
        <w:t>Supply Chain, CTI Foods</w:t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 xml:space="preserve">              12/2019-10/2020</w:t>
      </w:r>
    </w:p>
    <w:p w14:paraId="6F3AEA69" w14:textId="422985B3" w:rsidR="00381C9C" w:rsidRDefault="006A7146">
      <w:pPr>
        <w:numPr>
          <w:ilvl w:val="0"/>
          <w:numId w:val="5"/>
        </w:numPr>
        <w:spacing w:before="240"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 xml:space="preserve">Oversee receiving and other warehouse processes and </w:t>
      </w:r>
      <w:r w:rsidR="006F268B">
        <w:rPr>
          <w:color w:val="444440"/>
          <w:sz w:val="18"/>
          <w:szCs w:val="18"/>
        </w:rPr>
        <w:t xml:space="preserve">lead 8 personnel </w:t>
      </w:r>
      <w:r>
        <w:rPr>
          <w:color w:val="444440"/>
          <w:sz w:val="18"/>
          <w:szCs w:val="18"/>
        </w:rPr>
        <w:t>to make sure work meets quality standards and is performed according to established procedures.</w:t>
      </w:r>
    </w:p>
    <w:p w14:paraId="423F9ECD" w14:textId="77777777" w:rsidR="00381C9C" w:rsidRDefault="006A7146">
      <w:pPr>
        <w:numPr>
          <w:ilvl w:val="0"/>
          <w:numId w:val="5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lastRenderedPageBreak/>
        <w:t>Provide daily work</w:t>
      </w:r>
      <w:r>
        <w:rPr>
          <w:color w:val="444440"/>
          <w:sz w:val="18"/>
          <w:szCs w:val="18"/>
        </w:rPr>
        <w:t xml:space="preserve"> assignments to staff and work with ma</w:t>
      </w:r>
      <w:r>
        <w:rPr>
          <w:color w:val="444440"/>
          <w:sz w:val="18"/>
          <w:szCs w:val="18"/>
        </w:rPr>
        <w:t>nagers and other supervisors to coordinate personnel and resources as necessary to complete all work scheduled for the department.</w:t>
      </w:r>
    </w:p>
    <w:p w14:paraId="1DBC049A" w14:textId="77777777" w:rsidR="00381C9C" w:rsidRDefault="006A7146">
      <w:pPr>
        <w:numPr>
          <w:ilvl w:val="0"/>
          <w:numId w:val="5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Assist with the development, revision and enforcement of inventory management and procedures including record keeping, work i</w:t>
      </w:r>
      <w:r>
        <w:rPr>
          <w:color w:val="444440"/>
          <w:sz w:val="18"/>
          <w:szCs w:val="18"/>
        </w:rPr>
        <w:t>nstructions, ISO procedures, and other standard operational and work practices as necessary.</w:t>
      </w:r>
    </w:p>
    <w:p w14:paraId="51095186" w14:textId="42D76E2D" w:rsidR="00381C9C" w:rsidRDefault="006A7146">
      <w:pPr>
        <w:numPr>
          <w:ilvl w:val="0"/>
          <w:numId w:val="5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Implemented a new way to track incoming and current inventory while developing a manifesting position</w:t>
      </w:r>
      <w:r w:rsidR="006F268B">
        <w:rPr>
          <w:color w:val="444440"/>
          <w:sz w:val="18"/>
          <w:szCs w:val="18"/>
        </w:rPr>
        <w:t xml:space="preserve"> through months of </w:t>
      </w:r>
      <w:r w:rsidR="00BE0CB8">
        <w:rPr>
          <w:color w:val="444440"/>
          <w:sz w:val="18"/>
          <w:szCs w:val="18"/>
        </w:rPr>
        <w:t>research utilizing Tableau and other systems.</w:t>
      </w:r>
    </w:p>
    <w:p w14:paraId="67CA6189" w14:textId="6DC39B52" w:rsidR="00381C9C" w:rsidRPr="00C04AC6" w:rsidRDefault="006A7146" w:rsidP="00C04AC6">
      <w:pPr>
        <w:numPr>
          <w:ilvl w:val="0"/>
          <w:numId w:val="5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Continue to grow lean knowledge and use the to</w:t>
      </w:r>
      <w:r>
        <w:rPr>
          <w:color w:val="444440"/>
          <w:sz w:val="18"/>
          <w:szCs w:val="18"/>
        </w:rPr>
        <w:t>ols to identify and assist with continuous improvement.</w:t>
      </w:r>
    </w:p>
    <w:p w14:paraId="5A0CC319" w14:textId="77777777" w:rsidR="00381C9C" w:rsidRDefault="006A7146">
      <w:pPr>
        <w:spacing w:before="240" w:line="240" w:lineRule="auto"/>
        <w:rPr>
          <w:i/>
          <w:color w:val="444440"/>
          <w:sz w:val="18"/>
          <w:szCs w:val="18"/>
        </w:rPr>
      </w:pPr>
      <w:r>
        <w:rPr>
          <w:b/>
          <w:i/>
          <w:color w:val="444440"/>
          <w:sz w:val="18"/>
          <w:szCs w:val="18"/>
        </w:rPr>
        <w:t xml:space="preserve">Sales and Product Specialist, </w:t>
      </w:r>
      <w:r>
        <w:rPr>
          <w:i/>
          <w:color w:val="444440"/>
          <w:sz w:val="18"/>
          <w:szCs w:val="18"/>
        </w:rPr>
        <w:t>Desert Sun Auto Group</w:t>
      </w:r>
      <w:r>
        <w:rPr>
          <w:i/>
          <w:color w:val="444440"/>
          <w:sz w:val="18"/>
          <w:szCs w:val="18"/>
        </w:rPr>
        <w:tab/>
      </w:r>
      <w:r>
        <w:rPr>
          <w:i/>
          <w:color w:val="444440"/>
          <w:sz w:val="18"/>
          <w:szCs w:val="18"/>
        </w:rPr>
        <w:tab/>
      </w:r>
      <w:r>
        <w:rPr>
          <w:i/>
          <w:color w:val="444440"/>
          <w:sz w:val="18"/>
          <w:szCs w:val="18"/>
        </w:rPr>
        <w:tab/>
      </w:r>
      <w:r>
        <w:rPr>
          <w:i/>
          <w:color w:val="444440"/>
          <w:sz w:val="18"/>
          <w:szCs w:val="18"/>
        </w:rPr>
        <w:tab/>
      </w:r>
      <w:r>
        <w:rPr>
          <w:i/>
          <w:color w:val="444440"/>
          <w:sz w:val="18"/>
          <w:szCs w:val="18"/>
        </w:rPr>
        <w:tab/>
      </w:r>
      <w:r>
        <w:rPr>
          <w:i/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>01/2019-11/2019</w:t>
      </w:r>
    </w:p>
    <w:p w14:paraId="36A5795D" w14:textId="77777777" w:rsidR="00381C9C" w:rsidRDefault="006A7146">
      <w:pPr>
        <w:numPr>
          <w:ilvl w:val="0"/>
          <w:numId w:val="7"/>
        </w:numPr>
        <w:spacing w:before="240"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Cultivate relationships with new customers to achieve sales objectives and provide insight into new products, features, and options.</w:t>
      </w:r>
    </w:p>
    <w:p w14:paraId="15EC44C3" w14:textId="77777777" w:rsidR="00381C9C" w:rsidRDefault="006A7146">
      <w:pPr>
        <w:numPr>
          <w:ilvl w:val="0"/>
          <w:numId w:val="7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Researched new automotive releases to maintain knowledge of new products and trends.</w:t>
      </w:r>
    </w:p>
    <w:p w14:paraId="2416A2DD" w14:textId="77777777" w:rsidR="00381C9C" w:rsidRDefault="006A7146">
      <w:pPr>
        <w:spacing w:before="240" w:line="240" w:lineRule="auto"/>
        <w:rPr>
          <w:color w:val="444440"/>
          <w:sz w:val="18"/>
          <w:szCs w:val="18"/>
        </w:rPr>
      </w:pPr>
      <w:r>
        <w:rPr>
          <w:b/>
          <w:i/>
          <w:color w:val="444440"/>
          <w:sz w:val="18"/>
          <w:szCs w:val="18"/>
        </w:rPr>
        <w:t xml:space="preserve">Management Trainee, Warehouse, </w:t>
      </w:r>
      <w:r>
        <w:rPr>
          <w:color w:val="444440"/>
          <w:sz w:val="18"/>
          <w:szCs w:val="18"/>
        </w:rPr>
        <w:t>J.R. Simplot Company</w:t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  <w:t>02/2018-10/2018</w:t>
      </w:r>
    </w:p>
    <w:p w14:paraId="1372D0B4" w14:textId="77777777" w:rsidR="00381C9C" w:rsidRDefault="006A7146">
      <w:pPr>
        <w:numPr>
          <w:ilvl w:val="0"/>
          <w:numId w:val="6"/>
        </w:numPr>
        <w:spacing w:before="240"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Cover for shift supervisors and transporta</w:t>
      </w:r>
      <w:r>
        <w:rPr>
          <w:color w:val="444440"/>
          <w:sz w:val="18"/>
          <w:szCs w:val="18"/>
        </w:rPr>
        <w:t>tion coordinators as needed.</w:t>
      </w:r>
    </w:p>
    <w:p w14:paraId="36BD49C1" w14:textId="77777777" w:rsidR="00381C9C" w:rsidRDefault="006A7146">
      <w:pPr>
        <w:numPr>
          <w:ilvl w:val="0"/>
          <w:numId w:val="6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Ensure accurate inventory control by monitoring and using various best practices inventory techniques to ensure custody of products received from Idaho production and other facilities are properly taken care of.</w:t>
      </w:r>
    </w:p>
    <w:p w14:paraId="16C34C14" w14:textId="77777777" w:rsidR="00381C9C" w:rsidRDefault="006A7146">
      <w:pPr>
        <w:numPr>
          <w:ilvl w:val="0"/>
          <w:numId w:val="6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Performs relate</w:t>
      </w:r>
      <w:r>
        <w:rPr>
          <w:color w:val="444440"/>
          <w:sz w:val="18"/>
          <w:szCs w:val="18"/>
        </w:rPr>
        <w:t>d duties such as transmitting and tracking information via computer concerning inventory, shipping/receiving, timekeeping, productivity, and storage availability.</w:t>
      </w:r>
    </w:p>
    <w:p w14:paraId="5D4A625F" w14:textId="77777777" w:rsidR="00381C9C" w:rsidRDefault="006A7146">
      <w:pPr>
        <w:numPr>
          <w:ilvl w:val="0"/>
          <w:numId w:val="6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Responsible for supporting, managing, or implementing Food Safety and Product Quality standar</w:t>
      </w:r>
      <w:r>
        <w:rPr>
          <w:color w:val="444440"/>
          <w:sz w:val="18"/>
          <w:szCs w:val="18"/>
        </w:rPr>
        <w:t>ds as well as USDA/FDA regulations and policies in moving temperature-controlled products through the supply chain utilizing best practices.</w:t>
      </w:r>
    </w:p>
    <w:p w14:paraId="09ACBED1" w14:textId="77777777" w:rsidR="00381C9C" w:rsidRDefault="006A7146">
      <w:pPr>
        <w:numPr>
          <w:ilvl w:val="0"/>
          <w:numId w:val="6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Ensured safety and security protocols are followed by all personnel</w:t>
      </w:r>
    </w:p>
    <w:p w14:paraId="43210568" w14:textId="77777777" w:rsidR="00381C9C" w:rsidRDefault="006A7146">
      <w:pPr>
        <w:numPr>
          <w:ilvl w:val="0"/>
          <w:numId w:val="6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Developed an SOP and safety plan for loading Ai</w:t>
      </w:r>
      <w:r>
        <w:rPr>
          <w:color w:val="444440"/>
          <w:sz w:val="18"/>
          <w:szCs w:val="18"/>
        </w:rPr>
        <w:t>rbags onto Rail cars</w:t>
      </w:r>
    </w:p>
    <w:p w14:paraId="64D94A6F" w14:textId="77777777" w:rsidR="00381C9C" w:rsidRDefault="006A7146">
      <w:pPr>
        <w:spacing w:before="240" w:line="240" w:lineRule="auto"/>
        <w:rPr>
          <w:i/>
          <w:color w:val="444440"/>
          <w:sz w:val="18"/>
          <w:szCs w:val="18"/>
        </w:rPr>
      </w:pPr>
      <w:r>
        <w:rPr>
          <w:b/>
          <w:i/>
          <w:color w:val="444440"/>
          <w:sz w:val="18"/>
          <w:szCs w:val="18"/>
        </w:rPr>
        <w:t xml:space="preserve">Process Operator A2, </w:t>
      </w:r>
      <w:r>
        <w:rPr>
          <w:i/>
          <w:color w:val="444440"/>
          <w:sz w:val="18"/>
          <w:szCs w:val="18"/>
        </w:rPr>
        <w:t>J.R. Simplot Company</w:t>
      </w:r>
      <w:r>
        <w:rPr>
          <w:i/>
          <w:color w:val="444440"/>
          <w:sz w:val="18"/>
          <w:szCs w:val="18"/>
        </w:rPr>
        <w:tab/>
      </w:r>
      <w:r>
        <w:rPr>
          <w:b/>
          <w:i/>
          <w:color w:val="444440"/>
          <w:sz w:val="18"/>
          <w:szCs w:val="18"/>
        </w:rPr>
        <w:tab/>
      </w:r>
      <w:r>
        <w:rPr>
          <w:b/>
          <w:i/>
          <w:color w:val="444440"/>
          <w:sz w:val="18"/>
          <w:szCs w:val="18"/>
        </w:rPr>
        <w:tab/>
      </w:r>
      <w:r>
        <w:rPr>
          <w:b/>
          <w:i/>
          <w:color w:val="444440"/>
          <w:sz w:val="18"/>
          <w:szCs w:val="18"/>
        </w:rPr>
        <w:tab/>
      </w:r>
      <w:r>
        <w:rPr>
          <w:b/>
          <w:i/>
          <w:color w:val="444440"/>
          <w:sz w:val="18"/>
          <w:szCs w:val="18"/>
        </w:rPr>
        <w:tab/>
      </w:r>
      <w:r>
        <w:rPr>
          <w:b/>
          <w:i/>
          <w:color w:val="444440"/>
          <w:sz w:val="18"/>
          <w:szCs w:val="18"/>
        </w:rPr>
        <w:tab/>
      </w:r>
      <w:r>
        <w:rPr>
          <w:b/>
          <w:i/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>06/2014-02/2018</w:t>
      </w:r>
    </w:p>
    <w:p w14:paraId="7F09747D" w14:textId="77777777" w:rsidR="00381C9C" w:rsidRDefault="006A7146">
      <w:pPr>
        <w:numPr>
          <w:ilvl w:val="0"/>
          <w:numId w:val="8"/>
        </w:numPr>
        <w:spacing w:before="240"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 xml:space="preserve">Ensuring product quality and production levels are achieved and sustained for the processing equipment </w:t>
      </w:r>
    </w:p>
    <w:p w14:paraId="28C6DC64" w14:textId="77777777" w:rsidR="00381C9C" w:rsidRDefault="006A7146">
      <w:pPr>
        <w:numPr>
          <w:ilvl w:val="0"/>
          <w:numId w:val="8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Providing electronic and mechanical maintenance, operation, sanitation, troubleshooting and repair of all processing equipment.</w:t>
      </w:r>
    </w:p>
    <w:p w14:paraId="7001C144" w14:textId="77777777" w:rsidR="00381C9C" w:rsidRDefault="006A7146">
      <w:pPr>
        <w:numPr>
          <w:ilvl w:val="0"/>
          <w:numId w:val="8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 xml:space="preserve">Ensured USDA, OSHA, and </w:t>
      </w:r>
      <w:r>
        <w:rPr>
          <w:color w:val="444440"/>
          <w:sz w:val="18"/>
          <w:szCs w:val="18"/>
        </w:rPr>
        <w:t>EPA regulations were being followed.</w:t>
      </w:r>
    </w:p>
    <w:p w14:paraId="0E603ED9" w14:textId="77777777" w:rsidR="00381C9C" w:rsidRDefault="006A7146">
      <w:pPr>
        <w:spacing w:before="240" w:line="240" w:lineRule="auto"/>
        <w:rPr>
          <w:i/>
          <w:color w:val="444440"/>
          <w:sz w:val="18"/>
          <w:szCs w:val="18"/>
        </w:rPr>
      </w:pPr>
      <w:r>
        <w:rPr>
          <w:i/>
          <w:color w:val="444440"/>
          <w:sz w:val="18"/>
          <w:szCs w:val="18"/>
        </w:rPr>
        <w:t xml:space="preserve"> </w:t>
      </w:r>
      <w:r>
        <w:rPr>
          <w:b/>
          <w:i/>
          <w:color w:val="444440"/>
          <w:sz w:val="18"/>
          <w:szCs w:val="18"/>
        </w:rPr>
        <w:t>Logistics Specialist 3</w:t>
      </w:r>
      <w:r>
        <w:rPr>
          <w:b/>
          <w:i/>
          <w:color w:val="444440"/>
          <w:sz w:val="18"/>
          <w:szCs w:val="18"/>
          <w:vertAlign w:val="superscript"/>
        </w:rPr>
        <w:t>rd</w:t>
      </w:r>
      <w:r>
        <w:rPr>
          <w:b/>
          <w:i/>
          <w:color w:val="444440"/>
          <w:sz w:val="18"/>
          <w:szCs w:val="18"/>
        </w:rPr>
        <w:t xml:space="preserve"> Class (Expeditionary Warfare Specialist), </w:t>
      </w:r>
      <w:r>
        <w:rPr>
          <w:i/>
          <w:color w:val="444440"/>
          <w:sz w:val="18"/>
          <w:szCs w:val="18"/>
        </w:rPr>
        <w:t>United States Navy Reserve</w:t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  <w:t>05/2011-05/2015</w:t>
      </w:r>
    </w:p>
    <w:p w14:paraId="1D57C91A" w14:textId="77777777" w:rsidR="00381C9C" w:rsidRDefault="006A7146">
      <w:pPr>
        <w:numPr>
          <w:ilvl w:val="0"/>
          <w:numId w:val="12"/>
        </w:numPr>
        <w:spacing w:before="240"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Ordered, stocked, issued repair parts, clothing, and general supplies</w:t>
      </w:r>
    </w:p>
    <w:p w14:paraId="4BCA9BBF" w14:textId="77777777" w:rsidR="00381C9C" w:rsidRDefault="006A7146">
      <w:pPr>
        <w:numPr>
          <w:ilvl w:val="0"/>
          <w:numId w:val="12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Maintained Inventory databases for material stocked</w:t>
      </w:r>
    </w:p>
    <w:p w14:paraId="36C5DC28" w14:textId="77777777" w:rsidR="00381C9C" w:rsidRDefault="006A7146">
      <w:pPr>
        <w:numPr>
          <w:ilvl w:val="0"/>
          <w:numId w:val="12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Performed duties associated with hazardous material control and management</w:t>
      </w:r>
    </w:p>
    <w:p w14:paraId="5F9BC857" w14:textId="6F52A100" w:rsidR="00381C9C" w:rsidRDefault="006A7146">
      <w:pPr>
        <w:numPr>
          <w:ilvl w:val="0"/>
          <w:numId w:val="12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Specialty Training includes Stevedore (shipboard cargo handler) and Expeditionary Warfare Specialist (extensively detailed traini</w:t>
      </w:r>
      <w:r>
        <w:rPr>
          <w:color w:val="444440"/>
          <w:sz w:val="18"/>
          <w:szCs w:val="18"/>
        </w:rPr>
        <w:t xml:space="preserve">ng certifying I </w:t>
      </w:r>
      <w:r w:rsidR="00BE0CB8">
        <w:rPr>
          <w:color w:val="444440"/>
          <w:sz w:val="18"/>
          <w:szCs w:val="18"/>
        </w:rPr>
        <w:t>can</w:t>
      </w:r>
      <w:r>
        <w:rPr>
          <w:color w:val="444440"/>
          <w:sz w:val="18"/>
          <w:szCs w:val="18"/>
        </w:rPr>
        <w:t xml:space="preserve"> operate, </w:t>
      </w:r>
      <w:r w:rsidR="00151311">
        <w:rPr>
          <w:color w:val="444440"/>
          <w:sz w:val="18"/>
          <w:szCs w:val="18"/>
        </w:rPr>
        <w:t>navigate,</w:t>
      </w:r>
      <w:r>
        <w:rPr>
          <w:color w:val="444440"/>
          <w:sz w:val="18"/>
          <w:szCs w:val="18"/>
        </w:rPr>
        <w:t xml:space="preserve"> and coordinate logistical support and combat operations in various combat environments).</w:t>
      </w:r>
    </w:p>
    <w:p w14:paraId="76619B54" w14:textId="77777777" w:rsidR="00381C9C" w:rsidRDefault="006A7146">
      <w:pPr>
        <w:spacing w:before="240" w:line="240" w:lineRule="auto"/>
        <w:rPr>
          <w:color w:val="444440"/>
          <w:sz w:val="18"/>
          <w:szCs w:val="18"/>
        </w:rPr>
      </w:pPr>
      <w:r>
        <w:rPr>
          <w:b/>
          <w:i/>
          <w:color w:val="444440"/>
          <w:sz w:val="18"/>
          <w:szCs w:val="18"/>
        </w:rPr>
        <w:t xml:space="preserve">Tactical Aircraft Maintenance Journeyman, </w:t>
      </w:r>
      <w:r>
        <w:rPr>
          <w:color w:val="444440"/>
          <w:sz w:val="18"/>
          <w:szCs w:val="18"/>
        </w:rPr>
        <w:t>United States Air Force</w:t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</w:r>
      <w:r>
        <w:rPr>
          <w:color w:val="444440"/>
          <w:sz w:val="18"/>
          <w:szCs w:val="18"/>
        </w:rPr>
        <w:tab/>
        <w:t>06/2008-10/2010</w:t>
      </w:r>
    </w:p>
    <w:p w14:paraId="1990CAAC" w14:textId="77777777" w:rsidR="00381C9C" w:rsidRDefault="006A7146">
      <w:pPr>
        <w:numPr>
          <w:ilvl w:val="0"/>
          <w:numId w:val="16"/>
        </w:numPr>
        <w:spacing w:before="240"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 xml:space="preserve">Used Technical Data to Diagnose and </w:t>
      </w:r>
      <w:r>
        <w:rPr>
          <w:color w:val="444440"/>
          <w:sz w:val="18"/>
          <w:szCs w:val="18"/>
        </w:rPr>
        <w:t>Solve Maintenance Problems</w:t>
      </w:r>
    </w:p>
    <w:p w14:paraId="62BBE45A" w14:textId="77777777" w:rsidR="00381C9C" w:rsidRDefault="006A7146">
      <w:pPr>
        <w:numPr>
          <w:ilvl w:val="0"/>
          <w:numId w:val="16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Removed and installed aircraft components and systems</w:t>
      </w:r>
    </w:p>
    <w:p w14:paraId="5D342F8E" w14:textId="77777777" w:rsidR="00381C9C" w:rsidRDefault="006A7146">
      <w:pPr>
        <w:numPr>
          <w:ilvl w:val="0"/>
          <w:numId w:val="16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Performed aircraft jacking, lifting, and towing operations</w:t>
      </w:r>
    </w:p>
    <w:p w14:paraId="361132C7" w14:textId="77777777" w:rsidR="00381C9C" w:rsidRDefault="006A7146">
      <w:pPr>
        <w:numPr>
          <w:ilvl w:val="0"/>
          <w:numId w:val="16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Inspected Aircraft Structures, Systems, and Components</w:t>
      </w:r>
    </w:p>
    <w:p w14:paraId="4CD5CE1D" w14:textId="77777777" w:rsidR="00381C9C" w:rsidRDefault="006A7146">
      <w:pPr>
        <w:numPr>
          <w:ilvl w:val="0"/>
          <w:numId w:val="16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Interpreted inspection findings and determined adequacy of Co</w:t>
      </w:r>
      <w:r>
        <w:rPr>
          <w:color w:val="444440"/>
          <w:sz w:val="18"/>
          <w:szCs w:val="18"/>
        </w:rPr>
        <w:t>rrective Actions</w:t>
      </w:r>
    </w:p>
    <w:p w14:paraId="415115DD" w14:textId="77777777" w:rsidR="00381C9C" w:rsidRDefault="006A7146">
      <w:pPr>
        <w:numPr>
          <w:ilvl w:val="0"/>
          <w:numId w:val="16"/>
        </w:numPr>
        <w:spacing w:line="240" w:lineRule="auto"/>
        <w:rPr>
          <w:color w:val="444440"/>
          <w:sz w:val="18"/>
          <w:szCs w:val="18"/>
        </w:rPr>
      </w:pPr>
      <w:r>
        <w:rPr>
          <w:color w:val="444440"/>
          <w:sz w:val="18"/>
          <w:szCs w:val="18"/>
        </w:rPr>
        <w:t>Reviewed Maintenance Forms, Aircraft Records, automated maintenance data systems and historical reports to ensure complete documentation</w:t>
      </w:r>
    </w:p>
    <w:p w14:paraId="5EC08544" w14:textId="77777777" w:rsidR="00381C9C" w:rsidRDefault="006A7146">
      <w:pPr>
        <w:spacing w:before="240" w:line="240" w:lineRule="auto"/>
        <w:rPr>
          <w:b/>
          <w:color w:val="444440"/>
          <w:sz w:val="24"/>
          <w:szCs w:val="24"/>
        </w:rPr>
      </w:pPr>
      <w:r>
        <w:rPr>
          <w:b/>
          <w:color w:val="444440"/>
          <w:sz w:val="24"/>
          <w:szCs w:val="24"/>
        </w:rPr>
        <w:t>Education:</w:t>
      </w:r>
    </w:p>
    <w:p w14:paraId="1AC57492" w14:textId="77777777" w:rsidR="00381C9C" w:rsidRDefault="00381C9C">
      <w:pPr>
        <w:spacing w:line="240" w:lineRule="auto"/>
        <w:rPr>
          <w:b/>
          <w:color w:val="444440"/>
          <w:sz w:val="18"/>
          <w:szCs w:val="18"/>
        </w:rPr>
      </w:pPr>
    </w:p>
    <w:p w14:paraId="2415C9FA" w14:textId="77777777" w:rsidR="00381C9C" w:rsidRDefault="006A7146">
      <w:pPr>
        <w:spacing w:line="240" w:lineRule="auto"/>
        <w:rPr>
          <w:b/>
          <w:color w:val="444440"/>
          <w:sz w:val="18"/>
          <w:szCs w:val="18"/>
        </w:rPr>
      </w:pPr>
      <w:r>
        <w:rPr>
          <w:b/>
          <w:color w:val="444440"/>
          <w:sz w:val="18"/>
          <w:szCs w:val="18"/>
        </w:rPr>
        <w:t>Codeworks (2021)</w:t>
      </w:r>
    </w:p>
    <w:p w14:paraId="72F2337D" w14:textId="4EB2C7A6" w:rsidR="00381C9C" w:rsidRDefault="006A7146">
      <w:pPr>
        <w:spacing w:line="240" w:lineRule="auto"/>
        <w:rPr>
          <w:color w:val="444440"/>
          <w:sz w:val="18"/>
          <w:szCs w:val="18"/>
        </w:rPr>
      </w:pPr>
      <w:r>
        <w:rPr>
          <w:b/>
          <w:color w:val="444440"/>
          <w:sz w:val="18"/>
          <w:szCs w:val="18"/>
        </w:rPr>
        <w:t>-</w:t>
      </w:r>
      <w:r w:rsidR="000F46AF">
        <w:rPr>
          <w:color w:val="444440"/>
          <w:sz w:val="18"/>
          <w:szCs w:val="18"/>
        </w:rPr>
        <w:t>Full stack</w:t>
      </w:r>
      <w:r>
        <w:rPr>
          <w:color w:val="444440"/>
          <w:sz w:val="18"/>
          <w:szCs w:val="18"/>
        </w:rPr>
        <w:t xml:space="preserve"> Software Development</w:t>
      </w:r>
    </w:p>
    <w:p w14:paraId="68507030" w14:textId="77777777" w:rsidR="00381C9C" w:rsidRDefault="00381C9C">
      <w:pPr>
        <w:spacing w:line="240" w:lineRule="auto"/>
        <w:rPr>
          <w:b/>
          <w:color w:val="444440"/>
          <w:sz w:val="18"/>
          <w:szCs w:val="18"/>
        </w:rPr>
      </w:pPr>
    </w:p>
    <w:p w14:paraId="482F1E0E" w14:textId="5416324F" w:rsidR="00381C9C" w:rsidRDefault="006A7146">
      <w:pPr>
        <w:spacing w:line="240" w:lineRule="auto"/>
        <w:rPr>
          <w:b/>
          <w:color w:val="444440"/>
          <w:sz w:val="18"/>
          <w:szCs w:val="18"/>
        </w:rPr>
      </w:pPr>
      <w:r>
        <w:rPr>
          <w:b/>
          <w:color w:val="444440"/>
          <w:sz w:val="18"/>
          <w:szCs w:val="18"/>
        </w:rPr>
        <w:t>Embry-Riddle Aeronautical University (2017)</w:t>
      </w:r>
    </w:p>
    <w:p w14:paraId="7294D66A" w14:textId="77777777" w:rsidR="000F46AF" w:rsidRDefault="000F46AF">
      <w:pPr>
        <w:spacing w:line="240" w:lineRule="auto"/>
        <w:rPr>
          <w:b/>
          <w:color w:val="444440"/>
          <w:sz w:val="18"/>
          <w:szCs w:val="18"/>
        </w:rPr>
      </w:pPr>
    </w:p>
    <w:p w14:paraId="52A0DC39" w14:textId="77777777" w:rsidR="00381C9C" w:rsidRDefault="006A7146">
      <w:pPr>
        <w:spacing w:line="240" w:lineRule="auto"/>
        <w:rPr>
          <w:b/>
          <w:color w:val="444440"/>
          <w:sz w:val="18"/>
          <w:szCs w:val="18"/>
        </w:rPr>
      </w:pPr>
      <w:r>
        <w:rPr>
          <w:b/>
          <w:color w:val="444440"/>
          <w:sz w:val="18"/>
          <w:szCs w:val="18"/>
        </w:rPr>
        <w:t>United States Military Education (2015)</w:t>
      </w:r>
    </w:p>
    <w:p w14:paraId="002D4815" w14:textId="77777777" w:rsidR="00381C9C" w:rsidRDefault="006A7146">
      <w:pPr>
        <w:spacing w:line="240" w:lineRule="auto"/>
        <w:rPr>
          <w:color w:val="444440"/>
          <w:sz w:val="18"/>
          <w:szCs w:val="18"/>
        </w:rPr>
      </w:pPr>
      <w:r>
        <w:rPr>
          <w:b/>
          <w:color w:val="444440"/>
          <w:sz w:val="18"/>
          <w:szCs w:val="18"/>
        </w:rPr>
        <w:t>-</w:t>
      </w:r>
      <w:r>
        <w:rPr>
          <w:color w:val="444440"/>
          <w:sz w:val="18"/>
          <w:szCs w:val="18"/>
        </w:rPr>
        <w:t>Navy War College</w:t>
      </w:r>
    </w:p>
    <w:p w14:paraId="64330B25" w14:textId="52F298EB" w:rsidR="00381C9C" w:rsidRDefault="000F46AF">
      <w:pPr>
        <w:spacing w:line="240" w:lineRule="auto"/>
        <w:rPr>
          <w:color w:val="444440"/>
        </w:rPr>
      </w:pPr>
      <w:r>
        <w:rPr>
          <w:color w:val="444440"/>
          <w:sz w:val="18"/>
          <w:szCs w:val="18"/>
        </w:rPr>
        <w:t>-</w:t>
      </w:r>
      <w:r w:rsidR="006A7146">
        <w:rPr>
          <w:color w:val="444440"/>
          <w:sz w:val="18"/>
          <w:szCs w:val="18"/>
        </w:rPr>
        <w:t>Community College of the Airforce</w:t>
      </w:r>
    </w:p>
    <w:sectPr w:rsidR="00381C9C">
      <w:pgSz w:w="12240" w:h="15840"/>
      <w:pgMar w:top="630" w:right="63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1AF9"/>
    <w:multiLevelType w:val="multilevel"/>
    <w:tmpl w:val="F7A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311B"/>
    <w:multiLevelType w:val="hybridMultilevel"/>
    <w:tmpl w:val="1248B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80072"/>
    <w:multiLevelType w:val="multilevel"/>
    <w:tmpl w:val="6F38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B5D66"/>
    <w:multiLevelType w:val="multilevel"/>
    <w:tmpl w:val="BC3AA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9A64BD"/>
    <w:multiLevelType w:val="multilevel"/>
    <w:tmpl w:val="C0D65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D02BEA"/>
    <w:multiLevelType w:val="multilevel"/>
    <w:tmpl w:val="C9F2D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E9738C"/>
    <w:multiLevelType w:val="multilevel"/>
    <w:tmpl w:val="0DBC4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556EB2"/>
    <w:multiLevelType w:val="multilevel"/>
    <w:tmpl w:val="08502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2B22C9"/>
    <w:multiLevelType w:val="multilevel"/>
    <w:tmpl w:val="60A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E6ACC"/>
    <w:multiLevelType w:val="multilevel"/>
    <w:tmpl w:val="E6D06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E7381E"/>
    <w:multiLevelType w:val="multilevel"/>
    <w:tmpl w:val="07C43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5A7A22"/>
    <w:multiLevelType w:val="multilevel"/>
    <w:tmpl w:val="5FFA4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BA51E1"/>
    <w:multiLevelType w:val="multilevel"/>
    <w:tmpl w:val="F21E1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4E34B4"/>
    <w:multiLevelType w:val="multilevel"/>
    <w:tmpl w:val="49B88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F86812"/>
    <w:multiLevelType w:val="multilevel"/>
    <w:tmpl w:val="90E65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3B4909"/>
    <w:multiLevelType w:val="multilevel"/>
    <w:tmpl w:val="459A7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9A52AD"/>
    <w:multiLevelType w:val="multilevel"/>
    <w:tmpl w:val="DE086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C35263"/>
    <w:multiLevelType w:val="multilevel"/>
    <w:tmpl w:val="B6CA0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222F45"/>
    <w:multiLevelType w:val="multilevel"/>
    <w:tmpl w:val="4C8AD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2C77CC"/>
    <w:multiLevelType w:val="multilevel"/>
    <w:tmpl w:val="1E2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15008"/>
    <w:multiLevelType w:val="multilevel"/>
    <w:tmpl w:val="11649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377FD2"/>
    <w:multiLevelType w:val="multilevel"/>
    <w:tmpl w:val="E690C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AE4FAD"/>
    <w:multiLevelType w:val="multilevel"/>
    <w:tmpl w:val="C638C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2"/>
  </w:num>
  <w:num w:numId="5">
    <w:abstractNumId w:val="5"/>
  </w:num>
  <w:num w:numId="6">
    <w:abstractNumId w:val="13"/>
  </w:num>
  <w:num w:numId="7">
    <w:abstractNumId w:val="12"/>
  </w:num>
  <w:num w:numId="8">
    <w:abstractNumId w:val="17"/>
  </w:num>
  <w:num w:numId="9">
    <w:abstractNumId w:val="14"/>
  </w:num>
  <w:num w:numId="10">
    <w:abstractNumId w:val="11"/>
  </w:num>
  <w:num w:numId="11">
    <w:abstractNumId w:val="3"/>
  </w:num>
  <w:num w:numId="12">
    <w:abstractNumId w:val="4"/>
  </w:num>
  <w:num w:numId="13">
    <w:abstractNumId w:val="6"/>
  </w:num>
  <w:num w:numId="14">
    <w:abstractNumId w:val="9"/>
  </w:num>
  <w:num w:numId="15">
    <w:abstractNumId w:val="10"/>
  </w:num>
  <w:num w:numId="16">
    <w:abstractNumId w:val="7"/>
  </w:num>
  <w:num w:numId="17">
    <w:abstractNumId w:val="20"/>
  </w:num>
  <w:num w:numId="18">
    <w:abstractNumId w:val="21"/>
  </w:num>
  <w:num w:numId="19">
    <w:abstractNumId w:val="0"/>
  </w:num>
  <w:num w:numId="20">
    <w:abstractNumId w:val="2"/>
  </w:num>
  <w:num w:numId="21">
    <w:abstractNumId w:val="1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9C"/>
    <w:rsid w:val="000F46AF"/>
    <w:rsid w:val="00151311"/>
    <w:rsid w:val="00296259"/>
    <w:rsid w:val="00381C9C"/>
    <w:rsid w:val="00586B65"/>
    <w:rsid w:val="005C0BE0"/>
    <w:rsid w:val="006A7146"/>
    <w:rsid w:val="006F268B"/>
    <w:rsid w:val="00B37003"/>
    <w:rsid w:val="00BE0CB8"/>
    <w:rsid w:val="00BF46FA"/>
    <w:rsid w:val="00C0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D5CF"/>
  <w15:docId w15:val="{9622C0C1-F44A-4A84-91F4-EADB0563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jsgrdq">
    <w:name w:val="jsgrdq"/>
    <w:basedOn w:val="DefaultParagraphFont"/>
    <w:rsid w:val="00296259"/>
  </w:style>
  <w:style w:type="character" w:styleId="Hyperlink">
    <w:name w:val="Hyperlink"/>
    <w:basedOn w:val="DefaultParagraphFont"/>
    <w:uiPriority w:val="99"/>
    <w:unhideWhenUsed/>
    <w:rsid w:val="002962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2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derek\Desktop\www.linkedin.com\in\dereksh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rekShain" TargetMode="External"/><Relationship Id="rId5" Type="http://schemas.openxmlformats.org/officeDocument/2006/relationships/hyperlink" Target="mailto:derek0anthon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Derek Shain</cp:lastModifiedBy>
  <cp:revision>2</cp:revision>
  <dcterms:created xsi:type="dcterms:W3CDTF">2021-10-19T22:28:00Z</dcterms:created>
  <dcterms:modified xsi:type="dcterms:W3CDTF">2021-10-19T22:28:00Z</dcterms:modified>
</cp:coreProperties>
</file>