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59B24" w14:textId="77777777" w:rsidR="005018D1" w:rsidRDefault="005018D1" w:rsidP="005018D1">
      <w:pPr>
        <w:jc w:val="center"/>
        <w:rPr>
          <w:rFonts w:ascii="cinnamon cake" w:hAnsi="cinnamon cake"/>
        </w:rPr>
      </w:pPr>
      <w:r>
        <w:rPr>
          <w:rFonts w:ascii="cinnamon cake" w:hAnsi="cinnamon cake"/>
        </w:rPr>
        <w:t>Busy Bee Consignment Layaway Program</w:t>
      </w:r>
    </w:p>
    <w:p w14:paraId="4CADAF69" w14:textId="77777777" w:rsidR="005018D1" w:rsidRDefault="005018D1" w:rsidP="005018D1">
      <w:pPr>
        <w:jc w:val="center"/>
        <w:rPr>
          <w:rFonts w:ascii="cinnamon cake" w:hAnsi="cinnamon cake"/>
        </w:rPr>
      </w:pPr>
      <w:r>
        <w:rPr>
          <w:rFonts w:ascii="cinnamon cake" w:hAnsi="cinnamon cake"/>
        </w:rPr>
        <w:t>Thank you for choosing to do Layaway with Busy Bee, we appreciate your business!</w:t>
      </w:r>
    </w:p>
    <w:p w14:paraId="3E2F2862" w14:textId="77777777" w:rsidR="005018D1" w:rsidRDefault="005018D1" w:rsidP="005018D1">
      <w:pPr>
        <w:rPr>
          <w:rFonts w:ascii="cinnamon cake" w:hAnsi="cinnamon cake"/>
        </w:rPr>
      </w:pPr>
      <w:r>
        <w:rPr>
          <w:rFonts w:ascii="cinnamon cake" w:hAnsi="cinnamon cake"/>
        </w:rPr>
        <w:tab/>
        <w:t>See an item you want, but maybe can</w:t>
      </w:r>
      <w:r>
        <w:rPr>
          <w:rFonts w:ascii="Times New Roman" w:hAnsi="Times New Roman" w:cs="Times New Roman"/>
        </w:rPr>
        <w:t>’</w:t>
      </w:r>
      <w:r>
        <w:rPr>
          <w:rFonts w:ascii="cinnamon cake" w:hAnsi="cinnamon cake"/>
        </w:rPr>
        <w:t>t pay for it today in full and you just can</w:t>
      </w:r>
      <w:r>
        <w:rPr>
          <w:rFonts w:ascii="Times New Roman" w:hAnsi="Times New Roman" w:cs="Times New Roman"/>
        </w:rPr>
        <w:t>’</w:t>
      </w:r>
      <w:r>
        <w:rPr>
          <w:rFonts w:ascii="cinnamon cake" w:hAnsi="cinnamon cake"/>
        </w:rPr>
        <w:t>t seem to pass it up?  That</w:t>
      </w:r>
      <w:r>
        <w:rPr>
          <w:rFonts w:ascii="Times New Roman" w:hAnsi="Times New Roman" w:cs="Times New Roman"/>
        </w:rPr>
        <w:t>’</w:t>
      </w:r>
      <w:r>
        <w:rPr>
          <w:rFonts w:ascii="cinnamon cake" w:hAnsi="cinnamon cake"/>
        </w:rPr>
        <w:t>s where we can help you with something called Layaway!  You bring your item(s) you would like to the counter that total $50.00 or more and we will set them aside for you while you make payments on them.  We will open a Layaway account for you and you make your down payment of $10.00 or more.  That</w:t>
      </w:r>
      <w:r>
        <w:rPr>
          <w:rFonts w:ascii="Times New Roman" w:hAnsi="Times New Roman" w:cs="Times New Roman"/>
        </w:rPr>
        <w:t>’</w:t>
      </w:r>
      <w:r>
        <w:rPr>
          <w:rFonts w:ascii="cinnamon cake" w:hAnsi="cinnamon cake"/>
        </w:rPr>
        <w:t xml:space="preserve">s it!  Before you know it, you will be walking out the door with your item(s) in hand!  </w:t>
      </w:r>
    </w:p>
    <w:p w14:paraId="322D1E41" w14:textId="77777777" w:rsidR="005018D1" w:rsidRDefault="005018D1" w:rsidP="005018D1">
      <w:pPr>
        <w:jc w:val="center"/>
        <w:rPr>
          <w:rFonts w:ascii="cinnamon cake" w:hAnsi="cinnamon cake"/>
        </w:rPr>
      </w:pPr>
    </w:p>
    <w:p w14:paraId="07EE779D" w14:textId="77777777" w:rsidR="005018D1" w:rsidRDefault="005018D1" w:rsidP="005018D1">
      <w:pPr>
        <w:jc w:val="center"/>
        <w:rPr>
          <w:rFonts w:ascii="cinnamon cake" w:hAnsi="cinnamon cake"/>
        </w:rPr>
      </w:pPr>
    </w:p>
    <w:p w14:paraId="626F66E6" w14:textId="77777777" w:rsidR="005018D1" w:rsidRDefault="005018D1" w:rsidP="005018D1">
      <w:pPr>
        <w:rPr>
          <w:rFonts w:ascii="cinnamon cake" w:hAnsi="cinnamon cake"/>
        </w:rPr>
      </w:pPr>
    </w:p>
    <w:p w14:paraId="66CB6D7A" w14:textId="77777777" w:rsidR="005018D1" w:rsidRDefault="005018D1" w:rsidP="005018D1">
      <w:pPr>
        <w:jc w:val="center"/>
        <w:rPr>
          <w:rFonts w:ascii="cinnamon cake" w:hAnsi="cinnamon cake"/>
        </w:rPr>
      </w:pPr>
    </w:p>
    <w:p w14:paraId="2533DF0D" w14:textId="77777777" w:rsidR="00BE3CE1" w:rsidRDefault="005018D1" w:rsidP="005018D1">
      <w:pPr>
        <w:jc w:val="center"/>
        <w:rPr>
          <w:rFonts w:ascii="cinnamon cake" w:hAnsi="cinnamon cake"/>
        </w:rPr>
      </w:pPr>
      <w:r w:rsidRPr="005018D1">
        <w:rPr>
          <w:rFonts w:ascii="cinnamon cake" w:hAnsi="cinnamon cake"/>
        </w:rPr>
        <w:t>Busy Bee Consignment Layaway</w:t>
      </w:r>
      <w:r>
        <w:rPr>
          <w:rFonts w:ascii="cinnamon cake" w:hAnsi="cinnamon cake"/>
        </w:rPr>
        <w:t xml:space="preserve"> Contract</w:t>
      </w:r>
    </w:p>
    <w:p w14:paraId="5200C79E" w14:textId="77777777" w:rsidR="005018D1" w:rsidRDefault="005018D1" w:rsidP="005018D1">
      <w:pPr>
        <w:jc w:val="center"/>
        <w:rPr>
          <w:rFonts w:ascii="cinnamon cake" w:hAnsi="cinnamon cake"/>
        </w:rPr>
      </w:pPr>
    </w:p>
    <w:p w14:paraId="02F6E6B2" w14:textId="77777777" w:rsidR="005018D1" w:rsidRDefault="005018D1" w:rsidP="005018D1">
      <w:pPr>
        <w:pStyle w:val="ListParagraph"/>
        <w:numPr>
          <w:ilvl w:val="0"/>
          <w:numId w:val="1"/>
        </w:numPr>
        <w:rPr>
          <w:rFonts w:ascii="cinnamon cake" w:hAnsi="cinnamon cake"/>
        </w:rPr>
      </w:pPr>
      <w:r>
        <w:rPr>
          <w:rFonts w:ascii="cinnamon cake" w:hAnsi="cinnamon cake"/>
        </w:rPr>
        <w:t>Item(s) must be $50.00 for greater.</w:t>
      </w:r>
    </w:p>
    <w:p w14:paraId="54FCFC86" w14:textId="77777777" w:rsidR="005018D1" w:rsidRDefault="005018D1" w:rsidP="005018D1">
      <w:pPr>
        <w:pStyle w:val="ListParagraph"/>
        <w:numPr>
          <w:ilvl w:val="0"/>
          <w:numId w:val="1"/>
        </w:numPr>
        <w:rPr>
          <w:rFonts w:ascii="cinnamon cake" w:hAnsi="cinnamon cake"/>
        </w:rPr>
      </w:pPr>
      <w:r>
        <w:rPr>
          <w:rFonts w:ascii="cinnamon cake" w:hAnsi="cinnamon cake"/>
        </w:rPr>
        <w:t xml:space="preserve">Initial payment must be $10.00 or more.  </w:t>
      </w:r>
    </w:p>
    <w:p w14:paraId="087093ED" w14:textId="77777777" w:rsidR="005018D1" w:rsidRDefault="005018D1" w:rsidP="005018D1">
      <w:pPr>
        <w:pStyle w:val="ListParagraph"/>
        <w:numPr>
          <w:ilvl w:val="0"/>
          <w:numId w:val="1"/>
        </w:numPr>
        <w:rPr>
          <w:rFonts w:ascii="cinnamon cake" w:hAnsi="cinnamon cake"/>
        </w:rPr>
      </w:pPr>
      <w:r>
        <w:rPr>
          <w:rFonts w:ascii="cinnamon cake" w:hAnsi="cinnamon cake"/>
        </w:rPr>
        <w:t xml:space="preserve">Final payment MUST be made on or before December 15, 2013. </w:t>
      </w:r>
    </w:p>
    <w:p w14:paraId="61E79D26" w14:textId="77777777" w:rsidR="005018D1" w:rsidRDefault="005018D1" w:rsidP="005018D1">
      <w:pPr>
        <w:pStyle w:val="ListParagraph"/>
        <w:numPr>
          <w:ilvl w:val="0"/>
          <w:numId w:val="1"/>
        </w:numPr>
        <w:rPr>
          <w:rFonts w:ascii="cinnamon cake" w:hAnsi="cinnamon cake"/>
        </w:rPr>
      </w:pPr>
      <w:r>
        <w:rPr>
          <w:rFonts w:ascii="cinnamon cake" w:hAnsi="cinnamon cake"/>
        </w:rPr>
        <w:t>If you wish to cancel, item(s) will be returned to Inventory and you will forfeit all money.</w:t>
      </w:r>
    </w:p>
    <w:p w14:paraId="0D84A189" w14:textId="77777777" w:rsidR="005018D1" w:rsidRDefault="005018D1" w:rsidP="005018D1">
      <w:pPr>
        <w:pStyle w:val="ListParagraph"/>
        <w:numPr>
          <w:ilvl w:val="0"/>
          <w:numId w:val="1"/>
        </w:numPr>
        <w:rPr>
          <w:rFonts w:ascii="cinnamon cake" w:hAnsi="cinnamon cake"/>
        </w:rPr>
      </w:pPr>
      <w:r>
        <w:rPr>
          <w:rFonts w:ascii="cinnamon cake" w:hAnsi="cinnamon cake"/>
        </w:rPr>
        <w:t xml:space="preserve">Any item(s) not picked up on or before December 15, 2013 will be returned to Inventory and you will forfeit all money.  </w:t>
      </w:r>
    </w:p>
    <w:p w14:paraId="3435B95F" w14:textId="77777777" w:rsidR="005018D1" w:rsidRDefault="005018D1" w:rsidP="005018D1">
      <w:pPr>
        <w:ind w:left="360"/>
        <w:rPr>
          <w:rFonts w:ascii="cinnamon cake" w:hAnsi="cinnamon cake"/>
        </w:rPr>
      </w:pPr>
    </w:p>
    <w:p w14:paraId="0C15389F" w14:textId="77777777" w:rsidR="005018D1" w:rsidRDefault="005018D1" w:rsidP="005018D1">
      <w:pPr>
        <w:ind w:left="360"/>
        <w:rPr>
          <w:rFonts w:ascii="cinnamon cake" w:hAnsi="cinnamon cake"/>
        </w:rPr>
      </w:pPr>
    </w:p>
    <w:p w14:paraId="2529EDB3" w14:textId="77777777" w:rsidR="005018D1" w:rsidRPr="005018D1" w:rsidRDefault="005018D1" w:rsidP="005018D1">
      <w:pPr>
        <w:rPr>
          <w:rFonts w:ascii="cinnamon cake" w:hAnsi="cinnamon cake"/>
        </w:rPr>
      </w:pPr>
      <w:r w:rsidRPr="005018D1">
        <w:rPr>
          <w:rFonts w:ascii="cinnamon cake" w:hAnsi="cinnamon cake"/>
        </w:rPr>
        <w:t>Name:</w:t>
      </w:r>
    </w:p>
    <w:p w14:paraId="5490BFDF" w14:textId="77777777" w:rsidR="005018D1" w:rsidRDefault="005018D1" w:rsidP="005018D1">
      <w:pPr>
        <w:pStyle w:val="NoSpacing"/>
        <w:rPr>
          <w:rFonts w:ascii="cinnamon cake" w:hAnsi="cinnamon cake"/>
        </w:rPr>
      </w:pPr>
      <w:r w:rsidRPr="005018D1">
        <w:rPr>
          <w:rFonts w:ascii="cinnamon cake" w:hAnsi="cinnamon cake"/>
        </w:rPr>
        <w:t>Address:</w:t>
      </w:r>
    </w:p>
    <w:p w14:paraId="501DB1AA" w14:textId="77777777" w:rsidR="005018D1" w:rsidRPr="005018D1" w:rsidRDefault="005018D1" w:rsidP="005018D1">
      <w:pPr>
        <w:pStyle w:val="NoSpacing"/>
        <w:rPr>
          <w:rFonts w:ascii="cinnamon cake" w:hAnsi="cinnamon cake"/>
        </w:rPr>
      </w:pPr>
    </w:p>
    <w:p w14:paraId="1E35B6EE" w14:textId="77777777" w:rsidR="005018D1" w:rsidRDefault="005018D1" w:rsidP="005018D1">
      <w:pPr>
        <w:pStyle w:val="NoSpacing"/>
        <w:rPr>
          <w:rFonts w:ascii="cinnamon cake" w:hAnsi="cinnamon cake"/>
        </w:rPr>
      </w:pPr>
      <w:r w:rsidRPr="005018D1">
        <w:rPr>
          <w:rFonts w:ascii="cinnamon cake" w:hAnsi="cinnamon cake"/>
        </w:rPr>
        <w:t>Phone Number:</w:t>
      </w:r>
    </w:p>
    <w:p w14:paraId="0DB778B8" w14:textId="77777777" w:rsidR="005018D1" w:rsidRPr="005018D1" w:rsidRDefault="005018D1" w:rsidP="005018D1">
      <w:pPr>
        <w:pStyle w:val="NoSpacing"/>
        <w:rPr>
          <w:rFonts w:ascii="cinnamon cake" w:hAnsi="cinnamon cake"/>
        </w:rPr>
      </w:pPr>
    </w:p>
    <w:p w14:paraId="529EDD6B" w14:textId="77777777" w:rsidR="005018D1" w:rsidRPr="005018D1" w:rsidRDefault="005018D1" w:rsidP="005018D1">
      <w:pPr>
        <w:pStyle w:val="NoSpacing"/>
        <w:rPr>
          <w:rFonts w:ascii="cinnamon cake" w:hAnsi="cinnamon cake"/>
        </w:rPr>
      </w:pPr>
      <w:r w:rsidRPr="005018D1">
        <w:rPr>
          <w:rFonts w:ascii="cinnamon cake" w:hAnsi="cinnamon cake"/>
        </w:rPr>
        <w:t>Signature:</w:t>
      </w:r>
      <w:bookmarkStart w:id="0" w:name="_GoBack"/>
      <w:bookmarkEnd w:id="0"/>
    </w:p>
    <w:p w14:paraId="33A14304" w14:textId="77777777" w:rsidR="005018D1" w:rsidRPr="005018D1" w:rsidRDefault="005018D1" w:rsidP="005018D1">
      <w:pPr>
        <w:ind w:left="360"/>
        <w:rPr>
          <w:rFonts w:ascii="cinnamon cake" w:hAnsi="cinnamon cake"/>
        </w:rPr>
      </w:pPr>
    </w:p>
    <w:sectPr w:rsidR="005018D1" w:rsidRPr="0050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nnamon cake">
    <w:panose1 w:val="00000000000000000000"/>
    <w:charset w:val="00"/>
    <w:family w:val="auto"/>
    <w:pitch w:val="variable"/>
    <w:sig w:usb0="800000AF" w:usb1="4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80924"/>
    <w:multiLevelType w:val="hybridMultilevel"/>
    <w:tmpl w:val="22927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D1"/>
    <w:rsid w:val="005018D1"/>
    <w:rsid w:val="00BE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B9B5"/>
  <w15:chartTrackingRefBased/>
  <w15:docId w15:val="{5C340FC0-9900-43D5-8328-DD14E23B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D1"/>
    <w:pPr>
      <w:ind w:left="720"/>
      <w:contextualSpacing/>
    </w:pPr>
  </w:style>
  <w:style w:type="paragraph" w:styleId="NoSpacing">
    <w:name w:val="No Spacing"/>
    <w:uiPriority w:val="1"/>
    <w:qFormat/>
    <w:rsid w:val="005018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Busy Bee Boutique</dc:creator>
  <cp:keywords/>
  <dc:description/>
  <cp:lastModifiedBy>Busy Bee Boutique</cp:lastModifiedBy>
  <cp:revision>1</cp:revision>
  <dcterms:created xsi:type="dcterms:W3CDTF">2013-10-22T15:19:00Z</dcterms:created>
  <dcterms:modified xsi:type="dcterms:W3CDTF">2013-10-22T15:27:00Z</dcterms:modified>
</cp:coreProperties>
</file>