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E7E" w:rsidRPr="00132E7E" w:rsidRDefault="00132E7E" w:rsidP="00132E7E">
      <w:pPr>
        <w:shd w:val="clear" w:color="auto" w:fill="FFFFFF"/>
        <w:spacing w:after="150" w:line="240" w:lineRule="atLeast"/>
        <w:outlineLvl w:val="1"/>
        <w:rPr>
          <w:rFonts w:ascii="Arial" w:eastAsia="Times New Roman" w:hAnsi="Arial" w:cs="Arial"/>
          <w:color w:val="333333"/>
          <w:spacing w:val="-15"/>
          <w:sz w:val="42"/>
          <w:szCs w:val="42"/>
          <w:lang w:bidi="ar-SA"/>
        </w:rPr>
      </w:pPr>
      <w:r w:rsidRPr="00132E7E">
        <w:rPr>
          <w:rFonts w:ascii="Arial" w:eastAsia="Times New Roman" w:hAnsi="Arial" w:cs="Arial"/>
          <w:color w:val="333333"/>
          <w:spacing w:val="-15"/>
          <w:sz w:val="42"/>
          <w:szCs w:val="42"/>
          <w:lang w:bidi="ar-SA"/>
        </w:rPr>
        <w:t>Before you start:</w:t>
      </w:r>
    </w:p>
    <w:p w:rsidR="00132E7E" w:rsidRPr="00132E7E" w:rsidRDefault="00132E7E" w:rsidP="00132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0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Try not to read ahead.</w:t>
      </w:r>
    </w:p>
    <w:p w:rsidR="00132E7E" w:rsidRPr="00132E7E" w:rsidRDefault="00132E7E" w:rsidP="00132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0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Do one task at a time. The trick is to learn to work incrementally.</w:t>
      </w:r>
    </w:p>
    <w:p w:rsidR="00132E7E" w:rsidRPr="00132E7E" w:rsidRDefault="00132E7E" w:rsidP="00132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0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Make sure you only test for</w:t>
      </w:r>
      <w:r w:rsidRPr="00132E7E">
        <w:rPr>
          <w:rFonts w:ascii="Arial" w:eastAsia="Times New Roman" w:hAnsi="Arial" w:cs="Arial"/>
          <w:b/>
          <w:bCs/>
          <w:color w:val="0A0606"/>
          <w:sz w:val="21"/>
          <w:lang w:bidi="ar-SA"/>
        </w:rPr>
        <w:t> correct inputs</w:t>
      </w: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. there is no need to test for invalid inputs for this kata</w:t>
      </w:r>
    </w:p>
    <w:p w:rsidR="00132E7E" w:rsidRPr="00132E7E" w:rsidRDefault="00132E7E" w:rsidP="00132E7E">
      <w:pPr>
        <w:shd w:val="clear" w:color="auto" w:fill="FFFFFF"/>
        <w:spacing w:after="240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b/>
          <w:bCs/>
          <w:color w:val="0A0606"/>
          <w:sz w:val="21"/>
          <w:lang w:bidi="ar-SA"/>
        </w:rPr>
        <w:t>String Calculator</w:t>
      </w:r>
    </w:p>
    <w:p w:rsidR="00132E7E" w:rsidRPr="00132E7E" w:rsidRDefault="00132E7E" w:rsidP="0013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Create a simple String calculator with a method</w:t>
      </w:r>
      <w:r w:rsidRPr="00132E7E">
        <w:rPr>
          <w:rFonts w:ascii="Arial" w:eastAsia="Times New Roman" w:hAnsi="Arial" w:cs="Arial"/>
          <w:color w:val="0A0606"/>
          <w:sz w:val="21"/>
          <w:lang w:bidi="ar-SA"/>
        </w:rPr>
        <w:t> </w:t>
      </w:r>
      <w:proofErr w:type="spellStart"/>
      <w:r w:rsidRPr="00132E7E">
        <w:rPr>
          <w:rFonts w:ascii="Arial" w:eastAsia="Times New Roman" w:hAnsi="Arial" w:cs="Arial"/>
          <w:b/>
          <w:bCs/>
          <w:color w:val="0A0606"/>
          <w:sz w:val="21"/>
          <w:lang w:bidi="ar-SA"/>
        </w:rPr>
        <w:t>int</w:t>
      </w:r>
      <w:proofErr w:type="spellEnd"/>
      <w:r w:rsidRPr="00132E7E">
        <w:rPr>
          <w:rFonts w:ascii="Arial" w:eastAsia="Times New Roman" w:hAnsi="Arial" w:cs="Arial"/>
          <w:b/>
          <w:bCs/>
          <w:color w:val="0A0606"/>
          <w:sz w:val="21"/>
          <w:lang w:bidi="ar-SA"/>
        </w:rPr>
        <w:t xml:space="preserve"> Add(string numbers)</w:t>
      </w:r>
    </w:p>
    <w:p w:rsidR="00132E7E" w:rsidRPr="00132E7E" w:rsidRDefault="00132E7E" w:rsidP="00132E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The method can take 0, 1 or 2 numbers, and will return their sum (for an empty string it will return 0) for example</w:t>
      </w:r>
      <w:r w:rsidRPr="00132E7E">
        <w:rPr>
          <w:rFonts w:ascii="Arial" w:eastAsia="Times New Roman" w:hAnsi="Arial" w:cs="Arial"/>
          <w:b/>
          <w:bCs/>
          <w:color w:val="0A0606"/>
          <w:sz w:val="21"/>
          <w:lang w:bidi="ar-SA"/>
        </w:rPr>
        <w:t> “” or “1” or “1,2”</w:t>
      </w:r>
    </w:p>
    <w:p w:rsidR="00132E7E" w:rsidRPr="00132E7E" w:rsidRDefault="00132E7E" w:rsidP="00132E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Start with the simplest test case of an empty string and move to 1 and two numbers</w:t>
      </w:r>
    </w:p>
    <w:p w:rsidR="00132E7E" w:rsidRPr="00132E7E" w:rsidRDefault="00132E7E" w:rsidP="00132E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Remember to solve things as simply as possible so that you force yourself to write tests you did not think about</w:t>
      </w:r>
    </w:p>
    <w:p w:rsidR="00132E7E" w:rsidRPr="00132E7E" w:rsidRDefault="00132E7E" w:rsidP="00132E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Remember to refactor after each passing test</w:t>
      </w:r>
    </w:p>
    <w:p w:rsidR="00132E7E" w:rsidRPr="00132E7E" w:rsidRDefault="00132E7E" w:rsidP="0013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Allow the Add method to handle an unknown amount of numbers</w:t>
      </w:r>
    </w:p>
    <w:p w:rsidR="00132E7E" w:rsidRPr="00132E7E" w:rsidRDefault="00132E7E" w:rsidP="0013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Allow the Add method to handle new lines between numbers (instead of commas).</w:t>
      </w:r>
    </w:p>
    <w:p w:rsidR="00132E7E" w:rsidRPr="00132E7E" w:rsidRDefault="00132E7E" w:rsidP="00132E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the following input is ok:  “1\n2,3”  (will equal 6)</w:t>
      </w:r>
    </w:p>
    <w:p w:rsidR="00132E7E" w:rsidRPr="00132E7E" w:rsidRDefault="00132E7E" w:rsidP="00132E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the following input is NOT ok:  “1,\n” (not need to prove it - just clarifying)</w:t>
      </w:r>
    </w:p>
    <w:p w:rsidR="00132E7E" w:rsidRPr="00132E7E" w:rsidRDefault="00132E7E" w:rsidP="0013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</w:p>
    <w:p w:rsidR="00132E7E" w:rsidRPr="00132E7E" w:rsidRDefault="00132E7E" w:rsidP="00132E7E">
      <w:pPr>
        <w:shd w:val="clear" w:color="auto" w:fill="FFFFFF"/>
        <w:spacing w:before="100" w:beforeAutospacing="1" w:after="100" w:afterAutospacing="1" w:line="277" w:lineRule="atLeast"/>
        <w:ind w:left="1440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b/>
          <w:bCs/>
          <w:color w:val="0A0606"/>
          <w:sz w:val="21"/>
          <w:lang w:bidi="ar-SA"/>
        </w:rPr>
        <w:t>Support different delimiters</w:t>
      </w:r>
    </w:p>
    <w:p w:rsidR="00132E7E" w:rsidRPr="00132E7E" w:rsidRDefault="00132E7E" w:rsidP="00132E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proofErr w:type="gramStart"/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to</w:t>
      </w:r>
      <w:proofErr w:type="gramEnd"/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 xml:space="preserve"> change a delimiter, the beginning of the string will contain a separate line that looks like this:   “//[delimiter]\n[numbers…]” for example “//;\n1;2” should return three where the default delimiter is ‘;’ .</w:t>
      </w:r>
    </w:p>
    <w:p w:rsidR="00132E7E" w:rsidRPr="00132E7E" w:rsidRDefault="00132E7E" w:rsidP="00132E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proofErr w:type="gramStart"/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the</w:t>
      </w:r>
      <w:proofErr w:type="gramEnd"/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 xml:space="preserve"> first line is optional. all existing scenarios should still be supported</w:t>
      </w:r>
    </w:p>
    <w:p w:rsidR="00132E7E" w:rsidRPr="00132E7E" w:rsidRDefault="00132E7E" w:rsidP="0013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 xml:space="preserve">Calling Add with a negative number will throw an exception “negatives not allowed” - and the negative that was </w:t>
      </w:r>
      <w:proofErr w:type="spellStart"/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passed.if</w:t>
      </w:r>
      <w:proofErr w:type="spellEnd"/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 xml:space="preserve"> there are multiple negatives, show all of them in the exception message</w:t>
      </w:r>
    </w:p>
    <w:p w:rsidR="00132E7E" w:rsidRPr="00132E7E" w:rsidRDefault="00132E7E" w:rsidP="00132E7E">
      <w:pPr>
        <w:shd w:val="clear" w:color="auto" w:fill="FFFFFF"/>
        <w:spacing w:before="100" w:beforeAutospacing="1" w:after="100" w:afterAutospacing="1" w:line="277" w:lineRule="atLeast"/>
        <w:ind w:left="720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pict>
          <v:rect id="_x0000_i1025" style="width:0;height:1.5pt" o:hralign="center" o:hrstd="t" o:hr="t" fillcolor="#a0a0a0" stroked="f"/>
        </w:pict>
      </w:r>
    </w:p>
    <w:p w:rsidR="00132E7E" w:rsidRPr="00132E7E" w:rsidRDefault="00132E7E" w:rsidP="00132E7E">
      <w:pPr>
        <w:shd w:val="clear" w:color="auto" w:fill="FFFFFF"/>
        <w:spacing w:before="100" w:beforeAutospacing="1" w:after="100" w:afterAutospacing="1" w:line="277" w:lineRule="atLeast"/>
        <w:ind w:left="720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proofErr w:type="gramStart"/>
      <w:r w:rsidRPr="00132E7E">
        <w:rPr>
          <w:rFonts w:ascii="Arial" w:eastAsia="Times New Roman" w:hAnsi="Arial" w:cs="Arial"/>
          <w:b/>
          <w:bCs/>
          <w:color w:val="0A0606"/>
          <w:sz w:val="21"/>
          <w:lang w:bidi="ar-SA"/>
        </w:rPr>
        <w:t>stop</w:t>
      </w:r>
      <w:proofErr w:type="gramEnd"/>
      <w:r w:rsidRPr="00132E7E">
        <w:rPr>
          <w:rFonts w:ascii="Arial" w:eastAsia="Times New Roman" w:hAnsi="Arial" w:cs="Arial"/>
          <w:b/>
          <w:bCs/>
          <w:color w:val="0A0606"/>
          <w:sz w:val="21"/>
          <w:lang w:bidi="ar-SA"/>
        </w:rPr>
        <w:t xml:space="preserve"> here if you are a beginner</w:t>
      </w: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. Continue if you can finish the steps so far in less than 30 minutes.</w:t>
      </w:r>
    </w:p>
    <w:p w:rsidR="00132E7E" w:rsidRPr="00132E7E" w:rsidRDefault="00132E7E" w:rsidP="00132E7E">
      <w:pPr>
        <w:shd w:val="clear" w:color="auto" w:fill="FFFFFF"/>
        <w:spacing w:before="100" w:beforeAutospacing="1" w:after="100" w:afterAutospacing="1" w:line="277" w:lineRule="atLeast"/>
        <w:ind w:left="720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pict>
          <v:rect id="_x0000_i1026" style="width:0;height:1.5pt" o:hralign="center" o:hrstd="t" o:hr="t" fillcolor="#a0a0a0" stroked="f"/>
        </w:pict>
      </w:r>
    </w:p>
    <w:p w:rsidR="00132E7E" w:rsidRPr="00132E7E" w:rsidRDefault="00132E7E" w:rsidP="0013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Numbers bigger than 1000 should be ignored, so adding 2 + 1001  = 2</w:t>
      </w:r>
    </w:p>
    <w:p w:rsidR="00132E7E" w:rsidRPr="00132E7E" w:rsidRDefault="00132E7E" w:rsidP="0013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Delimiters can be of any length with the following format:  “//[delimiter]\n” for example: “//[***]\n1***2***3” should return 6</w:t>
      </w:r>
    </w:p>
    <w:p w:rsidR="00132E7E" w:rsidRPr="00132E7E" w:rsidRDefault="00132E7E" w:rsidP="0013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Allow multiple delimiters like this:  “/</w:t>
      </w:r>
      <w:proofErr w:type="gramStart"/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/[</w:t>
      </w:r>
      <w:proofErr w:type="gramEnd"/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delim1][delim2]\n” for example “//[*][%]\n1*2%3” should return 6.</w:t>
      </w:r>
    </w:p>
    <w:p w:rsidR="00132E7E" w:rsidRPr="00132E7E" w:rsidRDefault="00132E7E" w:rsidP="0013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bidi="ar-SA"/>
        </w:rPr>
      </w:pPr>
      <w:r w:rsidRPr="00132E7E">
        <w:rPr>
          <w:rFonts w:ascii="Arial" w:eastAsia="Times New Roman" w:hAnsi="Arial" w:cs="Arial"/>
          <w:color w:val="0A0606"/>
          <w:sz w:val="21"/>
          <w:szCs w:val="21"/>
          <w:lang w:bidi="ar-SA"/>
        </w:rPr>
        <w:t>make sure you can also handle multiple delimiters with length longer than one char</w:t>
      </w:r>
    </w:p>
    <w:p w:rsidR="00F400B9" w:rsidRDefault="00F400B9"/>
    <w:sectPr w:rsidR="00F400B9" w:rsidSect="00F4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577"/>
    <w:multiLevelType w:val="multilevel"/>
    <w:tmpl w:val="75DAC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D66009"/>
    <w:multiLevelType w:val="multilevel"/>
    <w:tmpl w:val="0C38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32E7E"/>
    <w:rsid w:val="00000CF8"/>
    <w:rsid w:val="00053F43"/>
    <w:rsid w:val="000E3D85"/>
    <w:rsid w:val="00132E7E"/>
    <w:rsid w:val="00137B57"/>
    <w:rsid w:val="001B7801"/>
    <w:rsid w:val="00284CC0"/>
    <w:rsid w:val="002D054B"/>
    <w:rsid w:val="002F5D65"/>
    <w:rsid w:val="00321DC6"/>
    <w:rsid w:val="003B77A0"/>
    <w:rsid w:val="004A7497"/>
    <w:rsid w:val="004C1749"/>
    <w:rsid w:val="0050217D"/>
    <w:rsid w:val="00576ECC"/>
    <w:rsid w:val="005A4AFA"/>
    <w:rsid w:val="005A6914"/>
    <w:rsid w:val="005E61D6"/>
    <w:rsid w:val="0065569F"/>
    <w:rsid w:val="006C2398"/>
    <w:rsid w:val="006D7872"/>
    <w:rsid w:val="006E0212"/>
    <w:rsid w:val="0072733A"/>
    <w:rsid w:val="007756A5"/>
    <w:rsid w:val="00776AF0"/>
    <w:rsid w:val="007E58C7"/>
    <w:rsid w:val="008A27B2"/>
    <w:rsid w:val="008D752C"/>
    <w:rsid w:val="00904803"/>
    <w:rsid w:val="0093084A"/>
    <w:rsid w:val="00967DAC"/>
    <w:rsid w:val="009766F2"/>
    <w:rsid w:val="009C2A44"/>
    <w:rsid w:val="009E515E"/>
    <w:rsid w:val="00A21BCA"/>
    <w:rsid w:val="00A406AB"/>
    <w:rsid w:val="00AC3DEC"/>
    <w:rsid w:val="00B53DA1"/>
    <w:rsid w:val="00C65895"/>
    <w:rsid w:val="00C72043"/>
    <w:rsid w:val="00CD6482"/>
    <w:rsid w:val="00CF54CD"/>
    <w:rsid w:val="00D85A7C"/>
    <w:rsid w:val="00DB435A"/>
    <w:rsid w:val="00E83751"/>
    <w:rsid w:val="00EC5A17"/>
    <w:rsid w:val="00F14C8F"/>
    <w:rsid w:val="00F400B9"/>
    <w:rsid w:val="00F54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4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A4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A4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A4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A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A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A4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A4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A4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A4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A4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A4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A4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C2A4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A4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A4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A4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A4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A4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C2A4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C2A4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A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C2A4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C2A44"/>
    <w:rPr>
      <w:b/>
      <w:bCs/>
    </w:rPr>
  </w:style>
  <w:style w:type="character" w:styleId="Emphasis">
    <w:name w:val="Emphasis"/>
    <w:basedOn w:val="DefaultParagraphFont"/>
    <w:uiPriority w:val="20"/>
    <w:qFormat/>
    <w:rsid w:val="009C2A4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C2A44"/>
    <w:rPr>
      <w:szCs w:val="32"/>
    </w:rPr>
  </w:style>
  <w:style w:type="paragraph" w:styleId="ListParagraph">
    <w:name w:val="List Paragraph"/>
    <w:basedOn w:val="Normal"/>
    <w:uiPriority w:val="34"/>
    <w:qFormat/>
    <w:rsid w:val="009C2A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2A4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2A4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A4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A44"/>
    <w:rPr>
      <w:b/>
      <w:i/>
      <w:sz w:val="24"/>
    </w:rPr>
  </w:style>
  <w:style w:type="character" w:styleId="SubtleEmphasis">
    <w:name w:val="Subtle Emphasis"/>
    <w:uiPriority w:val="19"/>
    <w:qFormat/>
    <w:rsid w:val="009C2A4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C2A4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C2A4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C2A4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C2A4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A4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32E7E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apple-converted-space">
    <w:name w:val="apple-converted-space"/>
    <w:basedOn w:val="DefaultParagraphFont"/>
    <w:rsid w:val="00132E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Company>Grange Insurance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Thiessen</dc:creator>
  <cp:lastModifiedBy>Derek Thiessen</cp:lastModifiedBy>
  <cp:revision>2</cp:revision>
  <cp:lastPrinted>2013-02-26T12:50:00Z</cp:lastPrinted>
  <dcterms:created xsi:type="dcterms:W3CDTF">2013-02-26T12:50:00Z</dcterms:created>
  <dcterms:modified xsi:type="dcterms:W3CDTF">2013-02-26T12:50:00Z</dcterms:modified>
</cp:coreProperties>
</file>