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data:</w:t>
      </w:r>
    </w:p>
    <w:p>
      <w:pP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</w:pP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{"customerLanguage":"zh_CN","checksDetails":[{"checkType":"AGE_CHECK","status":"NO_HIT","profileId":"AGE_CHECK_NO_HIT","codeList":[]},{"checkType":"SCC_INDUSTRY_CHECK","status":"NO_HIT","profileId":"SCC_INDUSTRY_CHECK_NO_HIT","codeList":[]},{"checkType":"SANCTION_LOCATION","status":"NO_HIT","profileId":"SANCTION_LOCATION_NO_HIT","codeList":[]},{"checkType":"RESIDENTIAL_ADDRESS_CHECK","status":"NO_HIT","profileId":"RESIDENTIAL_ADDRESS_CHECK_NO_HIT","codeList":[]},{"checkType":"TAX_RESIDENCE_CHECK","status":"HIT","profileId":"SCC_INDUSTRY_CHECK_HIT","codeList":[]},{"checkType":"CONNECTED_PARTY_CHECK","status":"NO_HIT","profileId":"CONNECTED_PARTY_CHECK_NO_HIT","codeList":[]},{"checkType":"US_INDICIA_PRE_CHECK","status":"NO_HIT","profileId":"US_INDICIA_PRE_CHECK_NO_HIT","codeList":[]}],"consents":[{"consentCode":"CONSENT_T_AND_C","checked":true,"checkTime":"2020-02-17T09:27:56.533Z[UTC]"}],"applicationId":"5e4a5a594a3bace8ff3dafc0","personalDetails":{"customerNames":[{"nameType":"LOCAL","firstName":"森","lastName":"刘","fullName":"刘森"},{"nameType":"PRIMARY","firstName":"SEN","lastName":"LIU","fullName":"SEN LIU"},{"nameType":"FORMER_LOCAL","firstName":"previousone","lastName":"previousone","fullName":"previousonepreviousone"},{"nameType":"FORMER","firstName":"PREVIOUSONE","lastName":"PREVIOUSONE","fullName":"PREVIOUSONE PREVIOUSONE"},{"nameType":"ALIAS_LOCAL","firstName":"previoustwo","lastName":"previoustwo","fullName":"previoustwoprevioustwo"},{"nameType":"ALIAS","firstName":"PREVIOUSTWO","lastName":"PREVIOUSTWO","fullName":"PREVIOUSTWO PREVIOUSTWO"}],"gender":"MALE","dateOfBirth":"1996-08-27","nationalityDetails":{"hasMultipleNationalities":false,"nationality":"CN","nationality2":null,"nationality3":null},"identificationDocument":{"documentType":"IDENTITY_CARD","documentReference":"46003319960827037X","placeOfIssue":"海南省乐东黎族自治县公安局","startDate":"2012-09-20","expiryDate":"2022-09-20"},"countryOfBirth":"CN","title":"MR","residentialStatus":{"hasPermanentResidencyInCountry":true},"countryOfResidence":null,"maritalStatus":null},"contactDetails":{"telephoneNumbers":[{"number":"13632219949","countryCode":"86","telephoneNumberType":"MOBILE"}],"emailAddressList":[{"emailType":"PERSONAL","emailAddress":"jerry@qq.com"}],"addresses":[{"addressType":"HOME_ADDRESS","addressLine1":"中国","addressLine2":"黑龙江省","addressLine3":"大兴安岭地区","addressLine4":null,"addressLine5":"中中中中中中中中中中文文文文文文文文文文一","postalCode":"1111111","atThisAddressSince":"2020-01-01","addressCountry":"CN"},{"addressType":"PREVIOUS_ADDRESS","addressLine1":"中国","addressLine2":"黑龙江省","addressLine3":"双鸭山市","addressLine4":null,"addressLine5":"中中中中中中中中中中文文文文文文文文文文二","postalCode":"2222222","atThisAddressSince":"2019-12-01","addressCountry":"CN"},{"addressType":"PREVIOUS_ADDRESS","addressLine1":"中国","addressLine2":"黑龙江省","addressLine3":"齐齐哈尔市","addressLine4":null,"addressLine5":"中中中中中中中中中中文文文文文文文文文文三","postalCode":"3333333","atThisAddressSince":"2019-11-01","addressCountry":"CN"},{"addressType":"PERMANENT_ADDRESS","addressLine1":"中国","addressLine2":"黑龙江省","addressLine3":"大兴安岭地区","addressLine4":null,"addressLine5":"中中中中中中中中中中文文文文文文文文文文一","postalCode":"1111111","atThisAddressSince":"2020-01-01","addressCountry":"CN"},{"addressType":"CORRESPONDENCE_ADDRESS","addressLine1":"中国","addressLine2":"广东省","addressLine3":"珠海市","addressLine4":null,"addressLine5":"中中中中中中中中中中文文文文文文文文文文四","postalCode":"4444444","atThisAddressSince":null,"addressCountry":"CN"}]},"employmentDetails":{"occupation":"PROFESSIONAL_SENIOREXECUTIVE","employmentStatus":null,"subOccupation":null,"employmentRole":"ACCOUNTANT","jobTitle":"BUSINESS_OWNER","industry":"INFORMATION_AND_COMUNICATION","employerName":"绿番茄科技技术有限公司","employerAddress":{"addressType":"EMPLOYER_ADDRESS","addressLine1":"中国","addressLine2":"广东省","addressLine3":"珠海市","addressLine4":null,"addressLine5":"中中中中中中中中中中文文文文文文文文文文四","postalCode":"4444444","atThisAddressSince":null,"addressCountry":"CN"}},"financialDetails":{"incomePeriod":"P1Y","grossIncome":{"amount":"100000","currency":"CNY"},"otherIncome":{"amount":"2</w:t>
      </w: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00000","currency":"CNY"},"socialWelfareEligible":null,"taxResidencyInfo":{"taxResidentType":"BOTH","taxResidentCountryOfBirth":"CN","taxResidentProvinceOfBirth":"aaaaaaaaaabbbbbbbbbbccccc","taxResidentCityOfBirth":"aaaaaaaaaabbbbbbbbbbccccc","taxResidencyDetails":[{"countryOfTaxResidency":"CN","taxDocumentIdNumber":"1111111111111111111111111","reasonForNoTIN":null},{"countryOfTaxResidency":"HK","taxDocumentIdNumber":"2222222222222222222222222","reasonForNoTIN":null},{"countryOfTaxResidency":"MO","taxDocumentIdNumber":"3333333333333333333333333","reasonForNoTIN":null},{"countryOfTaxResidency":"AD","taxDocumentIdNumber":"4444444444444444444444444","reasonForNoTIN":null},{"countryOfTaxResidency":"AE","taxDocumentIdNumber":"5555555555555555555555555","reasonForNoTIN":null}]}},"accountUsage":{"hasConnectedParties":false,"connectedPartiesDetails":{"hasRegularDeposit":null,"frequencyOfDeposit":"P1M","approximateDepositAmount":null},"accountPurpose":["SALARY"],"reasonForAccountOpening":null,"firstDepositDetails":{"initialFundsTransferProcess":"CASH","initialFundsSource":"SALARY","initialFundsSourceRemark":null,"fundsOriginationCountry":[],"initialDepositAmount":{"amount":"300000","currency":"CNY"}},"cashWithdrawlAndDepositDetails":{"makesLargeCashDeposits":false,"frequencyOfLargeCashDeposits":"P1M","numberOfLargeCashDeposits":0,"approximateLargeCashDepositsAmount":null,"makesLargeCashWithdraws":false,"frequencyOfLargeCashWithdraws":"P1M","numberOfLargeCashWithdraws":null,"approximateLargeCashWithdrawsAmount":null},"internationalPaymentsDetails":{"intendToSendOrReceiveInternationalPayments":false,"regularInternationalPaymentDetails":null}},"applicationOpeningAppointment":{"branchMnemonics":"GTT","branchCode":"509,749","branchLocation":"GuangZhou","branchAddress":"广州市天河区天河路208号粤海天河城大厦首层1号商铺和写字楼第五层01、02、03和08号单位"},"secondApplication":{"customerLanguage":"zh_CN","checksDetails":[{"checkType":"AGE_CHECK","status":"NO_HIT","profileId":"AGE_CHECK_NO_HIT","codeList":[]},{"checkType":"SCC_INDUSTRY_CHECK","status":"NO_HIT","profileId":"SCC_INDUSTRY_CHECK_NO_HIT","codeList":[]},{"checkType":"SANCTION_LOCATION","status":"NO_HIT","profileId":"SANCTION_LOCATION_NO_HIT","codeList":[]},{"checkType":"RESIDENTIAL_ADDRESS_CHECK","status":"NO_HIT","profileId":"RESIDENTIAL_ADDRESS_CHECK_NO_HIT","codeList":[]},{"checkType":"TAX_RESIDENCE_CHECK","status":"HIT","profileId":"SCC_INDUSTRY_CHECK_HIT","codeList":[]},{"checkType":"CONNECTED_PARTY_CHECK","status":"NO_HIT","profileId":"CONNECTED_PARTY_CHECK_NO_HIT","codeList":[]},{"checkType":"US_INDICIA_PRE_CHECK","status":"NO_HIT","profileId":"US_INDICIA_PRE_CHECK_NO_HIT","codeList":[]}],"consents":[{"consentCode":"CONSENT_T_AND_C_HK","checked":true,"checkTime":"2020-02-17T09:28:22.110Z[UTC]"}],"applicationId":"5e4a5a594a3bace8ff3dafc0","personalDetails":{"customerNames":[{"nameType":"LOCAL","firstName":"森","lastName":"刘","fullName":"刘森"},{"nameType":"PRIMARY","firstName":"SEN","lastName":"LIU","fullName":"SEN LIU"},{"nameType":"FORMER_LOCAL","firstName":"previousone","lastName":"previousone","fullName":"previousonepreviousone"},{"nameType":"FORMER","firstName":"PREVIOUSONE","lastName":"PREVIOUSONE","fullName":"PREVIOUSONE PREVIOUSONE"},{"nameType":"ALIAS_LOCAL","firstName":"previoustwo","lastName":"previoustwo","fullName":"previoustwoprevioustwo"},{"nameType":"ALIAS","firstName":"PREVIOUSTWO","lastName":"PREVIOUSTWO","fullName":"PREVIOUSTWO PREVIOUSTWO"}],"gender":"MALE","dateOfBirth":"1996-08-27","nationalityDetails":{"hasMultipleNationalities":false,"nationality":"CN","nationality2":null,"nationality3":null},"identificationDocument":{"documentType":"INTERNAL_TRAVEL_DOCUMENT","documentReference":"dummy_document_ref","startDate":"2020-02-17","expiryDate":"2020-02-17","stayRetentionDays":0},"countryOfBirth":"CN","title":"MR","residentialStatus":{"hasPermanentResidencyInCountry":true},"countryOfResidence":null,"maritalStatus":null},"contactDetails":{"telephoneNumbers":[{"number":"13632219949","countryCode":"86","telephoneNumberType":"MOBILE"}],"emailAddressList</w:t>
      </w: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":[{"emailType":"PERSONAL","emailAddress":"jerry@qq.com"}],"addresses":[{"addressType":"HOME_ADDRESS","addressLine1":"中国","addressLine2":"黑龙江省","addressLine3":"大兴安岭地区","addressLine4":null,"addressLine5":"中中中中中中中中中中文文文文文文文文文文一","postalCode":"1111111","atThisAddressSince":"2020-01-01","addressCountry":"CN"},{"addressType":"PREVIOUS_ADDRESS","addressLine1":"中国","addressLine2":"黑龙江省","addressLine3":"双鸭山市","addressLine4":null,"addressLine5":"中中中中中中中中中中文文文文文文文文文文二","postalCode":"2222222","atThisAddressSince":"2019-12-01","addressCountry":"CN"},{"addressType":"PREVIOUS_ADDRESS","addressLine1":"中国","addressLine2":"黑龙江省","addressLine3":"齐齐哈尔市","addressLine4":null,"addressLine5":"中中中中中中中中中中文文文文文文文文文文三","postalCode":"3333333","atThisAddressSince":"2019-11-01","addressCountry":"CN"},{"addressType":"PERMANENT_ADDRESS","addressLine1":"中国","addressLine2":"黑龙江省","addressLine3":"大兴安岭地区","addressLine4":null,"addressLine5":"中中中中中中中中中中文文文文文文文文文文一","postalCode":"1111111","atThisAddressSince":"2020-01-01","addressCountry":"CN"},{"addressType":"CORRESPONDENCE_ADDRESS","addressLine1":"中国","addressLine2":"广东省","addressLine3":"珠海市","addressLine4":null,"addressLine5":"中中中中中中中中中中文文文文文文文文文文四","postalCode":"4444444","atThisAddressSince":null,"addressCountry":"CN"}]},"employmentDetails":{"occupation":"PROFESSIONAL_SENIOREXECUTIVE","employmentStatus":null,"subOccupation":null,"employmentRole":"ACCOUNTANT","jobTitle":"BUSINESS_OWNER","industry":"INFORMATION_AND_COMUNICATION","employerName":"绿番茄科技技术有限公司","employerAddress":{"addressType":"EMPLOYER_ADDRESS","addressLine1":"中国","addressLine2":"广东省","addressLine3":"珠海市","addressLine4":null,"addressLine5":"中中中中中中中中中中文文文文文文文文文文四","postalCode":"4444444","atThisAddressSince":null,"addressCountry":"CN"}},"financialDetails":{"incomePeriod":"P1Y","grossIncome":{"amount":"100000","currency":"CNY"},"otherIncome":{"amount":"200000","currency":"CNY"},"socialWelfareEligible":null,"taxResidencyInfo":{"taxResidentType":"BOTH","taxResidentCountryOfBirth":"CN","taxResidentProvinceOfBirth":"aaaaaaaaaabbbbbbbbbbccccc","taxResidentCityOfBirth":"aaaaaaaaaabbbbbbbbbbccccc","taxResidencyDetails":[{"countryOfTaxResidency":"CN","taxDocumentIdNumber":"1111111111111111111111111","reasonForNoTIN":null},{"countryOfTaxResidency":"HK","taxDocumentIdNumber":"2222222222222222222222222","reasonForNoTIN":null},{"countryOfTaxResidency":"MO","taxDocumentIdNumber":"3333333333333333333333333","reasonForNoTIN":null},{"countryOfTaxResidency":"AD","taxDocumentIdNumber":"4444444444444444444444444","reasonForNoTIN":null},{"countryOfTaxResidency":"AE","taxDocumentIdNumber":"5555555555555555555555555","reasonForNoTIN":null}]}},"accountUsage":{"hasConnectedParties":false,"connectedPartiesDetails":{"hasRegularDeposit":null,"frequencyOfDeposit":"P1M","approximateDepositAmount":null},"accountPurpose":[],"reasonForAccountOpening":null,"firstDepositDetails":{"initialFundsTransferProcess":null,"initialFundsSource":null,"initialFundsSourceRemark":null,"fundsOriginationCountry":[],"initialDepositAmount":null},"cashWithdrawlAndDepositDetails":{"makesLargeCashDeposits":false,"frequencyOfLargeCashDeposits":"P1M","numberOfLargeCashDeposits":0,"approximateLargeCashDepositsAmount":null,"makesLargeCashWithdraws":false,"frequencyOfLargeCashWithdraws":"P1M","numberOfLargeCashWithdraws":null,"approximateLargeCashWithdrawsAmount":null},"internationalPaymentsDetails":{"intendToSendOrReceiveInternationalPayments":false,"regularInternationalPaymentDetails":null},"reasonForOpeningAccountInAnotherCountry":null},"applicationOpeningAppointment":{"branchMnemonics":"GTT","branchCode":"509,749","branchLocation":"GuangZhou","branchAddress":"广州市天河区天河路208号粤海天河城大厦首层1号商铺和写字楼第五层01、02、03和08号单位"},"preferences":{"debitCardPreferences":{"nameOnDebitCard":"","deliveryAddressType":"APPOINTMENT_BRANCH"},"marketingPreferences":{"preferredChannels":[]}}}}</w:t>
      </w:r>
    </w:p>
    <w:p>
      <w:pP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eastAsia" w:ascii="Consolas" w:hAnsi="Consolas" w:eastAsia="宋体" w:cs="Consolas"/>
          <w:i w:val="0"/>
          <w:color w:val="1B1B1B"/>
          <w:spacing w:val="0"/>
          <w:sz w:val="14"/>
          <w:szCs w:val="14"/>
          <w:lang w:val="en-US" w:eastAsia="zh-CN"/>
        </w:rPr>
        <w:t>S</w:t>
      </w:r>
      <w:r>
        <w:rPr>
          <w:rFonts w:hint="eastAsia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t>creenshot</w:t>
      </w:r>
    </w:p>
    <w:p>
      <w:pP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drawing>
          <wp:inline distT="0" distB="0" distL="114300" distR="114300">
            <wp:extent cx="1286510" cy="8783955"/>
            <wp:effectExtent l="0" t="0" r="8890" b="9525"/>
            <wp:docPr id="1" name="图片 1" descr="www.hkg1vl0935.p2g.netd2.hsbc.com.hk_content_ico_public_zh-CN_view_leadIn(iPhone 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ww.hkg1vl0935.p2g.netd2.hsbc.com.hk_content_ico_public_zh-CN_view_leadIn(iPhone X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87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drawing>
          <wp:inline distT="0" distB="0" distL="114300" distR="114300">
            <wp:extent cx="1085850" cy="8778875"/>
            <wp:effectExtent l="0" t="0" r="11430" b="14605"/>
            <wp:docPr id="2" name="图片 2" descr="www.hkg1vl0935.p2g.netd2.hsbc.com.hk_content_ico_public_zh-CN_view_leadIn(iPhone X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ww.hkg1vl0935.p2g.netd2.hsbc.com.hk_content_ico_public_zh-CN_view_leadIn(iPhone X)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7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drawing>
          <wp:inline distT="0" distB="0" distL="114300" distR="114300">
            <wp:extent cx="803910" cy="8795385"/>
            <wp:effectExtent l="0" t="0" r="3810" b="13335"/>
            <wp:docPr id="3" name="图片 3" descr="www.hkg1vl0935.p2g.netd2.hsbc.com.hk_content_ico_public_zh-CN_view_leadIn(iPhone X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ww.hkg1vl0935.p2g.netd2.hsbc.com.hk_content_ico_public_zh-CN_view_leadIn(iPhone X)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8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drawing>
          <wp:inline distT="0" distB="0" distL="114300" distR="114300">
            <wp:extent cx="2760980" cy="8841740"/>
            <wp:effectExtent l="0" t="0" r="12700" b="12700"/>
            <wp:docPr id="4" name="图片 4" descr="www.hkg1vl0935.p2g.netd2.hsbc.com.hk_content_ico_public_zh-CN_view_leadIn(iPhone X)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ww.hkg1vl0935.p2g.netd2.hsbc.com.hk_content_ico_public_zh-CN_view_leadIn(iPhone X)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88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drawing>
          <wp:inline distT="0" distB="0" distL="114300" distR="114300">
            <wp:extent cx="2948305" cy="8857615"/>
            <wp:effectExtent l="0" t="0" r="8255" b="12065"/>
            <wp:docPr id="5" name="图片 5" descr="www.hkg1vl0935.p2g.netd2.hsbc.com.hk_content_ico_public_zh-CN_view_leadIn(iPhone X)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ww.hkg1vl0935.p2g.netd2.hsbc.com.hk_content_ico_public_zh-CN_view_leadIn(iPhone X) (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drawing>
          <wp:inline distT="0" distB="0" distL="114300" distR="114300">
            <wp:extent cx="3766185" cy="8832850"/>
            <wp:effectExtent l="0" t="0" r="13335" b="6350"/>
            <wp:docPr id="6" name="图片 6" descr="www.hkg1vl0935.p2g.netd2.hsbc.com.hk_content_ico_public_zh-CN_view_leadIn(iPhone X)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ww.hkg1vl0935.p2g.netd2.hsbc.com.hk_content_ico_public_zh-CN_view_leadIn(iPhone X) (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1B1B1B"/>
          <w:spacing w:val="0"/>
          <w:sz w:val="14"/>
          <w:szCs w:val="14"/>
          <w:lang w:val="en-US" w:eastAsia="zh-CN"/>
        </w:rPr>
        <w:drawing>
          <wp:inline distT="0" distB="0" distL="114300" distR="114300">
            <wp:extent cx="4087495" cy="8846185"/>
            <wp:effectExtent l="0" t="0" r="12065" b="8255"/>
            <wp:docPr id="7" name="图片 7" descr="www.hkg1vl0935.p2g.netd2.hsbc.com.hk_content_ico_public_zh-CN_view_leadIn(iPhone X)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ww.hkg1vl0935.p2g.netd2.hsbc.com.hk_content_ico_public_zh-CN_view_leadIn(iPhone X) (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1B7AB5"/>
    <w:rsid w:val="701B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2020-02-17T09:34:00Z</dcterms:created>
  <dc:creator>Administrator</dc:creator>
  <cp:lastModifiedBy>劉阿福</cp:lastModifiedBy>
  <dcterms:modified xsi:type="dcterms:W3CDTF">2020-02-17T09:37:45Z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2052-11.1.0.9501</vt:lpwstr>
  </property>
</Properties>
</file>