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C796B" w14:textId="77777777" w:rsidR="003A4986" w:rsidRPr="003A4986" w:rsidRDefault="003A4986" w:rsidP="003A4986">
      <w:pPr>
        <w:shd w:val="clear" w:color="auto" w:fill="FFFFFF"/>
        <w:spacing w:after="0" w:line="240" w:lineRule="auto"/>
        <w:outlineLvl w:val="0"/>
        <w:rPr>
          <w:rFonts w:ascii="Segoe UI" w:eastAsia="Times New Roman" w:hAnsi="Segoe UI" w:cs="Segoe UI"/>
          <w:b/>
          <w:bCs/>
          <w:color w:val="24292E"/>
          <w:kern w:val="36"/>
          <w:sz w:val="44"/>
          <w:szCs w:val="48"/>
          <w:lang w:val="en" w:eastAsia="en-GB"/>
        </w:rPr>
      </w:pPr>
      <w:r w:rsidRPr="003A4986">
        <w:rPr>
          <w:rFonts w:ascii="Segoe UI" w:eastAsia="Times New Roman" w:hAnsi="Segoe UI" w:cs="Segoe UI"/>
          <w:b/>
          <w:bCs/>
          <w:color w:val="24292E"/>
          <w:kern w:val="36"/>
          <w:sz w:val="44"/>
          <w:szCs w:val="48"/>
          <w:lang w:val="en" w:eastAsia="en-GB"/>
        </w:rPr>
        <w:t>DP 200 - Implementing a Data Platform Solution</w:t>
      </w:r>
    </w:p>
    <w:p w14:paraId="795AAA9A" w14:textId="77777777" w:rsidR="003A4986" w:rsidRPr="003A4986" w:rsidRDefault="003A4986" w:rsidP="003A4986">
      <w:pPr>
        <w:shd w:val="clear" w:color="auto" w:fill="FFFFFF"/>
        <w:spacing w:after="0" w:line="240" w:lineRule="auto"/>
        <w:outlineLvl w:val="0"/>
        <w:rPr>
          <w:rFonts w:ascii="Segoe UI" w:eastAsia="Times New Roman" w:hAnsi="Segoe UI" w:cs="Segoe UI"/>
          <w:b/>
          <w:bCs/>
          <w:color w:val="24292E"/>
          <w:kern w:val="36"/>
          <w:sz w:val="48"/>
          <w:szCs w:val="48"/>
          <w:lang w:val="en" w:eastAsia="en-GB"/>
        </w:rPr>
      </w:pPr>
      <w:r w:rsidRPr="003A4986">
        <w:rPr>
          <w:rFonts w:ascii="Segoe UI" w:eastAsia="Times New Roman" w:hAnsi="Segoe UI" w:cs="Segoe UI"/>
          <w:b/>
          <w:bCs/>
          <w:color w:val="24292E"/>
          <w:kern w:val="36"/>
          <w:sz w:val="48"/>
          <w:szCs w:val="48"/>
          <w:lang w:val="en" w:eastAsia="en-GB"/>
        </w:rPr>
        <w:t>Lab 7 - Orchestrating Data Movement with Azure Data Factory</w:t>
      </w:r>
    </w:p>
    <w:p w14:paraId="264FC0A6" w14:textId="77777777"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Estimated Time</w:t>
      </w:r>
      <w:r w:rsidRPr="003A4986">
        <w:rPr>
          <w:rFonts w:ascii="Segoe UI" w:eastAsia="Times New Roman" w:hAnsi="Segoe UI" w:cs="Segoe UI"/>
          <w:color w:val="24292E"/>
          <w:sz w:val="21"/>
          <w:szCs w:val="21"/>
          <w:lang w:val="en" w:eastAsia="en-GB"/>
        </w:rPr>
        <w:t>: 45 minutes</w:t>
      </w:r>
    </w:p>
    <w:p w14:paraId="5C9E5DAB" w14:textId="77777777"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Pre-requisites</w:t>
      </w:r>
      <w:r w:rsidRPr="003A4986">
        <w:rPr>
          <w:rFonts w:ascii="Segoe UI" w:eastAsia="Times New Roman" w:hAnsi="Segoe UI" w:cs="Segoe UI"/>
          <w:color w:val="24292E"/>
          <w:sz w:val="21"/>
          <w:szCs w:val="21"/>
          <w:lang w:val="en" w:eastAsia="en-GB"/>
        </w:rPr>
        <w:t>: It is assumed that the case study for this lab has already been read. It is assumed that the content and lab for module 1: Azure for the Data Engineer has also been completed</w:t>
      </w:r>
    </w:p>
    <w:p w14:paraId="427C6042" w14:textId="77777777"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Lab files</w:t>
      </w:r>
      <w:r w:rsidRPr="003A4986">
        <w:rPr>
          <w:rFonts w:ascii="Segoe UI" w:eastAsia="Times New Roman" w:hAnsi="Segoe UI" w:cs="Segoe UI"/>
          <w:color w:val="24292E"/>
          <w:sz w:val="21"/>
          <w:szCs w:val="21"/>
          <w:lang w:val="en" w:eastAsia="en-GB"/>
        </w:rPr>
        <w:t xml:space="preserve">: The files for this lab </w:t>
      </w:r>
      <w:proofErr w:type="gramStart"/>
      <w:r w:rsidRPr="003A4986">
        <w:rPr>
          <w:rFonts w:ascii="Segoe UI" w:eastAsia="Times New Roman" w:hAnsi="Segoe UI" w:cs="Segoe UI"/>
          <w:color w:val="24292E"/>
          <w:sz w:val="21"/>
          <w:szCs w:val="21"/>
          <w:lang w:val="en" w:eastAsia="en-GB"/>
        </w:rPr>
        <w:t>are located in</w:t>
      </w:r>
      <w:proofErr w:type="gramEnd"/>
      <w:r w:rsidRPr="003A4986">
        <w:rPr>
          <w:rFonts w:ascii="Segoe UI" w:eastAsia="Times New Roman" w:hAnsi="Segoe UI" w:cs="Segoe UI"/>
          <w:color w:val="24292E"/>
          <w:sz w:val="21"/>
          <w:szCs w:val="21"/>
          <w:lang w:val="en" w:eastAsia="en-GB"/>
        </w:rPr>
        <w:t xml:space="preserve"> the </w:t>
      </w:r>
      <w:proofErr w:type="spellStart"/>
      <w:r w:rsidRPr="003A4986">
        <w:rPr>
          <w:rFonts w:ascii="Segoe UI" w:eastAsia="Times New Roman" w:hAnsi="Segoe UI" w:cs="Segoe UI"/>
          <w:i/>
          <w:iCs/>
          <w:color w:val="24292E"/>
          <w:sz w:val="21"/>
          <w:szCs w:val="21"/>
          <w:lang w:val="en" w:eastAsia="en-GB"/>
        </w:rPr>
        <w:t>Allfiles</w:t>
      </w:r>
      <w:proofErr w:type="spellEnd"/>
      <w:r w:rsidRPr="003A4986">
        <w:rPr>
          <w:rFonts w:ascii="Segoe UI" w:eastAsia="Times New Roman" w:hAnsi="Segoe UI" w:cs="Segoe UI"/>
          <w:i/>
          <w:iCs/>
          <w:color w:val="24292E"/>
          <w:sz w:val="21"/>
          <w:szCs w:val="21"/>
          <w:lang w:val="en" w:eastAsia="en-GB"/>
        </w:rPr>
        <w:t>\</w:t>
      </w:r>
      <w:proofErr w:type="spellStart"/>
      <w:r w:rsidRPr="003A4986">
        <w:rPr>
          <w:rFonts w:ascii="Segoe UI" w:eastAsia="Times New Roman" w:hAnsi="Segoe UI" w:cs="Segoe UI"/>
          <w:i/>
          <w:iCs/>
          <w:color w:val="24292E"/>
          <w:sz w:val="21"/>
          <w:szCs w:val="21"/>
          <w:lang w:val="en" w:eastAsia="en-GB"/>
        </w:rPr>
        <w:t>Labfiles</w:t>
      </w:r>
      <w:proofErr w:type="spellEnd"/>
      <w:r w:rsidRPr="003A4986">
        <w:rPr>
          <w:rFonts w:ascii="Segoe UI" w:eastAsia="Times New Roman" w:hAnsi="Segoe UI" w:cs="Segoe UI"/>
          <w:i/>
          <w:iCs/>
          <w:color w:val="24292E"/>
          <w:sz w:val="21"/>
          <w:szCs w:val="21"/>
          <w:lang w:val="en" w:eastAsia="en-GB"/>
        </w:rPr>
        <w:t>\Starter\DP-200.7</w:t>
      </w:r>
      <w:r w:rsidRPr="003A4986">
        <w:rPr>
          <w:rFonts w:ascii="Segoe UI" w:eastAsia="Times New Roman" w:hAnsi="Segoe UI" w:cs="Segoe UI"/>
          <w:color w:val="24292E"/>
          <w:sz w:val="21"/>
          <w:szCs w:val="21"/>
          <w:lang w:val="en" w:eastAsia="en-GB"/>
        </w:rPr>
        <w:t xml:space="preserve"> folder.</w:t>
      </w:r>
    </w:p>
    <w:p w14:paraId="38859679" w14:textId="77777777" w:rsidR="003A4986" w:rsidRPr="003A4986" w:rsidRDefault="003A4986" w:rsidP="003A4986">
      <w:pPr>
        <w:shd w:val="clear" w:color="auto" w:fill="FFFFFF"/>
        <w:spacing w:after="0" w:line="240" w:lineRule="auto"/>
        <w:outlineLvl w:val="1"/>
        <w:rPr>
          <w:rFonts w:ascii="Segoe UI" w:eastAsia="Times New Roman" w:hAnsi="Segoe UI" w:cs="Segoe UI"/>
          <w:b/>
          <w:bCs/>
          <w:color w:val="24292E"/>
          <w:sz w:val="36"/>
          <w:szCs w:val="36"/>
          <w:lang w:val="en" w:eastAsia="en-GB"/>
        </w:rPr>
      </w:pPr>
      <w:r w:rsidRPr="003A4986">
        <w:rPr>
          <w:rFonts w:ascii="Segoe UI" w:eastAsia="Times New Roman" w:hAnsi="Segoe UI" w:cs="Segoe UI"/>
          <w:b/>
          <w:bCs/>
          <w:color w:val="24292E"/>
          <w:sz w:val="36"/>
          <w:szCs w:val="36"/>
          <w:lang w:val="en" w:eastAsia="en-GB"/>
        </w:rPr>
        <w:t>Lab overview</w:t>
      </w:r>
    </w:p>
    <w:p w14:paraId="77EA7945" w14:textId="77777777"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In this module, students will learn how Azure Data factory can be used to orchestrate the data movement from a wide range of data platform technologies. They will be able to explain the capabilities of the technology and be able to set up an end to end data pipeline that ingests data from SQL Database and load the data into SQL Data Warehouse. The student will also demonstrate how to call a compute resource.</w:t>
      </w:r>
    </w:p>
    <w:p w14:paraId="793B39AF" w14:textId="77777777" w:rsidR="003A4986" w:rsidRPr="003A4986" w:rsidRDefault="003A4986" w:rsidP="003A4986">
      <w:pPr>
        <w:shd w:val="clear" w:color="auto" w:fill="FFFFFF"/>
        <w:spacing w:after="0" w:line="240" w:lineRule="auto"/>
        <w:outlineLvl w:val="1"/>
        <w:rPr>
          <w:rFonts w:ascii="Segoe UI" w:eastAsia="Times New Roman" w:hAnsi="Segoe UI" w:cs="Segoe UI"/>
          <w:b/>
          <w:bCs/>
          <w:color w:val="24292E"/>
          <w:sz w:val="36"/>
          <w:szCs w:val="36"/>
          <w:lang w:val="en" w:eastAsia="en-GB"/>
        </w:rPr>
      </w:pPr>
      <w:r w:rsidRPr="003A4986">
        <w:rPr>
          <w:rFonts w:ascii="Segoe UI" w:eastAsia="Times New Roman" w:hAnsi="Segoe UI" w:cs="Segoe UI"/>
          <w:b/>
          <w:bCs/>
          <w:color w:val="24292E"/>
          <w:sz w:val="36"/>
          <w:szCs w:val="36"/>
          <w:lang w:val="en" w:eastAsia="en-GB"/>
        </w:rPr>
        <w:t>Lab objectives</w:t>
      </w:r>
    </w:p>
    <w:p w14:paraId="7020E4E2" w14:textId="77777777"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After completing this lab, you will be able to:</w:t>
      </w:r>
    </w:p>
    <w:p w14:paraId="38F9AB1D" w14:textId="77777777" w:rsidR="003A4986" w:rsidRPr="003A4986" w:rsidRDefault="003A4986" w:rsidP="003A4986">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Explain data streams and event processing</w:t>
      </w:r>
    </w:p>
    <w:p w14:paraId="5D26387F" w14:textId="77777777" w:rsidR="003A4986" w:rsidRPr="003A4986" w:rsidRDefault="003A4986" w:rsidP="003A4986">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Data Ingestion with Event Hubs</w:t>
      </w:r>
    </w:p>
    <w:p w14:paraId="1E524C7C" w14:textId="77777777" w:rsidR="003A4986" w:rsidRPr="003A4986" w:rsidRDefault="003A4986" w:rsidP="003A4986">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Processing Data with Stream Analytics Jobs</w:t>
      </w:r>
    </w:p>
    <w:p w14:paraId="564CFD8C" w14:textId="77777777" w:rsidR="003A4986" w:rsidRPr="003A4986" w:rsidRDefault="003A4986" w:rsidP="003A4986">
      <w:pPr>
        <w:shd w:val="clear" w:color="auto" w:fill="FFFFFF"/>
        <w:spacing w:after="0" w:line="240" w:lineRule="auto"/>
        <w:outlineLvl w:val="1"/>
        <w:rPr>
          <w:rFonts w:ascii="Segoe UI" w:eastAsia="Times New Roman" w:hAnsi="Segoe UI" w:cs="Segoe UI"/>
          <w:b/>
          <w:bCs/>
          <w:color w:val="24292E"/>
          <w:sz w:val="36"/>
          <w:szCs w:val="36"/>
          <w:lang w:val="en" w:eastAsia="en-GB"/>
        </w:rPr>
      </w:pPr>
      <w:r w:rsidRPr="003A4986">
        <w:rPr>
          <w:rFonts w:ascii="Segoe UI" w:eastAsia="Times New Roman" w:hAnsi="Segoe UI" w:cs="Segoe UI"/>
          <w:b/>
          <w:bCs/>
          <w:color w:val="24292E"/>
          <w:sz w:val="36"/>
          <w:szCs w:val="36"/>
          <w:lang w:val="en" w:eastAsia="en-GB"/>
        </w:rPr>
        <w:t>Scenario</w:t>
      </w:r>
    </w:p>
    <w:p w14:paraId="62A7CF28" w14:textId="77777777"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After performing the initial population of the Data Warehouse into Azure SQL Data Warehouse, the information services department want to automate this process. You have been asked to support the information services department in developing a solution that can automate the movement of data from Azure SQL Database.</w:t>
      </w:r>
    </w:p>
    <w:p w14:paraId="5AC30F91" w14:textId="77777777"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Your solution should be able to perform full copy of [</w:t>
      </w:r>
      <w:proofErr w:type="spellStart"/>
      <w:r w:rsidRPr="003A4986">
        <w:rPr>
          <w:rFonts w:ascii="Segoe UI" w:eastAsia="Times New Roman" w:hAnsi="Segoe UI" w:cs="Segoe UI"/>
          <w:color w:val="24292E"/>
          <w:sz w:val="21"/>
          <w:szCs w:val="21"/>
          <w:lang w:val="en" w:eastAsia="en-GB"/>
        </w:rPr>
        <w:t>SalesLT</w:t>
      </w:r>
      <w:proofErr w:type="spellEnd"/>
      <w:proofErr w:type="gramStart"/>
      <w:r w:rsidRPr="003A4986">
        <w:rPr>
          <w:rFonts w:ascii="Segoe UI" w:eastAsia="Times New Roman" w:hAnsi="Segoe UI" w:cs="Segoe UI"/>
          <w:color w:val="24292E"/>
          <w:sz w:val="21"/>
          <w:szCs w:val="21"/>
          <w:lang w:val="en" w:eastAsia="en-GB"/>
        </w:rPr>
        <w:t>].[</w:t>
      </w:r>
      <w:proofErr w:type="spellStart"/>
      <w:proofErr w:type="gramEnd"/>
      <w:r w:rsidRPr="003A4986">
        <w:rPr>
          <w:rFonts w:ascii="Segoe UI" w:eastAsia="Times New Roman" w:hAnsi="Segoe UI" w:cs="Segoe UI"/>
          <w:color w:val="24292E"/>
          <w:sz w:val="21"/>
          <w:szCs w:val="21"/>
          <w:lang w:val="en" w:eastAsia="en-GB"/>
        </w:rPr>
        <w:t>ProductCategory</w:t>
      </w:r>
      <w:proofErr w:type="spellEnd"/>
      <w:r w:rsidRPr="003A4986">
        <w:rPr>
          <w:rFonts w:ascii="Segoe UI" w:eastAsia="Times New Roman" w:hAnsi="Segoe UI" w:cs="Segoe UI"/>
          <w:color w:val="24292E"/>
          <w:sz w:val="21"/>
          <w:szCs w:val="21"/>
          <w:lang w:val="en" w:eastAsia="en-GB"/>
        </w:rPr>
        <w:t>] and [</w:t>
      </w:r>
      <w:proofErr w:type="spellStart"/>
      <w:r w:rsidRPr="003A4986">
        <w:rPr>
          <w:rFonts w:ascii="Segoe UI" w:eastAsia="Times New Roman" w:hAnsi="Segoe UI" w:cs="Segoe UI"/>
          <w:color w:val="24292E"/>
          <w:sz w:val="21"/>
          <w:szCs w:val="21"/>
          <w:lang w:val="en" w:eastAsia="en-GB"/>
        </w:rPr>
        <w:t>SalesLT</w:t>
      </w:r>
      <w:proofErr w:type="spellEnd"/>
      <w:r w:rsidRPr="003A4986">
        <w:rPr>
          <w:rFonts w:ascii="Segoe UI" w:eastAsia="Times New Roman" w:hAnsi="Segoe UI" w:cs="Segoe UI"/>
          <w:color w:val="24292E"/>
          <w:sz w:val="21"/>
          <w:szCs w:val="21"/>
          <w:lang w:val="en" w:eastAsia="en-GB"/>
        </w:rPr>
        <w:t>].[</w:t>
      </w:r>
      <w:proofErr w:type="spellStart"/>
      <w:r w:rsidRPr="003A4986">
        <w:rPr>
          <w:rFonts w:ascii="Segoe UI" w:eastAsia="Times New Roman" w:hAnsi="Segoe UI" w:cs="Segoe UI"/>
          <w:color w:val="24292E"/>
          <w:sz w:val="21"/>
          <w:szCs w:val="21"/>
          <w:lang w:val="en" w:eastAsia="en-GB"/>
        </w:rPr>
        <w:t>ProductDescription</w:t>
      </w:r>
      <w:proofErr w:type="spellEnd"/>
      <w:r w:rsidRPr="003A4986">
        <w:rPr>
          <w:rFonts w:ascii="Segoe UI" w:eastAsia="Times New Roman" w:hAnsi="Segoe UI" w:cs="Segoe UI"/>
          <w:color w:val="24292E"/>
          <w:sz w:val="21"/>
          <w:szCs w:val="21"/>
          <w:lang w:val="en" w:eastAsia="en-GB"/>
        </w:rPr>
        <w:t>] transaction table that act as dimension tables of the same name in your Azure SQL Data Warehouse. Furthermore, the solution should also follow best practices of loading into a Massively Parallel Processing (MPP) system using Azure Data Factory as the orchestrator of the data movements.</w:t>
      </w:r>
    </w:p>
    <w:p w14:paraId="083905F2" w14:textId="77777777"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In addition, the Data Scientists have asked to confirm if Azure Databricks can be called from Azure Data Factory. To that end, you will create a simple proof of concept Data Factory pipeline that calls Azure Databricks as a compute resource.</w:t>
      </w:r>
    </w:p>
    <w:p w14:paraId="0EA5C758" w14:textId="7BD148F6"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At the end of this la</w:t>
      </w:r>
      <w:r w:rsidR="00D60593">
        <w:rPr>
          <w:rFonts w:ascii="Segoe UI" w:eastAsia="Times New Roman" w:hAnsi="Segoe UI" w:cs="Segoe UI"/>
          <w:color w:val="24292E"/>
          <w:sz w:val="21"/>
          <w:szCs w:val="21"/>
          <w:lang w:val="en" w:eastAsia="en-GB"/>
        </w:rPr>
        <w:t>b</w:t>
      </w:r>
      <w:r w:rsidRPr="003A4986">
        <w:rPr>
          <w:rFonts w:ascii="Segoe UI" w:eastAsia="Times New Roman" w:hAnsi="Segoe UI" w:cs="Segoe UI"/>
          <w:color w:val="24292E"/>
          <w:sz w:val="21"/>
          <w:szCs w:val="21"/>
          <w:lang w:val="en" w:eastAsia="en-GB"/>
        </w:rPr>
        <w:t>, you will have:</w:t>
      </w:r>
    </w:p>
    <w:p w14:paraId="08DD37D0" w14:textId="77777777" w:rsidR="003A4986" w:rsidRPr="003A4986" w:rsidRDefault="003A4986" w:rsidP="003A4986">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Explain how Azure Data Factory works</w:t>
      </w:r>
    </w:p>
    <w:p w14:paraId="29B2ECEC" w14:textId="77777777" w:rsidR="003A4986" w:rsidRPr="003A4986" w:rsidRDefault="003A4986" w:rsidP="003A4986">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Azure Data Factory Components</w:t>
      </w:r>
    </w:p>
    <w:p w14:paraId="5037E2B7" w14:textId="77777777" w:rsidR="003A4986" w:rsidRPr="003A4986" w:rsidRDefault="003A4986" w:rsidP="003A4986">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Azure Data Factory and Databricks</w:t>
      </w:r>
    </w:p>
    <w:p w14:paraId="0B015D2D" w14:textId="77777777"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IMPORTANT</w:t>
      </w:r>
      <w:r w:rsidRPr="003A4986">
        <w:rPr>
          <w:rFonts w:ascii="Segoe UI" w:eastAsia="Times New Roman" w:hAnsi="Segoe UI" w:cs="Segoe UI"/>
          <w:color w:val="24292E"/>
          <w:sz w:val="21"/>
          <w:szCs w:val="21"/>
          <w:lang w:val="en" w:eastAsia="en-GB"/>
        </w:rPr>
        <w:t xml:space="preserve">: As you go through this lab, make a note of any issue(s) that you have encountered in any provisioning or configuration tasks and log it in the table in the document located at </w:t>
      </w:r>
      <w:r w:rsidRPr="003A4986">
        <w:rPr>
          <w:rFonts w:ascii="Segoe UI" w:eastAsia="Times New Roman" w:hAnsi="Segoe UI" w:cs="Segoe UI"/>
          <w:i/>
          <w:iCs/>
          <w:color w:val="24292E"/>
          <w:sz w:val="21"/>
          <w:szCs w:val="21"/>
          <w:lang w:val="en" w:eastAsia="en-GB"/>
        </w:rPr>
        <w:t>\</w:t>
      </w:r>
      <w:proofErr w:type="spellStart"/>
      <w:r w:rsidRPr="003A4986">
        <w:rPr>
          <w:rFonts w:ascii="Segoe UI" w:eastAsia="Times New Roman" w:hAnsi="Segoe UI" w:cs="Segoe UI"/>
          <w:i/>
          <w:iCs/>
          <w:color w:val="24292E"/>
          <w:sz w:val="21"/>
          <w:szCs w:val="21"/>
          <w:lang w:val="en" w:eastAsia="en-GB"/>
        </w:rPr>
        <w:t>Labfiles</w:t>
      </w:r>
      <w:proofErr w:type="spellEnd"/>
      <w:r w:rsidRPr="003A4986">
        <w:rPr>
          <w:rFonts w:ascii="Segoe UI" w:eastAsia="Times New Roman" w:hAnsi="Segoe UI" w:cs="Segoe UI"/>
          <w:i/>
          <w:iCs/>
          <w:color w:val="24292E"/>
          <w:sz w:val="21"/>
          <w:szCs w:val="21"/>
          <w:lang w:val="en" w:eastAsia="en-GB"/>
        </w:rPr>
        <w:t>\DP-200-Issues-Doc.docx</w:t>
      </w:r>
      <w:r w:rsidRPr="003A4986">
        <w:rPr>
          <w:rFonts w:ascii="Segoe UI" w:eastAsia="Times New Roman" w:hAnsi="Segoe UI" w:cs="Segoe UI"/>
          <w:color w:val="24292E"/>
          <w:sz w:val="21"/>
          <w:szCs w:val="21"/>
          <w:lang w:val="en" w:eastAsia="en-GB"/>
        </w:rPr>
        <w:t xml:space="preserve">. Document the Lab number, note the technology, Describe the issue, and what was the resolution. Save this document as you will </w:t>
      </w:r>
      <w:proofErr w:type="gramStart"/>
      <w:r w:rsidRPr="003A4986">
        <w:rPr>
          <w:rFonts w:ascii="Segoe UI" w:eastAsia="Times New Roman" w:hAnsi="Segoe UI" w:cs="Segoe UI"/>
          <w:color w:val="24292E"/>
          <w:sz w:val="21"/>
          <w:szCs w:val="21"/>
          <w:lang w:val="en" w:eastAsia="en-GB"/>
        </w:rPr>
        <w:t>refer back</w:t>
      </w:r>
      <w:proofErr w:type="gramEnd"/>
      <w:r w:rsidRPr="003A4986">
        <w:rPr>
          <w:rFonts w:ascii="Segoe UI" w:eastAsia="Times New Roman" w:hAnsi="Segoe UI" w:cs="Segoe UI"/>
          <w:color w:val="24292E"/>
          <w:sz w:val="21"/>
          <w:szCs w:val="21"/>
          <w:lang w:val="en" w:eastAsia="en-GB"/>
        </w:rPr>
        <w:t xml:space="preserve"> to it in a later module.</w:t>
      </w:r>
    </w:p>
    <w:p w14:paraId="4E6040E4" w14:textId="77777777" w:rsidR="003A4986" w:rsidRPr="003A4986" w:rsidRDefault="003A4986" w:rsidP="00C85BA1">
      <w:pPr>
        <w:keepNext/>
        <w:shd w:val="clear" w:color="auto" w:fill="FFFFFF"/>
        <w:spacing w:after="0" w:line="240" w:lineRule="auto"/>
        <w:outlineLvl w:val="1"/>
        <w:rPr>
          <w:rFonts w:ascii="Segoe UI" w:eastAsia="Times New Roman" w:hAnsi="Segoe UI" w:cs="Segoe UI"/>
          <w:b/>
          <w:bCs/>
          <w:color w:val="24292E"/>
          <w:sz w:val="36"/>
          <w:szCs w:val="36"/>
          <w:lang w:val="en" w:eastAsia="en-GB"/>
        </w:rPr>
      </w:pPr>
      <w:r w:rsidRPr="003A4986">
        <w:rPr>
          <w:rFonts w:ascii="Segoe UI" w:eastAsia="Times New Roman" w:hAnsi="Segoe UI" w:cs="Segoe UI"/>
          <w:b/>
          <w:bCs/>
          <w:color w:val="24292E"/>
          <w:sz w:val="36"/>
          <w:szCs w:val="36"/>
          <w:lang w:val="en" w:eastAsia="en-GB"/>
        </w:rPr>
        <w:lastRenderedPageBreak/>
        <w:t>Exercise 1: Explain how Azure Data Factory works</w:t>
      </w:r>
    </w:p>
    <w:p w14:paraId="5DA657D9" w14:textId="77777777" w:rsidR="003A4986" w:rsidRPr="003A4986" w:rsidRDefault="003A4986" w:rsidP="00C85BA1">
      <w:pPr>
        <w:keepNext/>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Estimated Time: 15 minutes</w:t>
      </w:r>
    </w:p>
    <w:p w14:paraId="518504AF" w14:textId="77777777"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Group exercise</w:t>
      </w:r>
    </w:p>
    <w:p w14:paraId="77119A24" w14:textId="77777777"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The main task for this exercise </w:t>
      </w:r>
      <w:proofErr w:type="gramStart"/>
      <w:r w:rsidRPr="003A4986">
        <w:rPr>
          <w:rFonts w:ascii="Segoe UI" w:eastAsia="Times New Roman" w:hAnsi="Segoe UI" w:cs="Segoe UI"/>
          <w:color w:val="24292E"/>
          <w:sz w:val="21"/>
          <w:szCs w:val="21"/>
          <w:lang w:val="en" w:eastAsia="en-GB"/>
        </w:rPr>
        <w:t>are</w:t>
      </w:r>
      <w:proofErr w:type="gramEnd"/>
      <w:r w:rsidRPr="003A4986">
        <w:rPr>
          <w:rFonts w:ascii="Segoe UI" w:eastAsia="Times New Roman" w:hAnsi="Segoe UI" w:cs="Segoe UI"/>
          <w:color w:val="24292E"/>
          <w:sz w:val="21"/>
          <w:szCs w:val="21"/>
          <w:lang w:val="en" w:eastAsia="en-GB"/>
        </w:rPr>
        <w:t xml:space="preserve"> as follows:</w:t>
      </w:r>
    </w:p>
    <w:p w14:paraId="79535ED8" w14:textId="77777777" w:rsidR="003A4986" w:rsidRPr="003A4986" w:rsidRDefault="003A4986" w:rsidP="003A4986">
      <w:pPr>
        <w:numPr>
          <w:ilvl w:val="0"/>
          <w:numId w:val="30"/>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From the case study and the scenario, identify the data stream ingestion technology for </w:t>
      </w:r>
      <w:proofErr w:type="spellStart"/>
      <w:r w:rsidRPr="003A4986">
        <w:rPr>
          <w:rFonts w:ascii="Segoe UI" w:eastAsia="Times New Roman" w:hAnsi="Segoe UI" w:cs="Segoe UI"/>
          <w:color w:val="24292E"/>
          <w:sz w:val="21"/>
          <w:szCs w:val="21"/>
          <w:lang w:val="en" w:eastAsia="en-GB"/>
        </w:rPr>
        <w:t>AdventureWorks</w:t>
      </w:r>
      <w:proofErr w:type="spellEnd"/>
      <w:r w:rsidRPr="003A4986">
        <w:rPr>
          <w:rFonts w:ascii="Segoe UI" w:eastAsia="Times New Roman" w:hAnsi="Segoe UI" w:cs="Segoe UI"/>
          <w:color w:val="24292E"/>
          <w:sz w:val="21"/>
          <w:szCs w:val="21"/>
          <w:lang w:val="en" w:eastAsia="en-GB"/>
        </w:rPr>
        <w:t>, and the high-level tasks that you will conduct as a data engineer to complete the social media analysis requirements.</w:t>
      </w:r>
    </w:p>
    <w:p w14:paraId="0E6A89C5" w14:textId="77777777" w:rsidR="003A4986" w:rsidRPr="003A4986" w:rsidRDefault="003A4986" w:rsidP="003A4986">
      <w:pPr>
        <w:numPr>
          <w:ilvl w:val="0"/>
          <w:numId w:val="30"/>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The instructor will discuss the findings with the group.</w:t>
      </w:r>
    </w:p>
    <w:p w14:paraId="28340370" w14:textId="77777777" w:rsidR="003A4986" w:rsidRPr="003A4986" w:rsidRDefault="003A4986" w:rsidP="003A4986">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3A4986">
        <w:rPr>
          <w:rFonts w:ascii="Segoe UI" w:eastAsia="Times New Roman" w:hAnsi="Segoe UI" w:cs="Segoe UI"/>
          <w:b/>
          <w:bCs/>
          <w:color w:val="24292E"/>
          <w:sz w:val="30"/>
          <w:szCs w:val="30"/>
          <w:lang w:val="en" w:eastAsia="en-GB"/>
        </w:rPr>
        <w:t xml:space="preserve">Task 1: Identify the data requirements and structures of </w:t>
      </w:r>
      <w:proofErr w:type="spellStart"/>
      <w:r w:rsidRPr="003A4986">
        <w:rPr>
          <w:rFonts w:ascii="Segoe UI" w:eastAsia="Times New Roman" w:hAnsi="Segoe UI" w:cs="Segoe UI"/>
          <w:b/>
          <w:bCs/>
          <w:color w:val="24292E"/>
          <w:sz w:val="30"/>
          <w:szCs w:val="30"/>
          <w:lang w:val="en" w:eastAsia="en-GB"/>
        </w:rPr>
        <w:t>AdventureWorks</w:t>
      </w:r>
      <w:proofErr w:type="spellEnd"/>
      <w:r w:rsidRPr="003A4986">
        <w:rPr>
          <w:rFonts w:ascii="Segoe UI" w:eastAsia="Times New Roman" w:hAnsi="Segoe UI" w:cs="Segoe UI"/>
          <w:b/>
          <w:bCs/>
          <w:color w:val="24292E"/>
          <w:sz w:val="30"/>
          <w:szCs w:val="30"/>
          <w:lang w:val="en" w:eastAsia="en-GB"/>
        </w:rPr>
        <w:t>.</w:t>
      </w:r>
    </w:p>
    <w:p w14:paraId="6E74B45B" w14:textId="77777777" w:rsidR="003A4986" w:rsidRPr="003A4986" w:rsidRDefault="003A4986" w:rsidP="003A4986">
      <w:pPr>
        <w:numPr>
          <w:ilvl w:val="0"/>
          <w:numId w:val="31"/>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From the lab virtual machine, start </w:t>
      </w:r>
      <w:r w:rsidRPr="003A4986">
        <w:rPr>
          <w:rFonts w:ascii="Segoe UI" w:eastAsia="Times New Roman" w:hAnsi="Segoe UI" w:cs="Segoe UI"/>
          <w:b/>
          <w:bCs/>
          <w:color w:val="24292E"/>
          <w:sz w:val="21"/>
          <w:szCs w:val="21"/>
          <w:lang w:val="en" w:eastAsia="en-GB"/>
        </w:rPr>
        <w:t>Microsoft Word</w:t>
      </w:r>
      <w:r w:rsidRPr="003A4986">
        <w:rPr>
          <w:rFonts w:ascii="Segoe UI" w:eastAsia="Times New Roman" w:hAnsi="Segoe UI" w:cs="Segoe UI"/>
          <w:color w:val="24292E"/>
          <w:sz w:val="21"/>
          <w:szCs w:val="21"/>
          <w:lang w:val="en" w:eastAsia="en-GB"/>
        </w:rPr>
        <w:t xml:space="preserve">, and </w:t>
      </w:r>
      <w:proofErr w:type="gramStart"/>
      <w:r w:rsidRPr="003A4986">
        <w:rPr>
          <w:rFonts w:ascii="Segoe UI" w:eastAsia="Times New Roman" w:hAnsi="Segoe UI" w:cs="Segoe UI"/>
          <w:color w:val="24292E"/>
          <w:sz w:val="21"/>
          <w:szCs w:val="21"/>
          <w:lang w:val="en" w:eastAsia="en-GB"/>
        </w:rPr>
        <w:t>open up</w:t>
      </w:r>
      <w:proofErr w:type="gramEnd"/>
      <w:r w:rsidRPr="003A4986">
        <w:rPr>
          <w:rFonts w:ascii="Segoe UI" w:eastAsia="Times New Roman" w:hAnsi="Segoe UI" w:cs="Segoe UI"/>
          <w:color w:val="24292E"/>
          <w:sz w:val="21"/>
          <w:szCs w:val="21"/>
          <w:lang w:val="en" w:eastAsia="en-GB"/>
        </w:rPr>
        <w:t xml:space="preserve"> the file </w:t>
      </w:r>
      <w:r w:rsidRPr="003A4986">
        <w:rPr>
          <w:rFonts w:ascii="Segoe UI" w:eastAsia="Times New Roman" w:hAnsi="Segoe UI" w:cs="Segoe UI"/>
          <w:b/>
          <w:bCs/>
          <w:color w:val="24292E"/>
          <w:sz w:val="21"/>
          <w:szCs w:val="21"/>
          <w:lang w:val="en" w:eastAsia="en-GB"/>
        </w:rPr>
        <w:t>DP-200-Lab06-Ex01.docx</w:t>
      </w:r>
      <w:r w:rsidRPr="003A4986">
        <w:rPr>
          <w:rFonts w:ascii="Segoe UI" w:eastAsia="Times New Roman" w:hAnsi="Segoe UI" w:cs="Segoe UI"/>
          <w:color w:val="24292E"/>
          <w:sz w:val="21"/>
          <w:szCs w:val="21"/>
          <w:lang w:val="en" w:eastAsia="en-GB"/>
        </w:rPr>
        <w:t xml:space="preserve"> from the </w:t>
      </w:r>
      <w:proofErr w:type="spellStart"/>
      <w:r w:rsidRPr="003A4986">
        <w:rPr>
          <w:rFonts w:ascii="Segoe UI" w:eastAsia="Times New Roman" w:hAnsi="Segoe UI" w:cs="Segoe UI"/>
          <w:b/>
          <w:bCs/>
          <w:color w:val="24292E"/>
          <w:sz w:val="21"/>
          <w:szCs w:val="21"/>
          <w:lang w:val="en" w:eastAsia="en-GB"/>
        </w:rPr>
        <w:t>Allfiles</w:t>
      </w:r>
      <w:proofErr w:type="spellEnd"/>
      <w:r w:rsidRPr="003A4986">
        <w:rPr>
          <w:rFonts w:ascii="Segoe UI" w:eastAsia="Times New Roman" w:hAnsi="Segoe UI" w:cs="Segoe UI"/>
          <w:b/>
          <w:bCs/>
          <w:color w:val="24292E"/>
          <w:sz w:val="21"/>
          <w:szCs w:val="21"/>
          <w:lang w:val="en" w:eastAsia="en-GB"/>
        </w:rPr>
        <w:t>\</w:t>
      </w:r>
      <w:proofErr w:type="spellStart"/>
      <w:r w:rsidRPr="003A4986">
        <w:rPr>
          <w:rFonts w:ascii="Segoe UI" w:eastAsia="Times New Roman" w:hAnsi="Segoe UI" w:cs="Segoe UI"/>
          <w:b/>
          <w:bCs/>
          <w:color w:val="24292E"/>
          <w:sz w:val="21"/>
          <w:szCs w:val="21"/>
          <w:lang w:val="en" w:eastAsia="en-GB"/>
        </w:rPr>
        <w:t>Labfiles</w:t>
      </w:r>
      <w:proofErr w:type="spellEnd"/>
      <w:r w:rsidRPr="003A4986">
        <w:rPr>
          <w:rFonts w:ascii="Segoe UI" w:eastAsia="Times New Roman" w:hAnsi="Segoe UI" w:cs="Segoe UI"/>
          <w:b/>
          <w:bCs/>
          <w:color w:val="24292E"/>
          <w:sz w:val="21"/>
          <w:szCs w:val="21"/>
          <w:lang w:val="en" w:eastAsia="en-GB"/>
        </w:rPr>
        <w:t>\Starter\DP-200.6</w:t>
      </w:r>
      <w:r w:rsidRPr="003A4986">
        <w:rPr>
          <w:rFonts w:ascii="Segoe UI" w:eastAsia="Times New Roman" w:hAnsi="Segoe UI" w:cs="Segoe UI"/>
          <w:color w:val="24292E"/>
          <w:sz w:val="21"/>
          <w:szCs w:val="21"/>
          <w:lang w:val="en" w:eastAsia="en-GB"/>
        </w:rPr>
        <w:t xml:space="preserve"> folder.</w:t>
      </w:r>
    </w:p>
    <w:p w14:paraId="0E37EAA4" w14:textId="77777777" w:rsidR="003A4986" w:rsidRPr="003A4986" w:rsidRDefault="003A4986" w:rsidP="003A4986">
      <w:pPr>
        <w:numPr>
          <w:ilvl w:val="0"/>
          <w:numId w:val="31"/>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As a group, spend </w:t>
      </w:r>
      <w:r w:rsidRPr="003A4986">
        <w:rPr>
          <w:rFonts w:ascii="Segoe UI" w:eastAsia="Times New Roman" w:hAnsi="Segoe UI" w:cs="Segoe UI"/>
          <w:b/>
          <w:bCs/>
          <w:color w:val="24292E"/>
          <w:sz w:val="21"/>
          <w:szCs w:val="21"/>
          <w:lang w:val="en" w:eastAsia="en-GB"/>
        </w:rPr>
        <w:t>10 minutes</w:t>
      </w:r>
      <w:r w:rsidRPr="003A4986">
        <w:rPr>
          <w:rFonts w:ascii="Segoe UI" w:eastAsia="Times New Roman" w:hAnsi="Segoe UI" w:cs="Segoe UI"/>
          <w:color w:val="24292E"/>
          <w:sz w:val="21"/>
          <w:szCs w:val="21"/>
          <w:lang w:val="en" w:eastAsia="en-GB"/>
        </w:rPr>
        <w:t xml:space="preserve"> discussing and listing the data requirements and data structure that your group has identified within the case study document.</w:t>
      </w:r>
    </w:p>
    <w:p w14:paraId="1231587E" w14:textId="77777777" w:rsidR="003A4986" w:rsidRPr="003A4986" w:rsidRDefault="003A4986" w:rsidP="003A4986">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3A4986">
        <w:rPr>
          <w:rFonts w:ascii="Segoe UI" w:eastAsia="Times New Roman" w:hAnsi="Segoe UI" w:cs="Segoe UI"/>
          <w:b/>
          <w:bCs/>
          <w:color w:val="24292E"/>
          <w:sz w:val="30"/>
          <w:szCs w:val="30"/>
          <w:lang w:val="en" w:eastAsia="en-GB"/>
        </w:rPr>
        <w:t>Task 2: Discuss the findings with the Instructor</w:t>
      </w:r>
    </w:p>
    <w:p w14:paraId="0A1C951F" w14:textId="77777777" w:rsidR="003A4986" w:rsidRPr="003A4986" w:rsidRDefault="003A4986" w:rsidP="003A4986">
      <w:pPr>
        <w:numPr>
          <w:ilvl w:val="0"/>
          <w:numId w:val="32"/>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The instructor will stop the group to discuss the findings.</w:t>
      </w:r>
    </w:p>
    <w:p w14:paraId="05917459" w14:textId="77777777"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Result</w:t>
      </w:r>
      <w:r w:rsidRPr="003A4986">
        <w:rPr>
          <w:rFonts w:ascii="Segoe UI" w:eastAsia="Times New Roman" w:hAnsi="Segoe UI" w:cs="Segoe UI"/>
          <w:color w:val="24292E"/>
          <w:sz w:val="21"/>
          <w:szCs w:val="21"/>
          <w:lang w:val="en" w:eastAsia="en-GB"/>
        </w:rPr>
        <w:t xml:space="preserve">: After you completed this exercise, you have created a Microsoft Word document that shows a table of data streaming ingestion and the high-level tasks that you will conduct as a data engineer to complete the social media analysis </w:t>
      </w:r>
      <w:proofErr w:type="gramStart"/>
      <w:r w:rsidRPr="003A4986">
        <w:rPr>
          <w:rFonts w:ascii="Segoe UI" w:eastAsia="Times New Roman" w:hAnsi="Segoe UI" w:cs="Segoe UI"/>
          <w:color w:val="24292E"/>
          <w:sz w:val="21"/>
          <w:szCs w:val="21"/>
          <w:lang w:val="en" w:eastAsia="en-GB"/>
        </w:rPr>
        <w:t>requirements .</w:t>
      </w:r>
      <w:proofErr w:type="gramEnd"/>
    </w:p>
    <w:p w14:paraId="382922A5" w14:textId="77777777" w:rsidR="003A4986" w:rsidRPr="003A4986" w:rsidRDefault="003A4986" w:rsidP="003A4986">
      <w:pPr>
        <w:shd w:val="clear" w:color="auto" w:fill="FFFFFF"/>
        <w:spacing w:after="0" w:line="240" w:lineRule="auto"/>
        <w:outlineLvl w:val="1"/>
        <w:rPr>
          <w:rFonts w:ascii="Segoe UI" w:eastAsia="Times New Roman" w:hAnsi="Segoe UI" w:cs="Segoe UI"/>
          <w:b/>
          <w:bCs/>
          <w:color w:val="24292E"/>
          <w:sz w:val="36"/>
          <w:szCs w:val="36"/>
          <w:lang w:val="en" w:eastAsia="en-GB"/>
        </w:rPr>
      </w:pPr>
      <w:r w:rsidRPr="003A4986">
        <w:rPr>
          <w:rFonts w:ascii="Segoe UI" w:eastAsia="Times New Roman" w:hAnsi="Segoe UI" w:cs="Segoe UI"/>
          <w:b/>
          <w:bCs/>
          <w:color w:val="24292E"/>
          <w:sz w:val="36"/>
          <w:szCs w:val="36"/>
          <w:lang w:val="en" w:eastAsia="en-GB"/>
        </w:rPr>
        <w:t>Exercise 2: Azure Data Factory Components</w:t>
      </w:r>
    </w:p>
    <w:p w14:paraId="1D22E325" w14:textId="77777777"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Estimated Time: 15 minutes</w:t>
      </w:r>
    </w:p>
    <w:p w14:paraId="5E70B5B1" w14:textId="77777777"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Individual exercise</w:t>
      </w:r>
    </w:p>
    <w:p w14:paraId="24F72A6F" w14:textId="77777777"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The main tasks for this exercise are as follows:</w:t>
      </w:r>
    </w:p>
    <w:p w14:paraId="3923A3B7" w14:textId="77777777" w:rsidR="003A4986" w:rsidRPr="003A4986" w:rsidRDefault="003A4986" w:rsidP="003A4986">
      <w:pPr>
        <w:numPr>
          <w:ilvl w:val="0"/>
          <w:numId w:val="33"/>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Create a data factory instance.</w:t>
      </w:r>
    </w:p>
    <w:p w14:paraId="274C7095" w14:textId="77777777" w:rsidR="003A4986" w:rsidRPr="003A4986" w:rsidRDefault="003A4986" w:rsidP="003A4986">
      <w:pPr>
        <w:numPr>
          <w:ilvl w:val="0"/>
          <w:numId w:val="33"/>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Create an input linked services</w:t>
      </w:r>
    </w:p>
    <w:p w14:paraId="3A87DA72" w14:textId="77777777" w:rsidR="003A4986" w:rsidRPr="003A4986" w:rsidRDefault="003A4986" w:rsidP="003A4986">
      <w:pPr>
        <w:numPr>
          <w:ilvl w:val="0"/>
          <w:numId w:val="33"/>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Define an Input Dataset</w:t>
      </w:r>
    </w:p>
    <w:p w14:paraId="08D42AD9" w14:textId="77777777" w:rsidR="003A4986" w:rsidRPr="003A4986" w:rsidRDefault="003A4986" w:rsidP="003A4986">
      <w:pPr>
        <w:numPr>
          <w:ilvl w:val="0"/>
          <w:numId w:val="33"/>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Create an output </w:t>
      </w:r>
      <w:proofErr w:type="gramStart"/>
      <w:r w:rsidRPr="003A4986">
        <w:rPr>
          <w:rFonts w:ascii="Segoe UI" w:eastAsia="Times New Roman" w:hAnsi="Segoe UI" w:cs="Segoe UI"/>
          <w:color w:val="24292E"/>
          <w:sz w:val="21"/>
          <w:szCs w:val="21"/>
          <w:lang w:val="en" w:eastAsia="en-GB"/>
        </w:rPr>
        <w:t>linked services</w:t>
      </w:r>
      <w:proofErr w:type="gramEnd"/>
    </w:p>
    <w:p w14:paraId="4E7C7BBB" w14:textId="77777777" w:rsidR="003A4986" w:rsidRPr="003A4986" w:rsidRDefault="003A4986" w:rsidP="003A4986">
      <w:pPr>
        <w:numPr>
          <w:ilvl w:val="0"/>
          <w:numId w:val="33"/>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Define an Output Dataset</w:t>
      </w:r>
    </w:p>
    <w:p w14:paraId="18A397EB" w14:textId="77777777" w:rsidR="003A4986" w:rsidRPr="003A4986" w:rsidRDefault="003A4986" w:rsidP="003A4986">
      <w:pPr>
        <w:numPr>
          <w:ilvl w:val="0"/>
          <w:numId w:val="33"/>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Finalize Settings to Optimize for SQL Data Warehouse</w:t>
      </w:r>
    </w:p>
    <w:p w14:paraId="5707C3D3" w14:textId="77777777" w:rsidR="003A4986" w:rsidRPr="003A4986" w:rsidRDefault="003A4986" w:rsidP="003A4986">
      <w:pPr>
        <w:numPr>
          <w:ilvl w:val="0"/>
          <w:numId w:val="33"/>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Monitor the Pipeline execution</w:t>
      </w:r>
    </w:p>
    <w:p w14:paraId="5FF04AFE" w14:textId="77777777" w:rsidR="003A4986" w:rsidRPr="003A4986" w:rsidRDefault="003A4986" w:rsidP="003A4986">
      <w:pPr>
        <w:numPr>
          <w:ilvl w:val="0"/>
          <w:numId w:val="33"/>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Confirm the Azure Data Factory components</w:t>
      </w:r>
    </w:p>
    <w:p w14:paraId="2079EE35" w14:textId="77777777" w:rsidR="003A4986" w:rsidRPr="003A4986" w:rsidRDefault="003A4986" w:rsidP="003A4986">
      <w:pPr>
        <w:numPr>
          <w:ilvl w:val="0"/>
          <w:numId w:val="33"/>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Verify the data output</w:t>
      </w:r>
    </w:p>
    <w:p w14:paraId="00B42B5E" w14:textId="77777777" w:rsidR="003A4986" w:rsidRPr="003A4986" w:rsidRDefault="003A4986" w:rsidP="003A4986">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3A4986">
        <w:rPr>
          <w:rFonts w:ascii="Segoe UI" w:eastAsia="Times New Roman" w:hAnsi="Segoe UI" w:cs="Segoe UI"/>
          <w:b/>
          <w:bCs/>
          <w:color w:val="24292E"/>
          <w:sz w:val="30"/>
          <w:szCs w:val="30"/>
          <w:lang w:val="en" w:eastAsia="en-GB"/>
        </w:rPr>
        <w:t>Task 1: Create a data factory instance</w:t>
      </w:r>
    </w:p>
    <w:p w14:paraId="1AF06CE6" w14:textId="77777777" w:rsidR="003A4986" w:rsidRPr="003A4986" w:rsidRDefault="003A4986" w:rsidP="003A4986">
      <w:pPr>
        <w:numPr>
          <w:ilvl w:val="0"/>
          <w:numId w:val="34"/>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Microsoft Edge, go to the Azure portal tab, select </w:t>
      </w:r>
      <w:r w:rsidRPr="003A4986">
        <w:rPr>
          <w:rFonts w:ascii="Segoe UI" w:eastAsia="Times New Roman" w:hAnsi="Segoe UI" w:cs="Segoe UI"/>
          <w:b/>
          <w:bCs/>
          <w:color w:val="24292E"/>
          <w:sz w:val="21"/>
          <w:szCs w:val="21"/>
          <w:lang w:val="en" w:eastAsia="en-GB"/>
        </w:rPr>
        <w:t>+ Create a resource</w:t>
      </w:r>
      <w:r w:rsidRPr="003A4986">
        <w:rPr>
          <w:rFonts w:ascii="Segoe UI" w:eastAsia="Times New Roman" w:hAnsi="Segoe UI" w:cs="Segoe UI"/>
          <w:color w:val="24292E"/>
          <w:sz w:val="21"/>
          <w:szCs w:val="21"/>
          <w:lang w:val="en" w:eastAsia="en-GB"/>
        </w:rPr>
        <w:t xml:space="preserve">, type </w:t>
      </w:r>
      <w:r w:rsidRPr="003A4986">
        <w:rPr>
          <w:rFonts w:ascii="Segoe UI" w:eastAsia="Times New Roman" w:hAnsi="Segoe UI" w:cs="Segoe UI"/>
          <w:b/>
          <w:bCs/>
          <w:color w:val="24292E"/>
          <w:sz w:val="21"/>
          <w:szCs w:val="21"/>
          <w:lang w:val="en" w:eastAsia="en-GB"/>
        </w:rPr>
        <w:t>factory</w:t>
      </w:r>
      <w:r w:rsidRPr="003A4986">
        <w:rPr>
          <w:rFonts w:ascii="Segoe UI" w:eastAsia="Times New Roman" w:hAnsi="Segoe UI" w:cs="Segoe UI"/>
          <w:color w:val="24292E"/>
          <w:sz w:val="21"/>
          <w:szCs w:val="21"/>
          <w:lang w:val="en" w:eastAsia="en-GB"/>
        </w:rPr>
        <w:t xml:space="preserve">, and then select </w:t>
      </w:r>
      <w:r w:rsidRPr="003A4986">
        <w:rPr>
          <w:rFonts w:ascii="Segoe UI" w:eastAsia="Times New Roman" w:hAnsi="Segoe UI" w:cs="Segoe UI"/>
          <w:b/>
          <w:bCs/>
          <w:color w:val="24292E"/>
          <w:sz w:val="21"/>
          <w:szCs w:val="21"/>
          <w:lang w:val="en" w:eastAsia="en-GB"/>
        </w:rPr>
        <w:t>Data Factory</w:t>
      </w:r>
      <w:r w:rsidRPr="003A4986">
        <w:rPr>
          <w:rFonts w:ascii="Segoe UI" w:eastAsia="Times New Roman" w:hAnsi="Segoe UI" w:cs="Segoe UI"/>
          <w:color w:val="24292E"/>
          <w:sz w:val="21"/>
          <w:szCs w:val="21"/>
          <w:lang w:val="en" w:eastAsia="en-GB"/>
        </w:rPr>
        <w:t xml:space="preserve"> from the resulting search. Then select </w:t>
      </w:r>
      <w:r w:rsidRPr="003A4986">
        <w:rPr>
          <w:rFonts w:ascii="Segoe UI" w:eastAsia="Times New Roman" w:hAnsi="Segoe UI" w:cs="Segoe UI"/>
          <w:b/>
          <w:bCs/>
          <w:color w:val="24292E"/>
          <w:sz w:val="21"/>
          <w:szCs w:val="21"/>
          <w:lang w:val="en" w:eastAsia="en-GB"/>
        </w:rPr>
        <w:t>Create</w:t>
      </w:r>
      <w:r w:rsidRPr="003A4986">
        <w:rPr>
          <w:rFonts w:ascii="Segoe UI" w:eastAsia="Times New Roman" w:hAnsi="Segoe UI" w:cs="Segoe UI"/>
          <w:color w:val="24292E"/>
          <w:sz w:val="21"/>
          <w:szCs w:val="21"/>
          <w:lang w:val="en" w:eastAsia="en-GB"/>
        </w:rPr>
        <w:t>.</w:t>
      </w:r>
    </w:p>
    <w:p w14:paraId="148E6C6E" w14:textId="77777777" w:rsidR="003A4986" w:rsidRPr="003A4986" w:rsidRDefault="003A4986" w:rsidP="003A4986">
      <w:pPr>
        <w:numPr>
          <w:ilvl w:val="0"/>
          <w:numId w:val="34"/>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Create </w:t>
      </w:r>
      <w:proofErr w:type="gramStart"/>
      <w:r w:rsidRPr="003A4986">
        <w:rPr>
          <w:rFonts w:ascii="Segoe UI" w:eastAsia="Times New Roman" w:hAnsi="Segoe UI" w:cs="Segoe UI"/>
          <w:color w:val="24292E"/>
          <w:sz w:val="21"/>
          <w:szCs w:val="21"/>
          <w:lang w:val="en" w:eastAsia="en-GB"/>
        </w:rPr>
        <w:t>an</w:t>
      </w:r>
      <w:proofErr w:type="gramEnd"/>
      <w:r w:rsidRPr="003A4986">
        <w:rPr>
          <w:rFonts w:ascii="Segoe UI" w:eastAsia="Times New Roman" w:hAnsi="Segoe UI" w:cs="Segoe UI"/>
          <w:color w:val="24292E"/>
          <w:sz w:val="21"/>
          <w:szCs w:val="21"/>
          <w:lang w:val="en" w:eastAsia="en-GB"/>
        </w:rPr>
        <w:t xml:space="preserve"> new Data Factory with the following options, then click </w:t>
      </w:r>
      <w:r w:rsidRPr="003A4986">
        <w:rPr>
          <w:rFonts w:ascii="Segoe UI" w:eastAsia="Times New Roman" w:hAnsi="Segoe UI" w:cs="Segoe UI"/>
          <w:b/>
          <w:bCs/>
          <w:color w:val="24292E"/>
          <w:sz w:val="21"/>
          <w:szCs w:val="21"/>
          <w:lang w:val="en" w:eastAsia="en-GB"/>
        </w:rPr>
        <w:t>Create</w:t>
      </w:r>
      <w:r w:rsidRPr="003A4986">
        <w:rPr>
          <w:rFonts w:ascii="Segoe UI" w:eastAsia="Times New Roman" w:hAnsi="Segoe UI" w:cs="Segoe UI"/>
          <w:color w:val="24292E"/>
          <w:sz w:val="21"/>
          <w:szCs w:val="21"/>
          <w:lang w:val="en" w:eastAsia="en-GB"/>
        </w:rPr>
        <w:t>:</w:t>
      </w:r>
    </w:p>
    <w:p w14:paraId="36E271C5" w14:textId="77777777" w:rsidR="003A4986" w:rsidRPr="003A4986" w:rsidRDefault="003A4986" w:rsidP="003A4986">
      <w:pPr>
        <w:numPr>
          <w:ilvl w:val="1"/>
          <w:numId w:val="34"/>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Name</w:t>
      </w:r>
      <w:r w:rsidRPr="003A4986">
        <w:rPr>
          <w:rFonts w:ascii="Segoe UI" w:eastAsia="Times New Roman" w:hAnsi="Segoe UI" w:cs="Segoe UI"/>
          <w:color w:val="24292E"/>
          <w:sz w:val="21"/>
          <w:szCs w:val="21"/>
          <w:lang w:val="en" w:eastAsia="en-GB"/>
        </w:rPr>
        <w:t>: xx-data-factory, where xx are your initials</w:t>
      </w:r>
    </w:p>
    <w:p w14:paraId="28335E6F" w14:textId="77777777" w:rsidR="003A4986" w:rsidRPr="003A4986" w:rsidRDefault="003A4986" w:rsidP="003A4986">
      <w:pPr>
        <w:numPr>
          <w:ilvl w:val="1"/>
          <w:numId w:val="34"/>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Subscription</w:t>
      </w:r>
      <w:r w:rsidRPr="003A4986">
        <w:rPr>
          <w:rFonts w:ascii="Segoe UI" w:eastAsia="Times New Roman" w:hAnsi="Segoe UI" w:cs="Segoe UI"/>
          <w:color w:val="24292E"/>
          <w:sz w:val="21"/>
          <w:szCs w:val="21"/>
          <w:lang w:val="en" w:eastAsia="en-GB"/>
        </w:rPr>
        <w:t>: Your subscription</w:t>
      </w:r>
    </w:p>
    <w:p w14:paraId="55BA8B9C" w14:textId="77777777" w:rsidR="003A4986" w:rsidRPr="003A4986" w:rsidRDefault="003A4986" w:rsidP="003A4986">
      <w:pPr>
        <w:numPr>
          <w:ilvl w:val="1"/>
          <w:numId w:val="34"/>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lastRenderedPageBreak/>
        <w:t>Resource group</w:t>
      </w:r>
      <w:r w:rsidRPr="003A4986">
        <w:rPr>
          <w:rFonts w:ascii="Segoe UI" w:eastAsia="Times New Roman" w:hAnsi="Segoe UI" w:cs="Segoe UI"/>
          <w:color w:val="24292E"/>
          <w:sz w:val="21"/>
          <w:szCs w:val="21"/>
          <w:lang w:val="en" w:eastAsia="en-GB"/>
        </w:rPr>
        <w:t xml:space="preserve">: </w:t>
      </w:r>
      <w:proofErr w:type="spellStart"/>
      <w:r w:rsidRPr="003A4986">
        <w:rPr>
          <w:rFonts w:ascii="Segoe UI" w:eastAsia="Times New Roman" w:hAnsi="Segoe UI" w:cs="Segoe UI"/>
          <w:color w:val="24292E"/>
          <w:sz w:val="21"/>
          <w:szCs w:val="21"/>
          <w:lang w:val="en" w:eastAsia="en-GB"/>
        </w:rPr>
        <w:t>awrgstudxx</w:t>
      </w:r>
      <w:proofErr w:type="spellEnd"/>
    </w:p>
    <w:p w14:paraId="708ABDDB" w14:textId="77777777" w:rsidR="003A4986" w:rsidRPr="003A4986" w:rsidRDefault="003A4986" w:rsidP="003A4986">
      <w:pPr>
        <w:numPr>
          <w:ilvl w:val="1"/>
          <w:numId w:val="34"/>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Version</w:t>
      </w:r>
      <w:r w:rsidRPr="003A4986">
        <w:rPr>
          <w:rFonts w:ascii="Segoe UI" w:eastAsia="Times New Roman" w:hAnsi="Segoe UI" w:cs="Segoe UI"/>
          <w:color w:val="24292E"/>
          <w:sz w:val="21"/>
          <w:szCs w:val="21"/>
          <w:lang w:val="en" w:eastAsia="en-GB"/>
        </w:rPr>
        <w:t>: V2</w:t>
      </w:r>
    </w:p>
    <w:p w14:paraId="15A260C4" w14:textId="77777777" w:rsidR="003A4986" w:rsidRPr="003A4986" w:rsidRDefault="003A4986" w:rsidP="003A4986">
      <w:pPr>
        <w:numPr>
          <w:ilvl w:val="1"/>
          <w:numId w:val="34"/>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Location</w:t>
      </w:r>
      <w:r w:rsidRPr="003A4986">
        <w:rPr>
          <w:rFonts w:ascii="Segoe UI" w:eastAsia="Times New Roman" w:hAnsi="Segoe UI" w:cs="Segoe UI"/>
          <w:color w:val="24292E"/>
          <w:sz w:val="21"/>
          <w:szCs w:val="21"/>
          <w:lang w:val="en" w:eastAsia="en-GB"/>
        </w:rPr>
        <w:t>: select the location closest to you</w:t>
      </w:r>
    </w:p>
    <w:p w14:paraId="1166E964" w14:textId="77777777" w:rsidR="003A4986" w:rsidRPr="003A4986" w:rsidRDefault="003A4986" w:rsidP="003A4986">
      <w:pPr>
        <w:numPr>
          <w:ilvl w:val="1"/>
          <w:numId w:val="34"/>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Leave other options to their default settings</w:t>
      </w:r>
    </w:p>
    <w:p w14:paraId="34145EEC" w14:textId="77777777" w:rsidR="003A4986" w:rsidRPr="003A4986" w:rsidRDefault="003A4986" w:rsidP="003A4986">
      <w:pPr>
        <w:shd w:val="clear" w:color="auto" w:fill="FFFFFF"/>
        <w:spacing w:after="150" w:line="240" w:lineRule="auto"/>
        <w:ind w:left="720"/>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Note</w:t>
      </w:r>
      <w:r w:rsidRPr="003A4986">
        <w:rPr>
          <w:rFonts w:ascii="Segoe UI" w:eastAsia="Times New Roman" w:hAnsi="Segoe UI" w:cs="Segoe UI"/>
          <w:color w:val="24292E"/>
          <w:sz w:val="21"/>
          <w:szCs w:val="21"/>
          <w:lang w:val="en" w:eastAsia="en-GB"/>
        </w:rPr>
        <w:t>: The creation of the Data Factory takes approximately 1 minute.</w:t>
      </w:r>
    </w:p>
    <w:p w14:paraId="0C8A430D" w14:textId="77777777" w:rsidR="003A4986" w:rsidRPr="003A4986" w:rsidRDefault="003A4986" w:rsidP="003A4986">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3A4986">
        <w:rPr>
          <w:rFonts w:ascii="Segoe UI" w:eastAsia="Times New Roman" w:hAnsi="Segoe UI" w:cs="Segoe UI"/>
          <w:b/>
          <w:bCs/>
          <w:color w:val="24292E"/>
          <w:sz w:val="30"/>
          <w:szCs w:val="30"/>
          <w:lang w:val="en" w:eastAsia="en-GB"/>
        </w:rPr>
        <w:t>Task 2: Create an input linked services</w:t>
      </w:r>
    </w:p>
    <w:p w14:paraId="2F3B0FDB" w14:textId="77777777" w:rsidR="003A4986" w:rsidRPr="003A4986" w:rsidRDefault="003A4986" w:rsidP="003A4986">
      <w:pPr>
        <w:numPr>
          <w:ilvl w:val="0"/>
          <w:numId w:val="35"/>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Azure portal, a message is returned to state that the Azure Data Factory installation has completed successfully, click </w:t>
      </w:r>
      <w:r w:rsidRPr="003A4986">
        <w:rPr>
          <w:rFonts w:ascii="Segoe UI" w:eastAsia="Times New Roman" w:hAnsi="Segoe UI" w:cs="Segoe UI"/>
          <w:b/>
          <w:bCs/>
          <w:color w:val="24292E"/>
          <w:sz w:val="21"/>
          <w:szCs w:val="21"/>
          <w:lang w:val="en" w:eastAsia="en-GB"/>
        </w:rPr>
        <w:t>Go to resource</w:t>
      </w:r>
      <w:r w:rsidRPr="003A4986">
        <w:rPr>
          <w:rFonts w:ascii="Segoe UI" w:eastAsia="Times New Roman" w:hAnsi="Segoe UI" w:cs="Segoe UI"/>
          <w:color w:val="24292E"/>
          <w:sz w:val="21"/>
          <w:szCs w:val="21"/>
          <w:lang w:val="en" w:eastAsia="en-GB"/>
        </w:rPr>
        <w:t>.</w:t>
      </w:r>
    </w:p>
    <w:p w14:paraId="07DC1F00" w14:textId="77777777" w:rsidR="003A4986" w:rsidRPr="003A4986" w:rsidRDefault="003A4986" w:rsidP="003A4986">
      <w:pPr>
        <w:numPr>
          <w:ilvl w:val="0"/>
          <w:numId w:val="35"/>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w:t>
      </w:r>
      <w:r w:rsidRPr="003A4986">
        <w:rPr>
          <w:rFonts w:ascii="Segoe UI" w:eastAsia="Times New Roman" w:hAnsi="Segoe UI" w:cs="Segoe UI"/>
          <w:b/>
          <w:bCs/>
          <w:color w:val="24292E"/>
          <w:sz w:val="21"/>
          <w:szCs w:val="21"/>
          <w:lang w:val="en" w:eastAsia="en-GB"/>
        </w:rPr>
        <w:t>xx-data-factory</w:t>
      </w:r>
      <w:r w:rsidRPr="003A4986">
        <w:rPr>
          <w:rFonts w:ascii="Segoe UI" w:eastAsia="Times New Roman" w:hAnsi="Segoe UI" w:cs="Segoe UI"/>
          <w:color w:val="24292E"/>
          <w:sz w:val="21"/>
          <w:szCs w:val="21"/>
          <w:lang w:val="en" w:eastAsia="en-GB"/>
        </w:rPr>
        <w:t xml:space="preserve"> screen, click on </w:t>
      </w:r>
      <w:r w:rsidRPr="003A4986">
        <w:rPr>
          <w:rFonts w:ascii="Segoe UI" w:eastAsia="Times New Roman" w:hAnsi="Segoe UI" w:cs="Segoe UI"/>
          <w:b/>
          <w:bCs/>
          <w:color w:val="24292E"/>
          <w:sz w:val="21"/>
          <w:szCs w:val="21"/>
          <w:lang w:val="en" w:eastAsia="en-GB"/>
        </w:rPr>
        <w:t>Author &amp; Monitor</w:t>
      </w:r>
      <w:r w:rsidRPr="003A4986">
        <w:rPr>
          <w:rFonts w:ascii="Segoe UI" w:eastAsia="Times New Roman" w:hAnsi="Segoe UI" w:cs="Segoe UI"/>
          <w:color w:val="24292E"/>
          <w:sz w:val="21"/>
          <w:szCs w:val="21"/>
          <w:lang w:val="en" w:eastAsia="en-GB"/>
        </w:rPr>
        <w:t xml:space="preserve">. Another tab </w:t>
      </w:r>
      <w:proofErr w:type="gramStart"/>
      <w:r w:rsidRPr="003A4986">
        <w:rPr>
          <w:rFonts w:ascii="Segoe UI" w:eastAsia="Times New Roman" w:hAnsi="Segoe UI" w:cs="Segoe UI"/>
          <w:color w:val="24292E"/>
          <w:sz w:val="21"/>
          <w:szCs w:val="21"/>
          <w:lang w:val="en" w:eastAsia="en-GB"/>
        </w:rPr>
        <w:t>opens up</w:t>
      </w:r>
      <w:proofErr w:type="gramEnd"/>
      <w:r w:rsidRPr="003A4986">
        <w:rPr>
          <w:rFonts w:ascii="Segoe UI" w:eastAsia="Times New Roman" w:hAnsi="Segoe UI" w:cs="Segoe UI"/>
          <w:color w:val="24292E"/>
          <w:sz w:val="21"/>
          <w:szCs w:val="21"/>
          <w:lang w:val="en" w:eastAsia="en-GB"/>
        </w:rPr>
        <w:t xml:space="preserve"> to author an Azure Data Factory solution.</w:t>
      </w:r>
    </w:p>
    <w:p w14:paraId="229DFFB2" w14:textId="77777777" w:rsidR="003A4986" w:rsidRPr="003A4986" w:rsidRDefault="003A4986" w:rsidP="003A4986">
      <w:pPr>
        <w:numPr>
          <w:ilvl w:val="0"/>
          <w:numId w:val="35"/>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w:t>
      </w:r>
      <w:r w:rsidRPr="003A4986">
        <w:rPr>
          <w:rFonts w:ascii="Segoe UI" w:eastAsia="Times New Roman" w:hAnsi="Segoe UI" w:cs="Segoe UI"/>
          <w:b/>
          <w:bCs/>
          <w:color w:val="24292E"/>
          <w:sz w:val="21"/>
          <w:szCs w:val="21"/>
          <w:lang w:val="en" w:eastAsia="en-GB"/>
        </w:rPr>
        <w:t>Get started</w:t>
      </w:r>
      <w:r w:rsidRPr="003A4986">
        <w:rPr>
          <w:rFonts w:ascii="Segoe UI" w:eastAsia="Times New Roman" w:hAnsi="Segoe UI" w:cs="Segoe UI"/>
          <w:color w:val="24292E"/>
          <w:sz w:val="21"/>
          <w:szCs w:val="21"/>
          <w:lang w:val="en" w:eastAsia="en-GB"/>
        </w:rPr>
        <w:t xml:space="preserve"> page, select the </w:t>
      </w:r>
      <w:r w:rsidRPr="003A4986">
        <w:rPr>
          <w:rFonts w:ascii="Segoe UI" w:eastAsia="Times New Roman" w:hAnsi="Segoe UI" w:cs="Segoe UI"/>
          <w:b/>
          <w:bCs/>
          <w:color w:val="24292E"/>
          <w:sz w:val="21"/>
          <w:szCs w:val="21"/>
          <w:lang w:val="en" w:eastAsia="en-GB"/>
        </w:rPr>
        <w:t>Copy Data</w:t>
      </w:r>
      <w:r w:rsidRPr="003A4986">
        <w:rPr>
          <w:rFonts w:ascii="Segoe UI" w:eastAsia="Times New Roman" w:hAnsi="Segoe UI" w:cs="Segoe UI"/>
          <w:color w:val="24292E"/>
          <w:sz w:val="21"/>
          <w:szCs w:val="21"/>
          <w:lang w:val="en" w:eastAsia="en-GB"/>
        </w:rPr>
        <w:t xml:space="preserve"> tile to launch the Copy Data tool:</w:t>
      </w:r>
    </w:p>
    <w:p w14:paraId="22670816" w14:textId="77777777" w:rsidR="003A4986" w:rsidRPr="003A4986" w:rsidRDefault="003A4986" w:rsidP="003A4986">
      <w:pPr>
        <w:numPr>
          <w:ilvl w:val="0"/>
          <w:numId w:val="35"/>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w:t>
      </w:r>
      <w:r w:rsidRPr="003A4986">
        <w:rPr>
          <w:rFonts w:ascii="Segoe UI" w:eastAsia="Times New Roman" w:hAnsi="Segoe UI" w:cs="Segoe UI"/>
          <w:b/>
          <w:bCs/>
          <w:color w:val="24292E"/>
          <w:sz w:val="21"/>
          <w:szCs w:val="21"/>
          <w:lang w:val="en" w:eastAsia="en-GB"/>
        </w:rPr>
        <w:t>Properties</w:t>
      </w:r>
      <w:r w:rsidRPr="003A4986">
        <w:rPr>
          <w:rFonts w:ascii="Segoe UI" w:eastAsia="Times New Roman" w:hAnsi="Segoe UI" w:cs="Segoe UI"/>
          <w:color w:val="24292E"/>
          <w:sz w:val="21"/>
          <w:szCs w:val="21"/>
          <w:lang w:val="en" w:eastAsia="en-GB"/>
        </w:rPr>
        <w:t xml:space="preserve"> page, specify </w:t>
      </w:r>
      <w:proofErr w:type="spellStart"/>
      <w:r w:rsidRPr="003A4986">
        <w:rPr>
          <w:rFonts w:ascii="Segoe UI" w:eastAsia="Times New Roman" w:hAnsi="Segoe UI" w:cs="Segoe UI"/>
          <w:b/>
          <w:bCs/>
          <w:color w:val="24292E"/>
          <w:sz w:val="21"/>
          <w:szCs w:val="21"/>
          <w:lang w:val="en" w:eastAsia="en-GB"/>
        </w:rPr>
        <w:t>CopyFromSQLToSQLDW</w:t>
      </w:r>
      <w:proofErr w:type="spellEnd"/>
      <w:r w:rsidRPr="003A4986">
        <w:rPr>
          <w:rFonts w:ascii="Segoe UI" w:eastAsia="Times New Roman" w:hAnsi="Segoe UI" w:cs="Segoe UI"/>
          <w:color w:val="24292E"/>
          <w:sz w:val="21"/>
          <w:szCs w:val="21"/>
          <w:lang w:val="en" w:eastAsia="en-GB"/>
        </w:rPr>
        <w:t xml:space="preserve"> for the Task name field, and select Next:</w:t>
      </w:r>
    </w:p>
    <w:p w14:paraId="65AE0536" w14:textId="77777777" w:rsidR="003A4986" w:rsidRPr="003A4986" w:rsidRDefault="003A4986" w:rsidP="003A4986">
      <w:pPr>
        <w:numPr>
          <w:ilvl w:val="0"/>
          <w:numId w:val="35"/>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w:t>
      </w:r>
      <w:r w:rsidRPr="003A4986">
        <w:rPr>
          <w:rFonts w:ascii="Segoe UI" w:eastAsia="Times New Roman" w:hAnsi="Segoe UI" w:cs="Segoe UI"/>
          <w:b/>
          <w:bCs/>
          <w:color w:val="24292E"/>
          <w:sz w:val="21"/>
          <w:szCs w:val="21"/>
          <w:lang w:val="en" w:eastAsia="en-GB"/>
        </w:rPr>
        <w:t>Source data store</w:t>
      </w:r>
      <w:r w:rsidRPr="003A4986">
        <w:rPr>
          <w:rFonts w:ascii="Segoe UI" w:eastAsia="Times New Roman" w:hAnsi="Segoe UI" w:cs="Segoe UI"/>
          <w:color w:val="24292E"/>
          <w:sz w:val="21"/>
          <w:szCs w:val="21"/>
          <w:lang w:val="en" w:eastAsia="en-GB"/>
        </w:rPr>
        <w:t xml:space="preserve"> page, complete the following steps and then click on </w:t>
      </w:r>
      <w:r w:rsidRPr="003A4986">
        <w:rPr>
          <w:rFonts w:ascii="Segoe UI" w:eastAsia="Times New Roman" w:hAnsi="Segoe UI" w:cs="Segoe UI"/>
          <w:b/>
          <w:bCs/>
          <w:color w:val="24292E"/>
          <w:sz w:val="21"/>
          <w:szCs w:val="21"/>
          <w:lang w:val="en" w:eastAsia="en-GB"/>
        </w:rPr>
        <w:t>Next</w:t>
      </w:r>
      <w:r w:rsidRPr="003A4986">
        <w:rPr>
          <w:rFonts w:ascii="Segoe UI" w:eastAsia="Times New Roman" w:hAnsi="Segoe UI" w:cs="Segoe UI"/>
          <w:color w:val="24292E"/>
          <w:sz w:val="21"/>
          <w:szCs w:val="21"/>
          <w:lang w:val="en" w:eastAsia="en-GB"/>
        </w:rPr>
        <w:t>:</w:t>
      </w:r>
    </w:p>
    <w:p w14:paraId="600AE4EC" w14:textId="77777777" w:rsidR="003A4986" w:rsidRPr="003A4986" w:rsidRDefault="003A4986" w:rsidP="003A4986">
      <w:pPr>
        <w:numPr>
          <w:ilvl w:val="1"/>
          <w:numId w:val="35"/>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click </w:t>
      </w:r>
      <w:r w:rsidRPr="003A4986">
        <w:rPr>
          <w:rFonts w:ascii="Segoe UI" w:eastAsia="Times New Roman" w:hAnsi="Segoe UI" w:cs="Segoe UI"/>
          <w:b/>
          <w:bCs/>
          <w:color w:val="24292E"/>
          <w:sz w:val="21"/>
          <w:szCs w:val="21"/>
          <w:lang w:val="en" w:eastAsia="en-GB"/>
        </w:rPr>
        <w:t>+ Create new connection</w:t>
      </w:r>
      <w:r w:rsidRPr="003A4986">
        <w:rPr>
          <w:rFonts w:ascii="Segoe UI" w:eastAsia="Times New Roman" w:hAnsi="Segoe UI" w:cs="Segoe UI"/>
          <w:color w:val="24292E"/>
          <w:sz w:val="21"/>
          <w:szCs w:val="21"/>
          <w:lang w:val="en" w:eastAsia="en-GB"/>
        </w:rPr>
        <w:t>:</w:t>
      </w:r>
    </w:p>
    <w:p w14:paraId="1CFD18B0" w14:textId="77777777" w:rsidR="003A4986" w:rsidRPr="003A4986" w:rsidRDefault="003A4986" w:rsidP="003A4986">
      <w:pPr>
        <w:numPr>
          <w:ilvl w:val="1"/>
          <w:numId w:val="35"/>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Select </w:t>
      </w:r>
      <w:r w:rsidRPr="003A4986">
        <w:rPr>
          <w:rFonts w:ascii="Segoe UI" w:eastAsia="Times New Roman" w:hAnsi="Segoe UI" w:cs="Segoe UI"/>
          <w:b/>
          <w:bCs/>
          <w:color w:val="24292E"/>
          <w:sz w:val="21"/>
          <w:szCs w:val="21"/>
          <w:lang w:val="en" w:eastAsia="en-GB"/>
        </w:rPr>
        <w:t>Azure SQL Database</w:t>
      </w:r>
      <w:r w:rsidRPr="003A4986">
        <w:rPr>
          <w:rFonts w:ascii="Segoe UI" w:eastAsia="Times New Roman" w:hAnsi="Segoe UI" w:cs="Segoe UI"/>
          <w:color w:val="24292E"/>
          <w:sz w:val="21"/>
          <w:szCs w:val="21"/>
          <w:lang w:val="en" w:eastAsia="en-GB"/>
        </w:rPr>
        <w:t xml:space="preserve"> from the </w:t>
      </w:r>
      <w:proofErr w:type="gramStart"/>
      <w:r w:rsidRPr="003A4986">
        <w:rPr>
          <w:rFonts w:ascii="Segoe UI" w:eastAsia="Times New Roman" w:hAnsi="Segoe UI" w:cs="Segoe UI"/>
          <w:color w:val="24292E"/>
          <w:sz w:val="21"/>
          <w:szCs w:val="21"/>
          <w:lang w:val="en" w:eastAsia="en-GB"/>
        </w:rPr>
        <w:t>gallery, and</w:t>
      </w:r>
      <w:proofErr w:type="gramEnd"/>
      <w:r w:rsidRPr="003A4986">
        <w:rPr>
          <w:rFonts w:ascii="Segoe UI" w:eastAsia="Times New Roman" w:hAnsi="Segoe UI" w:cs="Segoe UI"/>
          <w:color w:val="24292E"/>
          <w:sz w:val="21"/>
          <w:szCs w:val="21"/>
          <w:lang w:val="en" w:eastAsia="en-GB"/>
        </w:rPr>
        <w:t xml:space="preserve"> select </w:t>
      </w:r>
      <w:r w:rsidRPr="003A4986">
        <w:rPr>
          <w:rFonts w:ascii="Segoe UI" w:eastAsia="Times New Roman" w:hAnsi="Segoe UI" w:cs="Segoe UI"/>
          <w:b/>
          <w:bCs/>
          <w:color w:val="24292E"/>
          <w:sz w:val="21"/>
          <w:szCs w:val="21"/>
          <w:lang w:val="en" w:eastAsia="en-GB"/>
        </w:rPr>
        <w:t>Continue</w:t>
      </w:r>
      <w:r w:rsidRPr="003A4986">
        <w:rPr>
          <w:rFonts w:ascii="Segoe UI" w:eastAsia="Times New Roman" w:hAnsi="Segoe UI" w:cs="Segoe UI"/>
          <w:color w:val="24292E"/>
          <w:sz w:val="21"/>
          <w:szCs w:val="21"/>
          <w:lang w:val="en" w:eastAsia="en-GB"/>
        </w:rPr>
        <w:t>.</w:t>
      </w:r>
    </w:p>
    <w:p w14:paraId="34A8E171" w14:textId="77777777" w:rsidR="003A4986" w:rsidRPr="003A4986" w:rsidRDefault="003A4986" w:rsidP="003A4986">
      <w:pPr>
        <w:numPr>
          <w:ilvl w:val="1"/>
          <w:numId w:val="35"/>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w:t>
      </w:r>
      <w:r w:rsidRPr="003A4986">
        <w:rPr>
          <w:rFonts w:ascii="Segoe UI" w:eastAsia="Times New Roman" w:hAnsi="Segoe UI" w:cs="Segoe UI"/>
          <w:b/>
          <w:bCs/>
          <w:color w:val="24292E"/>
          <w:sz w:val="21"/>
          <w:szCs w:val="21"/>
          <w:lang w:val="en" w:eastAsia="en-GB"/>
        </w:rPr>
        <w:t>New Linked Service (Azure SQL Database)</w:t>
      </w:r>
      <w:r w:rsidRPr="003A4986">
        <w:rPr>
          <w:rFonts w:ascii="Segoe UI" w:eastAsia="Times New Roman" w:hAnsi="Segoe UI" w:cs="Segoe UI"/>
          <w:color w:val="24292E"/>
          <w:sz w:val="21"/>
          <w:szCs w:val="21"/>
          <w:lang w:val="en" w:eastAsia="en-GB"/>
        </w:rPr>
        <w:t xml:space="preserve"> page, select your server name </w:t>
      </w:r>
      <w:proofErr w:type="spellStart"/>
      <w:r w:rsidRPr="003A4986">
        <w:rPr>
          <w:rFonts w:ascii="Segoe UI" w:eastAsia="Times New Roman" w:hAnsi="Segoe UI" w:cs="Segoe UI"/>
          <w:b/>
          <w:bCs/>
          <w:color w:val="24292E"/>
          <w:sz w:val="21"/>
          <w:szCs w:val="21"/>
          <w:lang w:val="en" w:eastAsia="en-GB"/>
        </w:rPr>
        <w:t>sqlservicexx</w:t>
      </w:r>
      <w:proofErr w:type="spellEnd"/>
      <w:r w:rsidRPr="003A4986">
        <w:rPr>
          <w:rFonts w:ascii="Segoe UI" w:eastAsia="Times New Roman" w:hAnsi="Segoe UI" w:cs="Segoe UI"/>
          <w:color w:val="24292E"/>
          <w:sz w:val="21"/>
          <w:szCs w:val="21"/>
          <w:lang w:val="en" w:eastAsia="en-GB"/>
        </w:rPr>
        <w:t xml:space="preserve"> and database named </w:t>
      </w:r>
      <w:proofErr w:type="spellStart"/>
      <w:r w:rsidRPr="003A4986">
        <w:rPr>
          <w:rFonts w:ascii="Segoe UI" w:eastAsia="Times New Roman" w:hAnsi="Segoe UI" w:cs="Segoe UI"/>
          <w:b/>
          <w:bCs/>
          <w:color w:val="24292E"/>
          <w:sz w:val="21"/>
          <w:szCs w:val="21"/>
          <w:lang w:val="en" w:eastAsia="en-GB"/>
        </w:rPr>
        <w:t>DeptDatabasesxx</w:t>
      </w:r>
      <w:proofErr w:type="spellEnd"/>
      <w:r w:rsidRPr="003A4986">
        <w:rPr>
          <w:rFonts w:ascii="Segoe UI" w:eastAsia="Times New Roman" w:hAnsi="Segoe UI" w:cs="Segoe UI"/>
          <w:color w:val="24292E"/>
          <w:sz w:val="21"/>
          <w:szCs w:val="21"/>
          <w:lang w:val="en" w:eastAsia="en-GB"/>
        </w:rPr>
        <w:t xml:space="preserve"> from the dropdown list, and specify the username and password. Click </w:t>
      </w:r>
      <w:r w:rsidRPr="003A4986">
        <w:rPr>
          <w:rFonts w:ascii="Segoe UI" w:eastAsia="Times New Roman" w:hAnsi="Segoe UI" w:cs="Segoe UI"/>
          <w:b/>
          <w:bCs/>
          <w:color w:val="24292E"/>
          <w:sz w:val="21"/>
          <w:szCs w:val="21"/>
          <w:lang w:val="en" w:eastAsia="en-GB"/>
        </w:rPr>
        <w:t>Test Connection</w:t>
      </w:r>
      <w:r w:rsidRPr="003A4986">
        <w:rPr>
          <w:rFonts w:ascii="Segoe UI" w:eastAsia="Times New Roman" w:hAnsi="Segoe UI" w:cs="Segoe UI"/>
          <w:color w:val="24292E"/>
          <w:sz w:val="21"/>
          <w:szCs w:val="21"/>
          <w:lang w:val="en" w:eastAsia="en-GB"/>
        </w:rPr>
        <w:t xml:space="preserve"> </w:t>
      </w:r>
      <w:proofErr w:type="spellStart"/>
      <w:r w:rsidRPr="003A4986">
        <w:rPr>
          <w:rFonts w:ascii="Segoe UI" w:eastAsia="Times New Roman" w:hAnsi="Segoe UI" w:cs="Segoe UI"/>
          <w:color w:val="24292E"/>
          <w:sz w:val="21"/>
          <w:szCs w:val="21"/>
          <w:lang w:val="en" w:eastAsia="en-GB"/>
        </w:rPr>
        <w:t>connection</w:t>
      </w:r>
      <w:proofErr w:type="spellEnd"/>
      <w:r w:rsidRPr="003A4986">
        <w:rPr>
          <w:rFonts w:ascii="Segoe UI" w:eastAsia="Times New Roman" w:hAnsi="Segoe UI" w:cs="Segoe UI"/>
          <w:color w:val="24292E"/>
          <w:sz w:val="21"/>
          <w:szCs w:val="21"/>
          <w:lang w:val="en" w:eastAsia="en-GB"/>
        </w:rPr>
        <w:t xml:space="preserve"> to validate the settings, and then click </w:t>
      </w:r>
      <w:r w:rsidRPr="003A4986">
        <w:rPr>
          <w:rFonts w:ascii="Segoe UI" w:eastAsia="Times New Roman" w:hAnsi="Segoe UI" w:cs="Segoe UI"/>
          <w:b/>
          <w:bCs/>
          <w:color w:val="24292E"/>
          <w:sz w:val="21"/>
          <w:szCs w:val="21"/>
          <w:lang w:val="en" w:eastAsia="en-GB"/>
        </w:rPr>
        <w:t>Finish</w:t>
      </w:r>
      <w:r w:rsidRPr="003A4986">
        <w:rPr>
          <w:rFonts w:ascii="Segoe UI" w:eastAsia="Times New Roman" w:hAnsi="Segoe UI" w:cs="Segoe UI"/>
          <w:color w:val="24292E"/>
          <w:sz w:val="21"/>
          <w:szCs w:val="21"/>
          <w:lang w:val="en" w:eastAsia="en-GB"/>
        </w:rPr>
        <w:t>.</w:t>
      </w:r>
    </w:p>
    <w:p w14:paraId="4DDD8D28" w14:textId="77777777" w:rsidR="003A4986" w:rsidRPr="003A4986" w:rsidRDefault="003A4986" w:rsidP="003A4986">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3A4986">
        <w:rPr>
          <w:rFonts w:ascii="Segoe UI" w:eastAsia="Times New Roman" w:hAnsi="Segoe UI" w:cs="Segoe UI"/>
          <w:b/>
          <w:bCs/>
          <w:color w:val="24292E"/>
          <w:sz w:val="30"/>
          <w:szCs w:val="30"/>
          <w:lang w:val="en" w:eastAsia="en-GB"/>
        </w:rPr>
        <w:t>Task 3: Define an Input Dataset</w:t>
      </w:r>
    </w:p>
    <w:p w14:paraId="477D20F5" w14:textId="77777777" w:rsidR="003A4986" w:rsidRPr="003A4986" w:rsidRDefault="003A4986" w:rsidP="003A4986">
      <w:pPr>
        <w:numPr>
          <w:ilvl w:val="0"/>
          <w:numId w:val="36"/>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Copy Data Wizard, in the "Select tables from which to copy the data or use a custom query.", under </w:t>
      </w:r>
      <w:r w:rsidRPr="003A4986">
        <w:rPr>
          <w:rFonts w:ascii="Segoe UI" w:eastAsia="Times New Roman" w:hAnsi="Segoe UI" w:cs="Segoe UI"/>
          <w:b/>
          <w:bCs/>
          <w:color w:val="24292E"/>
          <w:sz w:val="21"/>
          <w:szCs w:val="21"/>
          <w:lang w:val="en" w:eastAsia="en-GB"/>
        </w:rPr>
        <w:t>Existing Tables</w:t>
      </w:r>
      <w:r w:rsidRPr="003A4986">
        <w:rPr>
          <w:rFonts w:ascii="Segoe UI" w:eastAsia="Times New Roman" w:hAnsi="Segoe UI" w:cs="Segoe UI"/>
          <w:color w:val="24292E"/>
          <w:sz w:val="21"/>
          <w:szCs w:val="21"/>
          <w:lang w:val="en" w:eastAsia="en-GB"/>
        </w:rPr>
        <w:t>, click on the checkbox next to [</w:t>
      </w:r>
      <w:proofErr w:type="spellStart"/>
      <w:r w:rsidRPr="003A4986">
        <w:rPr>
          <w:rFonts w:ascii="Segoe UI" w:eastAsia="Times New Roman" w:hAnsi="Segoe UI" w:cs="Segoe UI"/>
          <w:color w:val="24292E"/>
          <w:sz w:val="21"/>
          <w:szCs w:val="21"/>
          <w:lang w:val="en" w:eastAsia="en-GB"/>
        </w:rPr>
        <w:t>SalesLT</w:t>
      </w:r>
      <w:proofErr w:type="spellEnd"/>
      <w:proofErr w:type="gramStart"/>
      <w:r w:rsidRPr="003A4986">
        <w:rPr>
          <w:rFonts w:ascii="Segoe UI" w:eastAsia="Times New Roman" w:hAnsi="Segoe UI" w:cs="Segoe UI"/>
          <w:color w:val="24292E"/>
          <w:sz w:val="21"/>
          <w:szCs w:val="21"/>
          <w:lang w:val="en" w:eastAsia="en-GB"/>
        </w:rPr>
        <w:t>].[</w:t>
      </w:r>
      <w:proofErr w:type="spellStart"/>
      <w:proofErr w:type="gramEnd"/>
      <w:r w:rsidRPr="003A4986">
        <w:rPr>
          <w:rFonts w:ascii="Segoe UI" w:eastAsia="Times New Roman" w:hAnsi="Segoe UI" w:cs="Segoe UI"/>
          <w:color w:val="24292E"/>
          <w:sz w:val="21"/>
          <w:szCs w:val="21"/>
          <w:lang w:val="en" w:eastAsia="en-GB"/>
        </w:rPr>
        <w:t>ProductCategory</w:t>
      </w:r>
      <w:proofErr w:type="spellEnd"/>
      <w:r w:rsidRPr="003A4986">
        <w:rPr>
          <w:rFonts w:ascii="Segoe UI" w:eastAsia="Times New Roman" w:hAnsi="Segoe UI" w:cs="Segoe UI"/>
          <w:color w:val="24292E"/>
          <w:sz w:val="21"/>
          <w:szCs w:val="21"/>
          <w:lang w:val="en" w:eastAsia="en-GB"/>
        </w:rPr>
        <w:t>] and [</w:t>
      </w:r>
      <w:proofErr w:type="spellStart"/>
      <w:r w:rsidRPr="003A4986">
        <w:rPr>
          <w:rFonts w:ascii="Segoe UI" w:eastAsia="Times New Roman" w:hAnsi="Segoe UI" w:cs="Segoe UI"/>
          <w:color w:val="24292E"/>
          <w:sz w:val="21"/>
          <w:szCs w:val="21"/>
          <w:lang w:val="en" w:eastAsia="en-GB"/>
        </w:rPr>
        <w:t>SalesLT</w:t>
      </w:r>
      <w:proofErr w:type="spellEnd"/>
      <w:r w:rsidRPr="003A4986">
        <w:rPr>
          <w:rFonts w:ascii="Segoe UI" w:eastAsia="Times New Roman" w:hAnsi="Segoe UI" w:cs="Segoe UI"/>
          <w:color w:val="24292E"/>
          <w:sz w:val="21"/>
          <w:szCs w:val="21"/>
          <w:lang w:val="en" w:eastAsia="en-GB"/>
        </w:rPr>
        <w:t>].[</w:t>
      </w:r>
      <w:proofErr w:type="spellStart"/>
      <w:r w:rsidRPr="003A4986">
        <w:rPr>
          <w:rFonts w:ascii="Segoe UI" w:eastAsia="Times New Roman" w:hAnsi="Segoe UI" w:cs="Segoe UI"/>
          <w:color w:val="24292E"/>
          <w:sz w:val="21"/>
          <w:szCs w:val="21"/>
          <w:lang w:val="en" w:eastAsia="en-GB"/>
        </w:rPr>
        <w:t>ProductDescription</w:t>
      </w:r>
      <w:proofErr w:type="spellEnd"/>
      <w:r w:rsidRPr="003A4986">
        <w:rPr>
          <w:rFonts w:ascii="Segoe UI" w:eastAsia="Times New Roman" w:hAnsi="Segoe UI" w:cs="Segoe UI"/>
          <w:color w:val="24292E"/>
          <w:sz w:val="21"/>
          <w:szCs w:val="21"/>
          <w:lang w:val="en" w:eastAsia="en-GB"/>
        </w:rPr>
        <w:t xml:space="preserve">] and click on </w:t>
      </w:r>
      <w:r w:rsidRPr="003A4986">
        <w:rPr>
          <w:rFonts w:ascii="Segoe UI" w:eastAsia="Times New Roman" w:hAnsi="Segoe UI" w:cs="Segoe UI"/>
          <w:b/>
          <w:bCs/>
          <w:color w:val="24292E"/>
          <w:sz w:val="21"/>
          <w:szCs w:val="21"/>
          <w:lang w:val="en" w:eastAsia="en-GB"/>
        </w:rPr>
        <w:t>Next</w:t>
      </w:r>
      <w:r w:rsidRPr="003A4986">
        <w:rPr>
          <w:rFonts w:ascii="Segoe UI" w:eastAsia="Times New Roman" w:hAnsi="Segoe UI" w:cs="Segoe UI"/>
          <w:color w:val="24292E"/>
          <w:sz w:val="21"/>
          <w:szCs w:val="21"/>
          <w:lang w:val="en" w:eastAsia="en-GB"/>
        </w:rPr>
        <w:t>.</w:t>
      </w:r>
    </w:p>
    <w:p w14:paraId="26662049" w14:textId="77777777" w:rsidR="003A4986" w:rsidRPr="003A4986" w:rsidRDefault="003A4986" w:rsidP="003A4986">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3A4986">
        <w:rPr>
          <w:rFonts w:ascii="Segoe UI" w:eastAsia="Times New Roman" w:hAnsi="Segoe UI" w:cs="Segoe UI"/>
          <w:b/>
          <w:bCs/>
          <w:color w:val="24292E"/>
          <w:sz w:val="30"/>
          <w:szCs w:val="30"/>
          <w:lang w:val="en" w:eastAsia="en-GB"/>
        </w:rPr>
        <w:t xml:space="preserve">Task 4: Create an output </w:t>
      </w:r>
      <w:proofErr w:type="gramStart"/>
      <w:r w:rsidRPr="003A4986">
        <w:rPr>
          <w:rFonts w:ascii="Segoe UI" w:eastAsia="Times New Roman" w:hAnsi="Segoe UI" w:cs="Segoe UI"/>
          <w:b/>
          <w:bCs/>
          <w:color w:val="24292E"/>
          <w:sz w:val="30"/>
          <w:szCs w:val="30"/>
          <w:lang w:val="en" w:eastAsia="en-GB"/>
        </w:rPr>
        <w:t>linked services</w:t>
      </w:r>
      <w:proofErr w:type="gramEnd"/>
    </w:p>
    <w:p w14:paraId="36F15CB9" w14:textId="77777777" w:rsidR="003A4986" w:rsidRPr="003A4986" w:rsidRDefault="003A4986" w:rsidP="003A4986">
      <w:pPr>
        <w:numPr>
          <w:ilvl w:val="0"/>
          <w:numId w:val="37"/>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w:t>
      </w:r>
      <w:r w:rsidRPr="003A4986">
        <w:rPr>
          <w:rFonts w:ascii="Segoe UI" w:eastAsia="Times New Roman" w:hAnsi="Segoe UI" w:cs="Segoe UI"/>
          <w:b/>
          <w:bCs/>
          <w:color w:val="24292E"/>
          <w:sz w:val="21"/>
          <w:szCs w:val="21"/>
          <w:lang w:val="en" w:eastAsia="en-GB"/>
        </w:rPr>
        <w:t>Destination data store</w:t>
      </w:r>
      <w:r w:rsidRPr="003A4986">
        <w:rPr>
          <w:rFonts w:ascii="Segoe UI" w:eastAsia="Times New Roman" w:hAnsi="Segoe UI" w:cs="Segoe UI"/>
          <w:color w:val="24292E"/>
          <w:sz w:val="21"/>
          <w:szCs w:val="21"/>
          <w:lang w:val="en" w:eastAsia="en-GB"/>
        </w:rPr>
        <w:t xml:space="preserve"> page, complete the following steps and then click on </w:t>
      </w:r>
      <w:r w:rsidRPr="003A4986">
        <w:rPr>
          <w:rFonts w:ascii="Segoe UI" w:eastAsia="Times New Roman" w:hAnsi="Segoe UI" w:cs="Segoe UI"/>
          <w:b/>
          <w:bCs/>
          <w:color w:val="24292E"/>
          <w:sz w:val="21"/>
          <w:szCs w:val="21"/>
          <w:lang w:val="en" w:eastAsia="en-GB"/>
        </w:rPr>
        <w:t>Next</w:t>
      </w:r>
      <w:r w:rsidRPr="003A4986">
        <w:rPr>
          <w:rFonts w:ascii="Segoe UI" w:eastAsia="Times New Roman" w:hAnsi="Segoe UI" w:cs="Segoe UI"/>
          <w:color w:val="24292E"/>
          <w:sz w:val="21"/>
          <w:szCs w:val="21"/>
          <w:lang w:val="en" w:eastAsia="en-GB"/>
        </w:rPr>
        <w:t xml:space="preserve">: </w:t>
      </w:r>
    </w:p>
    <w:p w14:paraId="647EF4A1" w14:textId="77777777" w:rsidR="003A4986" w:rsidRPr="003A4986" w:rsidRDefault="003A4986" w:rsidP="003A4986">
      <w:pPr>
        <w:numPr>
          <w:ilvl w:val="1"/>
          <w:numId w:val="37"/>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click </w:t>
      </w:r>
      <w:r w:rsidRPr="003A4986">
        <w:rPr>
          <w:rFonts w:ascii="Segoe UI" w:eastAsia="Times New Roman" w:hAnsi="Segoe UI" w:cs="Segoe UI"/>
          <w:b/>
          <w:bCs/>
          <w:color w:val="24292E"/>
          <w:sz w:val="21"/>
          <w:szCs w:val="21"/>
          <w:lang w:val="en" w:eastAsia="en-GB"/>
        </w:rPr>
        <w:t>+ Create new connection</w:t>
      </w:r>
      <w:r w:rsidRPr="003A4986">
        <w:rPr>
          <w:rFonts w:ascii="Segoe UI" w:eastAsia="Times New Roman" w:hAnsi="Segoe UI" w:cs="Segoe UI"/>
          <w:color w:val="24292E"/>
          <w:sz w:val="21"/>
          <w:szCs w:val="21"/>
          <w:lang w:val="en" w:eastAsia="en-GB"/>
        </w:rPr>
        <w:t>:</w:t>
      </w:r>
    </w:p>
    <w:p w14:paraId="757BB301" w14:textId="77777777" w:rsidR="003A4986" w:rsidRPr="003A4986" w:rsidRDefault="003A4986" w:rsidP="003A4986">
      <w:pPr>
        <w:numPr>
          <w:ilvl w:val="1"/>
          <w:numId w:val="37"/>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Select </w:t>
      </w:r>
      <w:r w:rsidRPr="003A4986">
        <w:rPr>
          <w:rFonts w:ascii="Segoe UI" w:eastAsia="Times New Roman" w:hAnsi="Segoe UI" w:cs="Segoe UI"/>
          <w:b/>
          <w:bCs/>
          <w:color w:val="24292E"/>
          <w:sz w:val="21"/>
          <w:szCs w:val="21"/>
          <w:lang w:val="en" w:eastAsia="en-GB"/>
        </w:rPr>
        <w:t>Azure SQL Data Warehouse</w:t>
      </w:r>
      <w:r w:rsidRPr="003A4986">
        <w:rPr>
          <w:rFonts w:ascii="Segoe UI" w:eastAsia="Times New Roman" w:hAnsi="Segoe UI" w:cs="Segoe UI"/>
          <w:color w:val="24292E"/>
          <w:sz w:val="21"/>
          <w:szCs w:val="21"/>
          <w:lang w:val="en" w:eastAsia="en-GB"/>
        </w:rPr>
        <w:t xml:space="preserve"> from the </w:t>
      </w:r>
      <w:proofErr w:type="gramStart"/>
      <w:r w:rsidRPr="003A4986">
        <w:rPr>
          <w:rFonts w:ascii="Segoe UI" w:eastAsia="Times New Roman" w:hAnsi="Segoe UI" w:cs="Segoe UI"/>
          <w:color w:val="24292E"/>
          <w:sz w:val="21"/>
          <w:szCs w:val="21"/>
          <w:lang w:val="en" w:eastAsia="en-GB"/>
        </w:rPr>
        <w:t>gallery, and</w:t>
      </w:r>
      <w:proofErr w:type="gramEnd"/>
      <w:r w:rsidRPr="003A4986">
        <w:rPr>
          <w:rFonts w:ascii="Segoe UI" w:eastAsia="Times New Roman" w:hAnsi="Segoe UI" w:cs="Segoe UI"/>
          <w:color w:val="24292E"/>
          <w:sz w:val="21"/>
          <w:szCs w:val="21"/>
          <w:lang w:val="en" w:eastAsia="en-GB"/>
        </w:rPr>
        <w:t xml:space="preserve"> select </w:t>
      </w:r>
      <w:r w:rsidRPr="003A4986">
        <w:rPr>
          <w:rFonts w:ascii="Segoe UI" w:eastAsia="Times New Roman" w:hAnsi="Segoe UI" w:cs="Segoe UI"/>
          <w:b/>
          <w:bCs/>
          <w:color w:val="24292E"/>
          <w:sz w:val="21"/>
          <w:szCs w:val="21"/>
          <w:lang w:val="en" w:eastAsia="en-GB"/>
        </w:rPr>
        <w:t>Continue</w:t>
      </w:r>
      <w:r w:rsidRPr="003A4986">
        <w:rPr>
          <w:rFonts w:ascii="Segoe UI" w:eastAsia="Times New Roman" w:hAnsi="Segoe UI" w:cs="Segoe UI"/>
          <w:color w:val="24292E"/>
          <w:sz w:val="21"/>
          <w:szCs w:val="21"/>
          <w:lang w:val="en" w:eastAsia="en-GB"/>
        </w:rPr>
        <w:t>.</w:t>
      </w:r>
    </w:p>
    <w:p w14:paraId="258F2A7F" w14:textId="77777777" w:rsidR="003A4986" w:rsidRPr="003A4986" w:rsidRDefault="003A4986" w:rsidP="003A4986">
      <w:pPr>
        <w:numPr>
          <w:ilvl w:val="1"/>
          <w:numId w:val="37"/>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w:t>
      </w:r>
      <w:r w:rsidRPr="003A4986">
        <w:rPr>
          <w:rFonts w:ascii="Segoe UI" w:eastAsia="Times New Roman" w:hAnsi="Segoe UI" w:cs="Segoe UI"/>
          <w:b/>
          <w:bCs/>
          <w:color w:val="24292E"/>
          <w:sz w:val="21"/>
          <w:szCs w:val="21"/>
          <w:lang w:val="en" w:eastAsia="en-GB"/>
        </w:rPr>
        <w:t>New Linked Service (Azure SQL Data Warehouse)</w:t>
      </w:r>
      <w:r w:rsidRPr="003A4986">
        <w:rPr>
          <w:rFonts w:ascii="Segoe UI" w:eastAsia="Times New Roman" w:hAnsi="Segoe UI" w:cs="Segoe UI"/>
          <w:color w:val="24292E"/>
          <w:sz w:val="21"/>
          <w:szCs w:val="21"/>
          <w:lang w:val="en" w:eastAsia="en-GB"/>
        </w:rPr>
        <w:t xml:space="preserve"> page, select your server name </w:t>
      </w:r>
      <w:proofErr w:type="spellStart"/>
      <w:r w:rsidRPr="003A4986">
        <w:rPr>
          <w:rFonts w:ascii="Segoe UI" w:eastAsia="Times New Roman" w:hAnsi="Segoe UI" w:cs="Segoe UI"/>
          <w:b/>
          <w:bCs/>
          <w:color w:val="24292E"/>
          <w:sz w:val="21"/>
          <w:szCs w:val="21"/>
          <w:lang w:val="en" w:eastAsia="en-GB"/>
        </w:rPr>
        <w:t>sqlservicexx</w:t>
      </w:r>
      <w:proofErr w:type="spellEnd"/>
      <w:r w:rsidRPr="003A4986">
        <w:rPr>
          <w:rFonts w:ascii="Segoe UI" w:eastAsia="Times New Roman" w:hAnsi="Segoe UI" w:cs="Segoe UI"/>
          <w:color w:val="24292E"/>
          <w:sz w:val="21"/>
          <w:szCs w:val="21"/>
          <w:lang w:val="en" w:eastAsia="en-GB"/>
        </w:rPr>
        <w:t xml:space="preserve"> and database named </w:t>
      </w:r>
      <w:r w:rsidRPr="003A4986">
        <w:rPr>
          <w:rFonts w:ascii="Segoe UI" w:eastAsia="Times New Roman" w:hAnsi="Segoe UI" w:cs="Segoe UI"/>
          <w:b/>
          <w:bCs/>
          <w:color w:val="24292E"/>
          <w:sz w:val="21"/>
          <w:szCs w:val="21"/>
          <w:lang w:val="en" w:eastAsia="en-GB"/>
        </w:rPr>
        <w:t>DWDB</w:t>
      </w:r>
      <w:r w:rsidRPr="003A4986">
        <w:rPr>
          <w:rFonts w:ascii="Segoe UI" w:eastAsia="Times New Roman" w:hAnsi="Segoe UI" w:cs="Segoe UI"/>
          <w:color w:val="24292E"/>
          <w:sz w:val="21"/>
          <w:szCs w:val="21"/>
          <w:lang w:val="en" w:eastAsia="en-GB"/>
        </w:rPr>
        <w:t xml:space="preserve"> from the dropdown list, and specify the username and password. Click </w:t>
      </w:r>
      <w:r w:rsidRPr="003A4986">
        <w:rPr>
          <w:rFonts w:ascii="Segoe UI" w:eastAsia="Times New Roman" w:hAnsi="Segoe UI" w:cs="Segoe UI"/>
          <w:b/>
          <w:bCs/>
          <w:color w:val="24292E"/>
          <w:sz w:val="21"/>
          <w:szCs w:val="21"/>
          <w:lang w:val="en" w:eastAsia="en-GB"/>
        </w:rPr>
        <w:t>Test Connection</w:t>
      </w:r>
      <w:r w:rsidRPr="003A4986">
        <w:rPr>
          <w:rFonts w:ascii="Segoe UI" w:eastAsia="Times New Roman" w:hAnsi="Segoe UI" w:cs="Segoe UI"/>
          <w:color w:val="24292E"/>
          <w:sz w:val="21"/>
          <w:szCs w:val="21"/>
          <w:lang w:val="en" w:eastAsia="en-GB"/>
        </w:rPr>
        <w:t xml:space="preserve"> </w:t>
      </w:r>
      <w:proofErr w:type="spellStart"/>
      <w:r w:rsidRPr="003A4986">
        <w:rPr>
          <w:rFonts w:ascii="Segoe UI" w:eastAsia="Times New Roman" w:hAnsi="Segoe UI" w:cs="Segoe UI"/>
          <w:color w:val="24292E"/>
          <w:sz w:val="21"/>
          <w:szCs w:val="21"/>
          <w:lang w:val="en" w:eastAsia="en-GB"/>
        </w:rPr>
        <w:t>connection</w:t>
      </w:r>
      <w:proofErr w:type="spellEnd"/>
      <w:r w:rsidRPr="003A4986">
        <w:rPr>
          <w:rFonts w:ascii="Segoe UI" w:eastAsia="Times New Roman" w:hAnsi="Segoe UI" w:cs="Segoe UI"/>
          <w:color w:val="24292E"/>
          <w:sz w:val="21"/>
          <w:szCs w:val="21"/>
          <w:lang w:val="en" w:eastAsia="en-GB"/>
        </w:rPr>
        <w:t xml:space="preserve"> to validate the settings, and then click </w:t>
      </w:r>
      <w:r w:rsidRPr="003A4986">
        <w:rPr>
          <w:rFonts w:ascii="Segoe UI" w:eastAsia="Times New Roman" w:hAnsi="Segoe UI" w:cs="Segoe UI"/>
          <w:b/>
          <w:bCs/>
          <w:color w:val="24292E"/>
          <w:sz w:val="21"/>
          <w:szCs w:val="21"/>
          <w:lang w:val="en" w:eastAsia="en-GB"/>
        </w:rPr>
        <w:t>Finish</w:t>
      </w:r>
      <w:r w:rsidRPr="003A4986">
        <w:rPr>
          <w:rFonts w:ascii="Segoe UI" w:eastAsia="Times New Roman" w:hAnsi="Segoe UI" w:cs="Segoe UI"/>
          <w:color w:val="24292E"/>
          <w:sz w:val="21"/>
          <w:szCs w:val="21"/>
          <w:lang w:val="en" w:eastAsia="en-GB"/>
        </w:rPr>
        <w:t>.</w:t>
      </w:r>
    </w:p>
    <w:p w14:paraId="005E0ACE" w14:textId="77777777" w:rsidR="003A4986" w:rsidRPr="003A4986" w:rsidRDefault="003A4986" w:rsidP="003A4986">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3A4986">
        <w:rPr>
          <w:rFonts w:ascii="Segoe UI" w:eastAsia="Times New Roman" w:hAnsi="Segoe UI" w:cs="Segoe UI"/>
          <w:b/>
          <w:bCs/>
          <w:color w:val="24292E"/>
          <w:sz w:val="30"/>
          <w:szCs w:val="30"/>
          <w:lang w:val="en" w:eastAsia="en-GB"/>
        </w:rPr>
        <w:t>Task 5: Define an Output Dataset</w:t>
      </w:r>
    </w:p>
    <w:p w14:paraId="32D12AF2" w14:textId="77777777" w:rsidR="003A4986" w:rsidRPr="003A4986" w:rsidRDefault="003A4986" w:rsidP="003A4986">
      <w:pPr>
        <w:numPr>
          <w:ilvl w:val="0"/>
          <w:numId w:val="38"/>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Copy Data Wizard, in the "Table mapping", under </w:t>
      </w:r>
      <w:r w:rsidRPr="003A4986">
        <w:rPr>
          <w:rFonts w:ascii="Segoe UI" w:eastAsia="Times New Roman" w:hAnsi="Segoe UI" w:cs="Segoe UI"/>
          <w:b/>
          <w:bCs/>
          <w:color w:val="24292E"/>
          <w:sz w:val="21"/>
          <w:szCs w:val="21"/>
          <w:lang w:val="en" w:eastAsia="en-GB"/>
        </w:rPr>
        <w:t>Source</w:t>
      </w:r>
      <w:r w:rsidRPr="003A4986">
        <w:rPr>
          <w:rFonts w:ascii="Segoe UI" w:eastAsia="Times New Roman" w:hAnsi="Segoe UI" w:cs="Segoe UI"/>
          <w:color w:val="24292E"/>
          <w:sz w:val="21"/>
          <w:szCs w:val="21"/>
          <w:lang w:val="en" w:eastAsia="en-GB"/>
        </w:rPr>
        <w:t>, ensure the checkbox next to [</w:t>
      </w:r>
      <w:proofErr w:type="spellStart"/>
      <w:r w:rsidRPr="003A4986">
        <w:rPr>
          <w:rFonts w:ascii="Segoe UI" w:eastAsia="Times New Roman" w:hAnsi="Segoe UI" w:cs="Segoe UI"/>
          <w:color w:val="24292E"/>
          <w:sz w:val="21"/>
          <w:szCs w:val="21"/>
          <w:lang w:val="en" w:eastAsia="en-GB"/>
        </w:rPr>
        <w:t>SalesLT</w:t>
      </w:r>
      <w:proofErr w:type="spellEnd"/>
      <w:proofErr w:type="gramStart"/>
      <w:r w:rsidRPr="003A4986">
        <w:rPr>
          <w:rFonts w:ascii="Segoe UI" w:eastAsia="Times New Roman" w:hAnsi="Segoe UI" w:cs="Segoe UI"/>
          <w:color w:val="24292E"/>
          <w:sz w:val="21"/>
          <w:szCs w:val="21"/>
          <w:lang w:val="en" w:eastAsia="en-GB"/>
        </w:rPr>
        <w:t>].[</w:t>
      </w:r>
      <w:proofErr w:type="spellStart"/>
      <w:proofErr w:type="gramEnd"/>
      <w:r w:rsidRPr="003A4986">
        <w:rPr>
          <w:rFonts w:ascii="Segoe UI" w:eastAsia="Times New Roman" w:hAnsi="Segoe UI" w:cs="Segoe UI"/>
          <w:color w:val="24292E"/>
          <w:sz w:val="21"/>
          <w:szCs w:val="21"/>
          <w:lang w:val="en" w:eastAsia="en-GB"/>
        </w:rPr>
        <w:t>ProductCategory</w:t>
      </w:r>
      <w:proofErr w:type="spellEnd"/>
      <w:r w:rsidRPr="003A4986">
        <w:rPr>
          <w:rFonts w:ascii="Segoe UI" w:eastAsia="Times New Roman" w:hAnsi="Segoe UI" w:cs="Segoe UI"/>
          <w:color w:val="24292E"/>
          <w:sz w:val="21"/>
          <w:szCs w:val="21"/>
          <w:lang w:val="en" w:eastAsia="en-GB"/>
        </w:rPr>
        <w:t>] and [</w:t>
      </w:r>
      <w:proofErr w:type="spellStart"/>
      <w:r w:rsidRPr="003A4986">
        <w:rPr>
          <w:rFonts w:ascii="Segoe UI" w:eastAsia="Times New Roman" w:hAnsi="Segoe UI" w:cs="Segoe UI"/>
          <w:color w:val="24292E"/>
          <w:sz w:val="21"/>
          <w:szCs w:val="21"/>
          <w:lang w:val="en" w:eastAsia="en-GB"/>
        </w:rPr>
        <w:t>SalesLT</w:t>
      </w:r>
      <w:proofErr w:type="spellEnd"/>
      <w:r w:rsidRPr="003A4986">
        <w:rPr>
          <w:rFonts w:ascii="Segoe UI" w:eastAsia="Times New Roman" w:hAnsi="Segoe UI" w:cs="Segoe UI"/>
          <w:color w:val="24292E"/>
          <w:sz w:val="21"/>
          <w:szCs w:val="21"/>
          <w:lang w:val="en" w:eastAsia="en-GB"/>
        </w:rPr>
        <w:t>].[</w:t>
      </w:r>
      <w:proofErr w:type="spellStart"/>
      <w:r w:rsidRPr="003A4986">
        <w:rPr>
          <w:rFonts w:ascii="Segoe UI" w:eastAsia="Times New Roman" w:hAnsi="Segoe UI" w:cs="Segoe UI"/>
          <w:color w:val="24292E"/>
          <w:sz w:val="21"/>
          <w:szCs w:val="21"/>
          <w:lang w:val="en" w:eastAsia="en-GB"/>
        </w:rPr>
        <w:t>ProductDescription</w:t>
      </w:r>
      <w:proofErr w:type="spellEnd"/>
      <w:r w:rsidRPr="003A4986">
        <w:rPr>
          <w:rFonts w:ascii="Segoe UI" w:eastAsia="Times New Roman" w:hAnsi="Segoe UI" w:cs="Segoe UI"/>
          <w:color w:val="24292E"/>
          <w:sz w:val="21"/>
          <w:szCs w:val="21"/>
          <w:lang w:val="en" w:eastAsia="en-GB"/>
        </w:rPr>
        <w:t xml:space="preserve">] and that the destination is the same name. Click on </w:t>
      </w:r>
      <w:r w:rsidRPr="003A4986">
        <w:rPr>
          <w:rFonts w:ascii="Segoe UI" w:eastAsia="Times New Roman" w:hAnsi="Segoe UI" w:cs="Segoe UI"/>
          <w:b/>
          <w:bCs/>
          <w:color w:val="24292E"/>
          <w:sz w:val="21"/>
          <w:szCs w:val="21"/>
          <w:lang w:val="en" w:eastAsia="en-GB"/>
        </w:rPr>
        <w:t>Next</w:t>
      </w:r>
      <w:r w:rsidRPr="003A4986">
        <w:rPr>
          <w:rFonts w:ascii="Segoe UI" w:eastAsia="Times New Roman" w:hAnsi="Segoe UI" w:cs="Segoe UI"/>
          <w:color w:val="24292E"/>
          <w:sz w:val="21"/>
          <w:szCs w:val="21"/>
          <w:lang w:val="en" w:eastAsia="en-GB"/>
        </w:rPr>
        <w:t>.</w:t>
      </w:r>
    </w:p>
    <w:p w14:paraId="1D6962E7" w14:textId="77777777" w:rsidR="003A4986" w:rsidRPr="003A4986" w:rsidRDefault="003A4986" w:rsidP="003A4986">
      <w:pPr>
        <w:numPr>
          <w:ilvl w:val="0"/>
          <w:numId w:val="38"/>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Copy Data Wizard, in the "Column mapping", read through the </w:t>
      </w:r>
      <w:r w:rsidRPr="003A4986">
        <w:rPr>
          <w:rFonts w:ascii="Segoe UI" w:eastAsia="Times New Roman" w:hAnsi="Segoe UI" w:cs="Segoe UI"/>
          <w:b/>
          <w:bCs/>
          <w:color w:val="24292E"/>
          <w:sz w:val="21"/>
          <w:szCs w:val="21"/>
          <w:lang w:val="en" w:eastAsia="en-GB"/>
        </w:rPr>
        <w:t>column mappings</w:t>
      </w:r>
      <w:r w:rsidRPr="003A4986">
        <w:rPr>
          <w:rFonts w:ascii="Segoe UI" w:eastAsia="Times New Roman" w:hAnsi="Segoe UI" w:cs="Segoe UI"/>
          <w:color w:val="24292E"/>
          <w:sz w:val="21"/>
          <w:szCs w:val="21"/>
          <w:lang w:val="en" w:eastAsia="en-GB"/>
        </w:rPr>
        <w:t xml:space="preserve"> which should be a direct copy of columns between the source and destination. Click on </w:t>
      </w:r>
      <w:r w:rsidRPr="003A4986">
        <w:rPr>
          <w:rFonts w:ascii="Segoe UI" w:eastAsia="Times New Roman" w:hAnsi="Segoe UI" w:cs="Segoe UI"/>
          <w:b/>
          <w:bCs/>
          <w:color w:val="24292E"/>
          <w:sz w:val="21"/>
          <w:szCs w:val="21"/>
          <w:lang w:val="en" w:eastAsia="en-GB"/>
        </w:rPr>
        <w:t>Next</w:t>
      </w:r>
      <w:r w:rsidRPr="003A4986">
        <w:rPr>
          <w:rFonts w:ascii="Segoe UI" w:eastAsia="Times New Roman" w:hAnsi="Segoe UI" w:cs="Segoe UI"/>
          <w:color w:val="24292E"/>
          <w:sz w:val="21"/>
          <w:szCs w:val="21"/>
          <w:lang w:val="en" w:eastAsia="en-GB"/>
        </w:rPr>
        <w:t>.</w:t>
      </w:r>
    </w:p>
    <w:p w14:paraId="6F0409BD" w14:textId="77777777" w:rsidR="003A4986" w:rsidRPr="003A4986" w:rsidRDefault="003A4986" w:rsidP="003A4986">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3A4986">
        <w:rPr>
          <w:rFonts w:ascii="Segoe UI" w:eastAsia="Times New Roman" w:hAnsi="Segoe UI" w:cs="Segoe UI"/>
          <w:b/>
          <w:bCs/>
          <w:color w:val="24292E"/>
          <w:sz w:val="30"/>
          <w:szCs w:val="30"/>
          <w:lang w:val="en" w:eastAsia="en-GB"/>
        </w:rPr>
        <w:t>Task 6: Finalize Settings to Optimize for SQL Data Warehouse</w:t>
      </w:r>
    </w:p>
    <w:p w14:paraId="08F67EFD" w14:textId="77777777" w:rsidR="003A4986" w:rsidRPr="003A4986" w:rsidRDefault="003A4986" w:rsidP="003A4986">
      <w:pPr>
        <w:numPr>
          <w:ilvl w:val="0"/>
          <w:numId w:val="39"/>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Copy Data Wizard, in the "Settings", under </w:t>
      </w:r>
      <w:r w:rsidRPr="003A4986">
        <w:rPr>
          <w:rFonts w:ascii="Segoe UI" w:eastAsia="Times New Roman" w:hAnsi="Segoe UI" w:cs="Segoe UI"/>
          <w:b/>
          <w:bCs/>
          <w:color w:val="24292E"/>
          <w:sz w:val="21"/>
          <w:szCs w:val="21"/>
          <w:lang w:val="en" w:eastAsia="en-GB"/>
        </w:rPr>
        <w:t>Performance settings</w:t>
      </w:r>
      <w:r w:rsidRPr="003A4986">
        <w:rPr>
          <w:rFonts w:ascii="Segoe UI" w:eastAsia="Times New Roman" w:hAnsi="Segoe UI" w:cs="Segoe UI"/>
          <w:color w:val="24292E"/>
          <w:sz w:val="21"/>
          <w:szCs w:val="21"/>
          <w:lang w:val="en" w:eastAsia="en-GB"/>
        </w:rPr>
        <w:t xml:space="preserve">, ensure the checkbox next to </w:t>
      </w:r>
      <w:r w:rsidRPr="003A4986">
        <w:rPr>
          <w:rFonts w:ascii="Segoe UI" w:eastAsia="Times New Roman" w:hAnsi="Segoe UI" w:cs="Segoe UI"/>
          <w:b/>
          <w:bCs/>
          <w:color w:val="24292E"/>
          <w:sz w:val="21"/>
          <w:szCs w:val="21"/>
          <w:lang w:val="en" w:eastAsia="en-GB"/>
        </w:rPr>
        <w:t>Enable staging</w:t>
      </w:r>
      <w:r w:rsidRPr="003A4986">
        <w:rPr>
          <w:rFonts w:ascii="Segoe UI" w:eastAsia="Times New Roman" w:hAnsi="Segoe UI" w:cs="Segoe UI"/>
          <w:color w:val="24292E"/>
          <w:sz w:val="21"/>
          <w:szCs w:val="21"/>
          <w:lang w:val="en" w:eastAsia="en-GB"/>
        </w:rPr>
        <w:t xml:space="preserve"> is selected.</w:t>
      </w:r>
    </w:p>
    <w:p w14:paraId="737275F7" w14:textId="77777777" w:rsidR="003A4986" w:rsidRPr="003A4986" w:rsidRDefault="003A4986" w:rsidP="003A4986">
      <w:pPr>
        <w:numPr>
          <w:ilvl w:val="0"/>
          <w:numId w:val="39"/>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Next to "Staging account linked service, click on </w:t>
      </w:r>
      <w:r w:rsidRPr="003A4986">
        <w:rPr>
          <w:rFonts w:ascii="Segoe UI" w:eastAsia="Times New Roman" w:hAnsi="Segoe UI" w:cs="Segoe UI"/>
          <w:b/>
          <w:bCs/>
          <w:color w:val="24292E"/>
          <w:sz w:val="21"/>
          <w:szCs w:val="21"/>
          <w:lang w:val="en" w:eastAsia="en-GB"/>
        </w:rPr>
        <w:t>+ New</w:t>
      </w:r>
      <w:r w:rsidRPr="003A4986">
        <w:rPr>
          <w:rFonts w:ascii="Segoe UI" w:eastAsia="Times New Roman" w:hAnsi="Segoe UI" w:cs="Segoe UI"/>
          <w:color w:val="24292E"/>
          <w:sz w:val="21"/>
          <w:szCs w:val="21"/>
          <w:lang w:val="en" w:eastAsia="en-GB"/>
        </w:rPr>
        <w:t xml:space="preserve">, In the New Linked Service page, select your storage account </w:t>
      </w:r>
      <w:proofErr w:type="spellStart"/>
      <w:r w:rsidRPr="003A4986">
        <w:rPr>
          <w:rFonts w:ascii="Segoe UI" w:eastAsia="Times New Roman" w:hAnsi="Segoe UI" w:cs="Segoe UI"/>
          <w:b/>
          <w:bCs/>
          <w:color w:val="24292E"/>
          <w:sz w:val="21"/>
          <w:szCs w:val="21"/>
          <w:lang w:val="en" w:eastAsia="en-GB"/>
        </w:rPr>
        <w:t>awsastudxx</w:t>
      </w:r>
      <w:proofErr w:type="spellEnd"/>
      <w:r w:rsidRPr="003A4986">
        <w:rPr>
          <w:rFonts w:ascii="Segoe UI" w:eastAsia="Times New Roman" w:hAnsi="Segoe UI" w:cs="Segoe UI"/>
          <w:color w:val="24292E"/>
          <w:sz w:val="21"/>
          <w:szCs w:val="21"/>
          <w:lang w:val="en" w:eastAsia="en-GB"/>
        </w:rPr>
        <w:t xml:space="preserve">, and select </w:t>
      </w:r>
      <w:r w:rsidRPr="003A4986">
        <w:rPr>
          <w:rFonts w:ascii="Segoe UI" w:eastAsia="Times New Roman" w:hAnsi="Segoe UI" w:cs="Segoe UI"/>
          <w:b/>
          <w:bCs/>
          <w:color w:val="24292E"/>
          <w:sz w:val="21"/>
          <w:szCs w:val="21"/>
          <w:lang w:val="en" w:eastAsia="en-GB"/>
        </w:rPr>
        <w:t>Finish</w:t>
      </w:r>
      <w:r w:rsidRPr="003A4986">
        <w:rPr>
          <w:rFonts w:ascii="Segoe UI" w:eastAsia="Times New Roman" w:hAnsi="Segoe UI" w:cs="Segoe UI"/>
          <w:color w:val="24292E"/>
          <w:sz w:val="21"/>
          <w:szCs w:val="21"/>
          <w:lang w:val="en" w:eastAsia="en-GB"/>
        </w:rPr>
        <w:t>.</w:t>
      </w:r>
    </w:p>
    <w:p w14:paraId="09247E91" w14:textId="77777777" w:rsidR="003A4986" w:rsidRPr="003A4986" w:rsidRDefault="003A4986" w:rsidP="003A4986">
      <w:pPr>
        <w:numPr>
          <w:ilvl w:val="0"/>
          <w:numId w:val="39"/>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lastRenderedPageBreak/>
        <w:t xml:space="preserve">In the </w:t>
      </w:r>
      <w:r w:rsidRPr="003A4986">
        <w:rPr>
          <w:rFonts w:ascii="Segoe UI" w:eastAsia="Times New Roman" w:hAnsi="Segoe UI" w:cs="Segoe UI"/>
          <w:b/>
          <w:bCs/>
          <w:color w:val="24292E"/>
          <w:sz w:val="21"/>
          <w:szCs w:val="21"/>
          <w:lang w:val="en" w:eastAsia="en-GB"/>
        </w:rPr>
        <w:t>Advanced settings</w:t>
      </w:r>
      <w:r w:rsidRPr="003A4986">
        <w:rPr>
          <w:rFonts w:ascii="Segoe UI" w:eastAsia="Times New Roman" w:hAnsi="Segoe UI" w:cs="Segoe UI"/>
          <w:color w:val="24292E"/>
          <w:sz w:val="21"/>
          <w:szCs w:val="21"/>
          <w:lang w:val="en" w:eastAsia="en-GB"/>
        </w:rPr>
        <w:t xml:space="preserve"> section, ensure that </w:t>
      </w:r>
      <w:r w:rsidRPr="003A4986">
        <w:rPr>
          <w:rFonts w:ascii="Segoe UI" w:eastAsia="Times New Roman" w:hAnsi="Segoe UI" w:cs="Segoe UI"/>
          <w:b/>
          <w:bCs/>
          <w:color w:val="24292E"/>
          <w:sz w:val="21"/>
          <w:szCs w:val="21"/>
          <w:lang w:val="en" w:eastAsia="en-GB"/>
        </w:rPr>
        <w:t xml:space="preserve">Allow </w:t>
      </w:r>
      <w:proofErr w:type="spellStart"/>
      <w:r w:rsidRPr="003A4986">
        <w:rPr>
          <w:rFonts w:ascii="Segoe UI" w:eastAsia="Times New Roman" w:hAnsi="Segoe UI" w:cs="Segoe UI"/>
          <w:b/>
          <w:bCs/>
          <w:color w:val="24292E"/>
          <w:sz w:val="21"/>
          <w:szCs w:val="21"/>
          <w:lang w:val="en" w:eastAsia="en-GB"/>
        </w:rPr>
        <w:t>PolyBase</w:t>
      </w:r>
      <w:proofErr w:type="spellEnd"/>
      <w:r w:rsidRPr="003A4986">
        <w:rPr>
          <w:rFonts w:ascii="Segoe UI" w:eastAsia="Times New Roman" w:hAnsi="Segoe UI" w:cs="Segoe UI"/>
          <w:color w:val="24292E"/>
          <w:sz w:val="21"/>
          <w:szCs w:val="21"/>
          <w:lang w:val="en" w:eastAsia="en-GB"/>
        </w:rPr>
        <w:t xml:space="preserve"> is checked.</w:t>
      </w:r>
    </w:p>
    <w:p w14:paraId="581841A3" w14:textId="77777777" w:rsidR="003A4986" w:rsidRPr="003A4986" w:rsidRDefault="003A4986" w:rsidP="003A4986">
      <w:pPr>
        <w:numPr>
          <w:ilvl w:val="0"/>
          <w:numId w:val="39"/>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w:t>
      </w:r>
      <w:r w:rsidRPr="003A4986">
        <w:rPr>
          <w:rFonts w:ascii="Segoe UI" w:eastAsia="Times New Roman" w:hAnsi="Segoe UI" w:cs="Segoe UI"/>
          <w:b/>
          <w:bCs/>
          <w:color w:val="24292E"/>
          <w:sz w:val="21"/>
          <w:szCs w:val="21"/>
          <w:lang w:val="en" w:eastAsia="en-GB"/>
        </w:rPr>
        <w:t>Advanced settings</w:t>
      </w:r>
      <w:r w:rsidRPr="003A4986">
        <w:rPr>
          <w:rFonts w:ascii="Segoe UI" w:eastAsia="Times New Roman" w:hAnsi="Segoe UI" w:cs="Segoe UI"/>
          <w:color w:val="24292E"/>
          <w:sz w:val="21"/>
          <w:szCs w:val="21"/>
          <w:lang w:val="en" w:eastAsia="en-GB"/>
        </w:rPr>
        <w:t xml:space="preserve"> section, deselect the </w:t>
      </w:r>
      <w:r w:rsidRPr="003A4986">
        <w:rPr>
          <w:rFonts w:ascii="Segoe UI" w:eastAsia="Times New Roman" w:hAnsi="Segoe UI" w:cs="Segoe UI"/>
          <w:b/>
          <w:bCs/>
          <w:color w:val="24292E"/>
          <w:sz w:val="21"/>
          <w:szCs w:val="21"/>
          <w:lang w:val="en" w:eastAsia="en-GB"/>
        </w:rPr>
        <w:t>Use type default</w:t>
      </w:r>
      <w:r w:rsidRPr="003A4986">
        <w:rPr>
          <w:rFonts w:ascii="Segoe UI" w:eastAsia="Times New Roman" w:hAnsi="Segoe UI" w:cs="Segoe UI"/>
          <w:color w:val="24292E"/>
          <w:sz w:val="21"/>
          <w:szCs w:val="21"/>
          <w:lang w:val="en" w:eastAsia="en-GB"/>
        </w:rPr>
        <w:t xml:space="preserve"> option, click on </w:t>
      </w:r>
      <w:r w:rsidRPr="003A4986">
        <w:rPr>
          <w:rFonts w:ascii="Segoe UI" w:eastAsia="Times New Roman" w:hAnsi="Segoe UI" w:cs="Segoe UI"/>
          <w:b/>
          <w:bCs/>
          <w:color w:val="24292E"/>
          <w:sz w:val="21"/>
          <w:szCs w:val="21"/>
          <w:lang w:val="en" w:eastAsia="en-GB"/>
        </w:rPr>
        <w:t>Next</w:t>
      </w:r>
      <w:r w:rsidRPr="003A4986">
        <w:rPr>
          <w:rFonts w:ascii="Segoe UI" w:eastAsia="Times New Roman" w:hAnsi="Segoe UI" w:cs="Segoe UI"/>
          <w:color w:val="24292E"/>
          <w:sz w:val="21"/>
          <w:szCs w:val="21"/>
          <w:lang w:val="en" w:eastAsia="en-GB"/>
        </w:rPr>
        <w:t>.</w:t>
      </w:r>
    </w:p>
    <w:p w14:paraId="359AF690" w14:textId="77777777" w:rsidR="003A4986" w:rsidRPr="003A4986" w:rsidRDefault="003A4986" w:rsidP="003A4986">
      <w:pPr>
        <w:numPr>
          <w:ilvl w:val="0"/>
          <w:numId w:val="39"/>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w:t>
      </w:r>
      <w:r w:rsidRPr="003A4986">
        <w:rPr>
          <w:rFonts w:ascii="Segoe UI" w:eastAsia="Times New Roman" w:hAnsi="Segoe UI" w:cs="Segoe UI"/>
          <w:b/>
          <w:bCs/>
          <w:color w:val="24292E"/>
          <w:sz w:val="21"/>
          <w:szCs w:val="21"/>
          <w:lang w:val="en" w:eastAsia="en-GB"/>
        </w:rPr>
        <w:t>Summary</w:t>
      </w:r>
      <w:r w:rsidRPr="003A4986">
        <w:rPr>
          <w:rFonts w:ascii="Segoe UI" w:eastAsia="Times New Roman" w:hAnsi="Segoe UI" w:cs="Segoe UI"/>
          <w:color w:val="24292E"/>
          <w:sz w:val="21"/>
          <w:szCs w:val="21"/>
          <w:lang w:val="en" w:eastAsia="en-GB"/>
        </w:rPr>
        <w:t xml:space="preserve"> page, review the settings, and select </w:t>
      </w:r>
      <w:r w:rsidRPr="003A4986">
        <w:rPr>
          <w:rFonts w:ascii="Segoe UI" w:eastAsia="Times New Roman" w:hAnsi="Segoe UI" w:cs="Segoe UI"/>
          <w:b/>
          <w:bCs/>
          <w:color w:val="24292E"/>
          <w:sz w:val="21"/>
          <w:szCs w:val="21"/>
          <w:lang w:val="en" w:eastAsia="en-GB"/>
        </w:rPr>
        <w:t>Next</w:t>
      </w:r>
    </w:p>
    <w:p w14:paraId="14F1BED1" w14:textId="77777777" w:rsidR="003A4986" w:rsidRPr="003A4986" w:rsidRDefault="003A4986" w:rsidP="003A4986">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3A4986">
        <w:rPr>
          <w:rFonts w:ascii="Segoe UI" w:eastAsia="Times New Roman" w:hAnsi="Segoe UI" w:cs="Segoe UI"/>
          <w:b/>
          <w:bCs/>
          <w:color w:val="24292E"/>
          <w:sz w:val="30"/>
          <w:szCs w:val="30"/>
          <w:lang w:val="en" w:eastAsia="en-GB"/>
        </w:rPr>
        <w:t>Task 7: Monitor the Pipeline execution</w:t>
      </w:r>
    </w:p>
    <w:p w14:paraId="19321CDD" w14:textId="77777777" w:rsidR="003A4986" w:rsidRPr="003A4986" w:rsidRDefault="003A4986" w:rsidP="003A4986">
      <w:pPr>
        <w:numPr>
          <w:ilvl w:val="0"/>
          <w:numId w:val="40"/>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Deployment page, select Monitor to </w:t>
      </w:r>
      <w:r w:rsidRPr="003A4986">
        <w:rPr>
          <w:rFonts w:ascii="Segoe UI" w:eastAsia="Times New Roman" w:hAnsi="Segoe UI" w:cs="Segoe UI"/>
          <w:b/>
          <w:bCs/>
          <w:color w:val="24292E"/>
          <w:sz w:val="21"/>
          <w:szCs w:val="21"/>
          <w:lang w:val="en" w:eastAsia="en-GB"/>
        </w:rPr>
        <w:t>monitor</w:t>
      </w:r>
      <w:r w:rsidRPr="003A4986">
        <w:rPr>
          <w:rFonts w:ascii="Segoe UI" w:eastAsia="Times New Roman" w:hAnsi="Segoe UI" w:cs="Segoe UI"/>
          <w:color w:val="24292E"/>
          <w:sz w:val="21"/>
          <w:szCs w:val="21"/>
          <w:lang w:val="en" w:eastAsia="en-GB"/>
        </w:rPr>
        <w:t xml:space="preserve"> the pipeline task.</w:t>
      </w:r>
    </w:p>
    <w:p w14:paraId="328A01F5" w14:textId="77777777" w:rsidR="003A4986" w:rsidRPr="003A4986" w:rsidRDefault="003A4986" w:rsidP="003A4986">
      <w:pPr>
        <w:numPr>
          <w:ilvl w:val="0"/>
          <w:numId w:val="40"/>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Notice that the Monitor tab on the left is automatically selected. The </w:t>
      </w:r>
      <w:r w:rsidRPr="003A4986">
        <w:rPr>
          <w:rFonts w:ascii="Segoe UI" w:eastAsia="Times New Roman" w:hAnsi="Segoe UI" w:cs="Segoe UI"/>
          <w:b/>
          <w:bCs/>
          <w:color w:val="24292E"/>
          <w:sz w:val="21"/>
          <w:szCs w:val="21"/>
          <w:lang w:val="en" w:eastAsia="en-GB"/>
        </w:rPr>
        <w:t>Actions</w:t>
      </w:r>
      <w:r w:rsidRPr="003A4986">
        <w:rPr>
          <w:rFonts w:ascii="Segoe UI" w:eastAsia="Times New Roman" w:hAnsi="Segoe UI" w:cs="Segoe UI"/>
          <w:color w:val="24292E"/>
          <w:sz w:val="21"/>
          <w:szCs w:val="21"/>
          <w:lang w:val="en" w:eastAsia="en-GB"/>
        </w:rPr>
        <w:t xml:space="preserve"> column includes links to </w:t>
      </w:r>
      <w:r w:rsidRPr="003A4986">
        <w:rPr>
          <w:rFonts w:ascii="Segoe UI" w:eastAsia="Times New Roman" w:hAnsi="Segoe UI" w:cs="Segoe UI"/>
          <w:b/>
          <w:bCs/>
          <w:color w:val="24292E"/>
          <w:sz w:val="21"/>
          <w:szCs w:val="21"/>
          <w:lang w:val="en" w:eastAsia="en-GB"/>
        </w:rPr>
        <w:t>view activity</w:t>
      </w:r>
      <w:r w:rsidRPr="003A4986">
        <w:rPr>
          <w:rFonts w:ascii="Segoe UI" w:eastAsia="Times New Roman" w:hAnsi="Segoe UI" w:cs="Segoe UI"/>
          <w:color w:val="24292E"/>
          <w:sz w:val="21"/>
          <w:szCs w:val="21"/>
          <w:lang w:val="en" w:eastAsia="en-GB"/>
        </w:rPr>
        <w:t xml:space="preserve"> run details and to rerun the pipeline.</w:t>
      </w:r>
    </w:p>
    <w:p w14:paraId="7379EC44" w14:textId="77777777" w:rsidR="003A4986" w:rsidRPr="003A4986" w:rsidRDefault="003A4986" w:rsidP="003A4986">
      <w:pPr>
        <w:numPr>
          <w:ilvl w:val="0"/>
          <w:numId w:val="40"/>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To view activity runs that are associated with the pipeline run, select the </w:t>
      </w:r>
      <w:r w:rsidRPr="003A4986">
        <w:rPr>
          <w:rFonts w:ascii="Segoe UI" w:eastAsia="Times New Roman" w:hAnsi="Segoe UI" w:cs="Segoe UI"/>
          <w:b/>
          <w:bCs/>
          <w:color w:val="24292E"/>
          <w:sz w:val="21"/>
          <w:szCs w:val="21"/>
          <w:lang w:val="en" w:eastAsia="en-GB"/>
        </w:rPr>
        <w:t>View Activity Runs</w:t>
      </w:r>
      <w:r w:rsidRPr="003A4986">
        <w:rPr>
          <w:rFonts w:ascii="Segoe UI" w:eastAsia="Times New Roman" w:hAnsi="Segoe UI" w:cs="Segoe UI"/>
          <w:color w:val="24292E"/>
          <w:sz w:val="21"/>
          <w:szCs w:val="21"/>
          <w:lang w:val="en" w:eastAsia="en-GB"/>
        </w:rPr>
        <w:t xml:space="preserve"> link in the Actions column. To switch back to the pipeline runs view, select the </w:t>
      </w:r>
      <w:r w:rsidRPr="003A4986">
        <w:rPr>
          <w:rFonts w:ascii="Segoe UI" w:eastAsia="Times New Roman" w:hAnsi="Segoe UI" w:cs="Segoe UI"/>
          <w:b/>
          <w:bCs/>
          <w:color w:val="24292E"/>
          <w:sz w:val="21"/>
          <w:szCs w:val="21"/>
          <w:lang w:val="en" w:eastAsia="en-GB"/>
        </w:rPr>
        <w:t>Pipelines</w:t>
      </w:r>
      <w:r w:rsidRPr="003A4986">
        <w:rPr>
          <w:rFonts w:ascii="Segoe UI" w:eastAsia="Times New Roman" w:hAnsi="Segoe UI" w:cs="Segoe UI"/>
          <w:color w:val="24292E"/>
          <w:sz w:val="21"/>
          <w:szCs w:val="21"/>
          <w:lang w:val="en" w:eastAsia="en-GB"/>
        </w:rPr>
        <w:t xml:space="preserve"> link at the top. Select </w:t>
      </w:r>
      <w:r w:rsidRPr="003A4986">
        <w:rPr>
          <w:rFonts w:ascii="Segoe UI" w:eastAsia="Times New Roman" w:hAnsi="Segoe UI" w:cs="Segoe UI"/>
          <w:b/>
          <w:bCs/>
          <w:color w:val="24292E"/>
          <w:sz w:val="21"/>
          <w:szCs w:val="21"/>
          <w:lang w:val="en" w:eastAsia="en-GB"/>
        </w:rPr>
        <w:t>Refresh</w:t>
      </w:r>
      <w:r w:rsidRPr="003A4986">
        <w:rPr>
          <w:rFonts w:ascii="Segoe UI" w:eastAsia="Times New Roman" w:hAnsi="Segoe UI" w:cs="Segoe UI"/>
          <w:color w:val="24292E"/>
          <w:sz w:val="21"/>
          <w:szCs w:val="21"/>
          <w:lang w:val="en" w:eastAsia="en-GB"/>
        </w:rPr>
        <w:t xml:space="preserve"> to refresh the list.</w:t>
      </w:r>
    </w:p>
    <w:p w14:paraId="2769EBDC" w14:textId="77777777" w:rsidR="003A4986" w:rsidRPr="003A4986" w:rsidRDefault="003A4986" w:rsidP="003A4986">
      <w:pPr>
        <w:numPr>
          <w:ilvl w:val="0"/>
          <w:numId w:val="40"/>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To monitor the execution details for each copy activity, select the </w:t>
      </w:r>
      <w:r w:rsidRPr="003A4986">
        <w:rPr>
          <w:rFonts w:ascii="Segoe UI" w:eastAsia="Times New Roman" w:hAnsi="Segoe UI" w:cs="Segoe UI"/>
          <w:b/>
          <w:bCs/>
          <w:color w:val="24292E"/>
          <w:sz w:val="21"/>
          <w:szCs w:val="21"/>
          <w:lang w:val="en" w:eastAsia="en-GB"/>
        </w:rPr>
        <w:t>Details</w:t>
      </w:r>
      <w:r w:rsidRPr="003A4986">
        <w:rPr>
          <w:rFonts w:ascii="Segoe UI" w:eastAsia="Times New Roman" w:hAnsi="Segoe UI" w:cs="Segoe UI"/>
          <w:color w:val="24292E"/>
          <w:sz w:val="21"/>
          <w:szCs w:val="21"/>
          <w:lang w:val="en" w:eastAsia="en-GB"/>
        </w:rPr>
        <w:t xml:space="preserve"> link under Actions in the activity monitoring view. You can monitor details like the volume of data copied from the source to the sink, data throughput, execution steps with corresponding duration, and used configurations:</w:t>
      </w:r>
    </w:p>
    <w:p w14:paraId="258A13D7" w14:textId="77777777" w:rsidR="003A4986" w:rsidRPr="003A4986" w:rsidRDefault="003A4986" w:rsidP="003A4986">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3A4986">
        <w:rPr>
          <w:rFonts w:ascii="Segoe UI" w:eastAsia="Times New Roman" w:hAnsi="Segoe UI" w:cs="Segoe UI"/>
          <w:b/>
          <w:bCs/>
          <w:color w:val="24292E"/>
          <w:sz w:val="30"/>
          <w:szCs w:val="30"/>
          <w:lang w:val="en" w:eastAsia="en-GB"/>
        </w:rPr>
        <w:t>Task 8: Confirm the Azure Data Factory components</w:t>
      </w:r>
    </w:p>
    <w:p w14:paraId="3D27EC6F" w14:textId="77777777" w:rsidR="003A4986" w:rsidRPr="003A4986" w:rsidRDefault="003A4986" w:rsidP="003A4986">
      <w:pPr>
        <w:numPr>
          <w:ilvl w:val="0"/>
          <w:numId w:val="41"/>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w:t>
      </w:r>
      <w:r w:rsidRPr="003A4986">
        <w:rPr>
          <w:rFonts w:ascii="Segoe UI" w:eastAsia="Times New Roman" w:hAnsi="Segoe UI" w:cs="Segoe UI"/>
          <w:b/>
          <w:bCs/>
          <w:color w:val="24292E"/>
          <w:sz w:val="21"/>
          <w:szCs w:val="21"/>
          <w:lang w:val="en" w:eastAsia="en-GB"/>
        </w:rPr>
        <w:t>Author &amp; Monitor</w:t>
      </w:r>
      <w:r w:rsidRPr="003A4986">
        <w:rPr>
          <w:rFonts w:ascii="Segoe UI" w:eastAsia="Times New Roman" w:hAnsi="Segoe UI" w:cs="Segoe UI"/>
          <w:color w:val="24292E"/>
          <w:sz w:val="21"/>
          <w:szCs w:val="21"/>
          <w:lang w:val="en" w:eastAsia="en-GB"/>
        </w:rPr>
        <w:t xml:space="preserve"> screen, click on the </w:t>
      </w:r>
      <w:r w:rsidRPr="003A4986">
        <w:rPr>
          <w:rFonts w:ascii="Segoe UI" w:eastAsia="Times New Roman" w:hAnsi="Segoe UI" w:cs="Segoe UI"/>
          <w:b/>
          <w:bCs/>
          <w:color w:val="24292E"/>
          <w:sz w:val="21"/>
          <w:szCs w:val="21"/>
          <w:lang w:val="en" w:eastAsia="en-GB"/>
        </w:rPr>
        <w:t>Author</w:t>
      </w:r>
      <w:r w:rsidRPr="003A4986">
        <w:rPr>
          <w:rFonts w:ascii="Segoe UI" w:eastAsia="Times New Roman" w:hAnsi="Segoe UI" w:cs="Segoe UI"/>
          <w:color w:val="24292E"/>
          <w:sz w:val="21"/>
          <w:szCs w:val="21"/>
          <w:lang w:val="en" w:eastAsia="en-GB"/>
        </w:rPr>
        <w:t xml:space="preserve"> icon.</w:t>
      </w:r>
    </w:p>
    <w:p w14:paraId="3FA6232F" w14:textId="77777777" w:rsidR="003A4986" w:rsidRPr="003A4986" w:rsidRDefault="003A4986" w:rsidP="003A4986">
      <w:pPr>
        <w:numPr>
          <w:ilvl w:val="0"/>
          <w:numId w:val="41"/>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Confirm in the </w:t>
      </w:r>
      <w:r w:rsidRPr="003A4986">
        <w:rPr>
          <w:rFonts w:ascii="Segoe UI" w:eastAsia="Times New Roman" w:hAnsi="Segoe UI" w:cs="Segoe UI"/>
          <w:b/>
          <w:bCs/>
          <w:color w:val="24292E"/>
          <w:sz w:val="21"/>
          <w:szCs w:val="21"/>
          <w:lang w:val="en" w:eastAsia="en-GB"/>
        </w:rPr>
        <w:t>Factory Resources</w:t>
      </w:r>
      <w:r w:rsidRPr="003A4986">
        <w:rPr>
          <w:rFonts w:ascii="Segoe UI" w:eastAsia="Times New Roman" w:hAnsi="Segoe UI" w:cs="Segoe UI"/>
          <w:color w:val="24292E"/>
          <w:sz w:val="21"/>
          <w:szCs w:val="21"/>
          <w:lang w:val="en" w:eastAsia="en-GB"/>
        </w:rPr>
        <w:t xml:space="preserve"> that there is </w:t>
      </w:r>
      <w:r w:rsidRPr="003A4986">
        <w:rPr>
          <w:rFonts w:ascii="Segoe UI" w:eastAsia="Times New Roman" w:hAnsi="Segoe UI" w:cs="Segoe UI"/>
          <w:b/>
          <w:bCs/>
          <w:color w:val="24292E"/>
          <w:sz w:val="21"/>
          <w:szCs w:val="21"/>
          <w:lang w:val="en" w:eastAsia="en-GB"/>
        </w:rPr>
        <w:t>1 Pipeline</w:t>
      </w:r>
      <w:r w:rsidRPr="003A4986">
        <w:rPr>
          <w:rFonts w:ascii="Segoe UI" w:eastAsia="Times New Roman" w:hAnsi="Segoe UI" w:cs="Segoe UI"/>
          <w:color w:val="24292E"/>
          <w:sz w:val="21"/>
          <w:szCs w:val="21"/>
          <w:lang w:val="en" w:eastAsia="en-GB"/>
        </w:rPr>
        <w:t xml:space="preserve"> and </w:t>
      </w:r>
      <w:r w:rsidRPr="003A4986">
        <w:rPr>
          <w:rFonts w:ascii="Segoe UI" w:eastAsia="Times New Roman" w:hAnsi="Segoe UI" w:cs="Segoe UI"/>
          <w:b/>
          <w:bCs/>
          <w:color w:val="24292E"/>
          <w:sz w:val="21"/>
          <w:szCs w:val="21"/>
          <w:lang w:val="en" w:eastAsia="en-GB"/>
        </w:rPr>
        <w:t>2 Datasets</w:t>
      </w:r>
      <w:r w:rsidRPr="003A4986">
        <w:rPr>
          <w:rFonts w:ascii="Segoe UI" w:eastAsia="Times New Roman" w:hAnsi="Segoe UI" w:cs="Segoe UI"/>
          <w:color w:val="24292E"/>
          <w:sz w:val="21"/>
          <w:szCs w:val="21"/>
          <w:lang w:val="en" w:eastAsia="en-GB"/>
        </w:rPr>
        <w:t xml:space="preserve"> as defined in the Copy Wizard that you have just executed.</w:t>
      </w:r>
    </w:p>
    <w:p w14:paraId="63A09924" w14:textId="77777777" w:rsidR="003A4986" w:rsidRPr="003A4986" w:rsidRDefault="003A4986" w:rsidP="003A4986">
      <w:pPr>
        <w:numPr>
          <w:ilvl w:val="0"/>
          <w:numId w:val="41"/>
        </w:numPr>
        <w:shd w:val="clear" w:color="auto" w:fill="FFFFFF"/>
        <w:spacing w:after="150" w:line="240" w:lineRule="auto"/>
        <w:rPr>
          <w:rFonts w:ascii="Segoe UI" w:eastAsia="Times New Roman" w:hAnsi="Segoe UI" w:cs="Segoe UI"/>
          <w:color w:val="24292E"/>
          <w:sz w:val="21"/>
          <w:szCs w:val="21"/>
          <w:lang w:val="en" w:eastAsia="en-GB"/>
        </w:rPr>
      </w:pPr>
      <w:proofErr w:type="gramStart"/>
      <w:r w:rsidRPr="003A4986">
        <w:rPr>
          <w:rFonts w:ascii="Segoe UI" w:eastAsia="Times New Roman" w:hAnsi="Segoe UI" w:cs="Segoe UI"/>
          <w:color w:val="24292E"/>
          <w:sz w:val="21"/>
          <w:szCs w:val="21"/>
          <w:lang w:val="en" w:eastAsia="en-GB"/>
        </w:rPr>
        <w:t>Close down</w:t>
      </w:r>
      <w:proofErr w:type="gramEnd"/>
      <w:r w:rsidRPr="003A4986">
        <w:rPr>
          <w:rFonts w:ascii="Segoe UI" w:eastAsia="Times New Roman" w:hAnsi="Segoe UI" w:cs="Segoe UI"/>
          <w:color w:val="24292E"/>
          <w:sz w:val="21"/>
          <w:szCs w:val="21"/>
          <w:lang w:val="en" w:eastAsia="en-GB"/>
        </w:rPr>
        <w:t xml:space="preserve"> the Azure Data Factory Tab in Microsoft Edge</w:t>
      </w:r>
    </w:p>
    <w:p w14:paraId="231FD678" w14:textId="77777777" w:rsidR="003A4986" w:rsidRPr="003A4986" w:rsidRDefault="003A4986" w:rsidP="003A4986">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3A4986">
        <w:rPr>
          <w:rFonts w:ascii="Segoe UI" w:eastAsia="Times New Roman" w:hAnsi="Segoe UI" w:cs="Segoe UI"/>
          <w:b/>
          <w:bCs/>
          <w:color w:val="24292E"/>
          <w:sz w:val="30"/>
          <w:szCs w:val="30"/>
          <w:lang w:val="en" w:eastAsia="en-GB"/>
        </w:rPr>
        <w:t>Task 9: Verify the data output</w:t>
      </w:r>
    </w:p>
    <w:p w14:paraId="17736BA6" w14:textId="77777777" w:rsidR="003A4986" w:rsidRPr="003A4986" w:rsidRDefault="003A4986" w:rsidP="003A4986">
      <w:pPr>
        <w:numPr>
          <w:ilvl w:val="0"/>
          <w:numId w:val="42"/>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On the windows desktop, click on the </w:t>
      </w:r>
      <w:r w:rsidRPr="003A4986">
        <w:rPr>
          <w:rFonts w:ascii="Segoe UI" w:eastAsia="Times New Roman" w:hAnsi="Segoe UI" w:cs="Segoe UI"/>
          <w:b/>
          <w:bCs/>
          <w:color w:val="24292E"/>
          <w:sz w:val="21"/>
          <w:szCs w:val="21"/>
          <w:lang w:val="en" w:eastAsia="en-GB"/>
        </w:rPr>
        <w:t>Start</w:t>
      </w:r>
      <w:r w:rsidRPr="003A4986">
        <w:rPr>
          <w:rFonts w:ascii="Segoe UI" w:eastAsia="Times New Roman" w:hAnsi="Segoe UI" w:cs="Segoe UI"/>
          <w:color w:val="24292E"/>
          <w:sz w:val="21"/>
          <w:szCs w:val="21"/>
          <w:lang w:val="en" w:eastAsia="en-GB"/>
        </w:rPr>
        <w:t xml:space="preserve">, and type </w:t>
      </w:r>
      <w:r w:rsidRPr="003A4986">
        <w:rPr>
          <w:rFonts w:ascii="Segoe UI" w:eastAsia="Times New Roman" w:hAnsi="Segoe UI" w:cs="Segoe UI"/>
          <w:b/>
          <w:bCs/>
          <w:color w:val="24292E"/>
          <w:sz w:val="21"/>
          <w:szCs w:val="21"/>
          <w:lang w:val="en" w:eastAsia="en-GB"/>
        </w:rPr>
        <w:t>"SQL Server"</w:t>
      </w:r>
      <w:r w:rsidRPr="003A4986">
        <w:rPr>
          <w:rFonts w:ascii="Segoe UI" w:eastAsia="Times New Roman" w:hAnsi="Segoe UI" w:cs="Segoe UI"/>
          <w:color w:val="24292E"/>
          <w:sz w:val="21"/>
          <w:szCs w:val="21"/>
          <w:lang w:val="en" w:eastAsia="en-GB"/>
        </w:rPr>
        <w:t xml:space="preserve"> and then click on </w:t>
      </w:r>
      <w:r w:rsidRPr="003A4986">
        <w:rPr>
          <w:rFonts w:ascii="Segoe UI" w:eastAsia="Times New Roman" w:hAnsi="Segoe UI" w:cs="Segoe UI"/>
          <w:b/>
          <w:bCs/>
          <w:color w:val="24292E"/>
          <w:sz w:val="21"/>
          <w:szCs w:val="21"/>
          <w:lang w:val="en" w:eastAsia="en-GB"/>
        </w:rPr>
        <w:t>Microsoft SQL Server Management Studio 17</w:t>
      </w:r>
    </w:p>
    <w:p w14:paraId="41F57FAB" w14:textId="77777777" w:rsidR="003A4986" w:rsidRPr="003A4986" w:rsidRDefault="003A4986" w:rsidP="003A4986">
      <w:pPr>
        <w:numPr>
          <w:ilvl w:val="0"/>
          <w:numId w:val="42"/>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w:t>
      </w:r>
      <w:r w:rsidRPr="003A4986">
        <w:rPr>
          <w:rFonts w:ascii="Segoe UI" w:eastAsia="Times New Roman" w:hAnsi="Segoe UI" w:cs="Segoe UI"/>
          <w:b/>
          <w:bCs/>
          <w:color w:val="24292E"/>
          <w:sz w:val="21"/>
          <w:szCs w:val="21"/>
          <w:lang w:val="en" w:eastAsia="en-GB"/>
        </w:rPr>
        <w:t>Connect to Server</w:t>
      </w:r>
      <w:r w:rsidRPr="003A4986">
        <w:rPr>
          <w:rFonts w:ascii="Segoe UI" w:eastAsia="Times New Roman" w:hAnsi="Segoe UI" w:cs="Segoe UI"/>
          <w:color w:val="24292E"/>
          <w:sz w:val="21"/>
          <w:szCs w:val="21"/>
          <w:lang w:val="en" w:eastAsia="en-GB"/>
        </w:rPr>
        <w:t xml:space="preserve"> dialog box, fill in the following details</w:t>
      </w:r>
    </w:p>
    <w:p w14:paraId="022F9E17" w14:textId="77777777" w:rsidR="003A4986" w:rsidRPr="003A4986" w:rsidRDefault="003A4986" w:rsidP="003A4986">
      <w:pPr>
        <w:numPr>
          <w:ilvl w:val="1"/>
          <w:numId w:val="42"/>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Server Name: </w:t>
      </w:r>
      <w:r w:rsidRPr="003A4986">
        <w:rPr>
          <w:rFonts w:ascii="Segoe UI" w:eastAsia="Times New Roman" w:hAnsi="Segoe UI" w:cs="Segoe UI"/>
          <w:b/>
          <w:bCs/>
          <w:color w:val="24292E"/>
          <w:sz w:val="21"/>
          <w:szCs w:val="21"/>
          <w:lang w:val="en" w:eastAsia="en-GB"/>
        </w:rPr>
        <w:t>sqlservicexx.database.windows.net</w:t>
      </w:r>
    </w:p>
    <w:p w14:paraId="77D07919" w14:textId="77777777" w:rsidR="003A4986" w:rsidRPr="003A4986" w:rsidRDefault="003A4986" w:rsidP="003A4986">
      <w:pPr>
        <w:numPr>
          <w:ilvl w:val="1"/>
          <w:numId w:val="42"/>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Authentication: </w:t>
      </w:r>
      <w:r w:rsidRPr="003A4986">
        <w:rPr>
          <w:rFonts w:ascii="Segoe UI" w:eastAsia="Times New Roman" w:hAnsi="Segoe UI" w:cs="Segoe UI"/>
          <w:b/>
          <w:bCs/>
          <w:color w:val="24292E"/>
          <w:sz w:val="21"/>
          <w:szCs w:val="21"/>
          <w:lang w:val="en" w:eastAsia="en-GB"/>
        </w:rPr>
        <w:t>SQL Server Authentication</w:t>
      </w:r>
    </w:p>
    <w:p w14:paraId="13C29C63" w14:textId="77777777" w:rsidR="003A4986" w:rsidRPr="003A4986" w:rsidRDefault="003A4986" w:rsidP="003A4986">
      <w:pPr>
        <w:numPr>
          <w:ilvl w:val="1"/>
          <w:numId w:val="42"/>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Username: </w:t>
      </w:r>
      <w:proofErr w:type="spellStart"/>
      <w:r w:rsidRPr="003A4986">
        <w:rPr>
          <w:rFonts w:ascii="Segoe UI" w:eastAsia="Times New Roman" w:hAnsi="Segoe UI" w:cs="Segoe UI"/>
          <w:b/>
          <w:bCs/>
          <w:color w:val="24292E"/>
          <w:sz w:val="21"/>
          <w:szCs w:val="21"/>
          <w:lang w:val="en" w:eastAsia="en-GB"/>
        </w:rPr>
        <w:t>xxsqladmin</w:t>
      </w:r>
      <w:proofErr w:type="spellEnd"/>
    </w:p>
    <w:p w14:paraId="2BF64687" w14:textId="77777777" w:rsidR="003A4986" w:rsidRPr="003A4986" w:rsidRDefault="003A4986" w:rsidP="003A4986">
      <w:pPr>
        <w:numPr>
          <w:ilvl w:val="1"/>
          <w:numId w:val="42"/>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Password: </w:t>
      </w:r>
      <w:r w:rsidRPr="003A4986">
        <w:rPr>
          <w:rFonts w:ascii="Segoe UI" w:eastAsia="Times New Roman" w:hAnsi="Segoe UI" w:cs="Segoe UI"/>
          <w:b/>
          <w:bCs/>
          <w:color w:val="24292E"/>
          <w:sz w:val="21"/>
          <w:szCs w:val="21"/>
          <w:lang w:val="en" w:eastAsia="en-GB"/>
        </w:rPr>
        <w:t>P@ssw0rd</w:t>
      </w:r>
    </w:p>
    <w:p w14:paraId="21FC643D" w14:textId="77777777" w:rsidR="003A4986" w:rsidRPr="003A4986" w:rsidRDefault="003A4986" w:rsidP="003A4986">
      <w:pPr>
        <w:numPr>
          <w:ilvl w:val="0"/>
          <w:numId w:val="42"/>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w:t>
      </w:r>
      <w:r w:rsidRPr="003A4986">
        <w:rPr>
          <w:rFonts w:ascii="Segoe UI" w:eastAsia="Times New Roman" w:hAnsi="Segoe UI" w:cs="Segoe UI"/>
          <w:b/>
          <w:bCs/>
          <w:color w:val="24292E"/>
          <w:sz w:val="21"/>
          <w:szCs w:val="21"/>
          <w:lang w:val="en" w:eastAsia="en-GB"/>
        </w:rPr>
        <w:t>Connect to Server</w:t>
      </w:r>
      <w:r w:rsidRPr="003A4986">
        <w:rPr>
          <w:rFonts w:ascii="Segoe UI" w:eastAsia="Times New Roman" w:hAnsi="Segoe UI" w:cs="Segoe UI"/>
          <w:color w:val="24292E"/>
          <w:sz w:val="21"/>
          <w:szCs w:val="21"/>
          <w:lang w:val="en" w:eastAsia="en-GB"/>
        </w:rPr>
        <w:t xml:space="preserve"> dialog box, click </w:t>
      </w:r>
      <w:r w:rsidRPr="003A4986">
        <w:rPr>
          <w:rFonts w:ascii="Segoe UI" w:eastAsia="Times New Roman" w:hAnsi="Segoe UI" w:cs="Segoe UI"/>
          <w:b/>
          <w:bCs/>
          <w:color w:val="24292E"/>
          <w:sz w:val="21"/>
          <w:szCs w:val="21"/>
          <w:lang w:val="en" w:eastAsia="en-GB"/>
        </w:rPr>
        <w:t>Connect</w:t>
      </w:r>
    </w:p>
    <w:p w14:paraId="6A9E3EAA" w14:textId="77777777" w:rsidR="003A4986" w:rsidRPr="003A4986" w:rsidRDefault="003A4986" w:rsidP="003A4986">
      <w:pPr>
        <w:numPr>
          <w:ilvl w:val="0"/>
          <w:numId w:val="42"/>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Expand the database </w:t>
      </w:r>
      <w:r w:rsidRPr="003A4986">
        <w:rPr>
          <w:rFonts w:ascii="Segoe UI" w:eastAsia="Times New Roman" w:hAnsi="Segoe UI" w:cs="Segoe UI"/>
          <w:b/>
          <w:bCs/>
          <w:color w:val="24292E"/>
          <w:sz w:val="21"/>
          <w:szCs w:val="21"/>
          <w:lang w:val="en" w:eastAsia="en-GB"/>
        </w:rPr>
        <w:t>DWDB</w:t>
      </w:r>
      <w:r w:rsidRPr="003A4986">
        <w:rPr>
          <w:rFonts w:ascii="Segoe UI" w:eastAsia="Times New Roman" w:hAnsi="Segoe UI" w:cs="Segoe UI"/>
          <w:color w:val="24292E"/>
          <w:sz w:val="21"/>
          <w:szCs w:val="21"/>
          <w:lang w:val="en" w:eastAsia="en-GB"/>
        </w:rPr>
        <w:t xml:space="preserve">, and then expand </w:t>
      </w:r>
      <w:r w:rsidRPr="003A4986">
        <w:rPr>
          <w:rFonts w:ascii="Segoe UI" w:eastAsia="Times New Roman" w:hAnsi="Segoe UI" w:cs="Segoe UI"/>
          <w:b/>
          <w:bCs/>
          <w:color w:val="24292E"/>
          <w:sz w:val="21"/>
          <w:szCs w:val="21"/>
          <w:lang w:val="en" w:eastAsia="en-GB"/>
        </w:rPr>
        <w:t>Tables</w:t>
      </w:r>
      <w:r w:rsidRPr="003A4986">
        <w:rPr>
          <w:rFonts w:ascii="Segoe UI" w:eastAsia="Times New Roman" w:hAnsi="Segoe UI" w:cs="Segoe UI"/>
          <w:color w:val="24292E"/>
          <w:sz w:val="21"/>
          <w:szCs w:val="21"/>
          <w:lang w:val="en" w:eastAsia="en-GB"/>
        </w:rPr>
        <w:t>, and confirm [</w:t>
      </w:r>
      <w:proofErr w:type="spellStart"/>
      <w:r w:rsidRPr="003A4986">
        <w:rPr>
          <w:rFonts w:ascii="Segoe UI" w:eastAsia="Times New Roman" w:hAnsi="Segoe UI" w:cs="Segoe UI"/>
          <w:color w:val="24292E"/>
          <w:sz w:val="21"/>
          <w:szCs w:val="21"/>
          <w:lang w:val="en" w:eastAsia="en-GB"/>
        </w:rPr>
        <w:t>SalesLT</w:t>
      </w:r>
      <w:proofErr w:type="spellEnd"/>
      <w:proofErr w:type="gramStart"/>
      <w:r w:rsidRPr="003A4986">
        <w:rPr>
          <w:rFonts w:ascii="Segoe UI" w:eastAsia="Times New Roman" w:hAnsi="Segoe UI" w:cs="Segoe UI"/>
          <w:color w:val="24292E"/>
          <w:sz w:val="21"/>
          <w:szCs w:val="21"/>
          <w:lang w:val="en" w:eastAsia="en-GB"/>
        </w:rPr>
        <w:t>].[</w:t>
      </w:r>
      <w:proofErr w:type="spellStart"/>
      <w:proofErr w:type="gramEnd"/>
      <w:r w:rsidRPr="003A4986">
        <w:rPr>
          <w:rFonts w:ascii="Segoe UI" w:eastAsia="Times New Roman" w:hAnsi="Segoe UI" w:cs="Segoe UI"/>
          <w:color w:val="24292E"/>
          <w:sz w:val="21"/>
          <w:szCs w:val="21"/>
          <w:lang w:val="en" w:eastAsia="en-GB"/>
        </w:rPr>
        <w:t>ProductCategory</w:t>
      </w:r>
      <w:proofErr w:type="spellEnd"/>
      <w:r w:rsidRPr="003A4986">
        <w:rPr>
          <w:rFonts w:ascii="Segoe UI" w:eastAsia="Times New Roman" w:hAnsi="Segoe UI" w:cs="Segoe UI"/>
          <w:color w:val="24292E"/>
          <w:sz w:val="21"/>
          <w:szCs w:val="21"/>
          <w:lang w:val="en" w:eastAsia="en-GB"/>
        </w:rPr>
        <w:t>] and [</w:t>
      </w:r>
      <w:proofErr w:type="spellStart"/>
      <w:r w:rsidRPr="003A4986">
        <w:rPr>
          <w:rFonts w:ascii="Segoe UI" w:eastAsia="Times New Roman" w:hAnsi="Segoe UI" w:cs="Segoe UI"/>
          <w:color w:val="24292E"/>
          <w:sz w:val="21"/>
          <w:szCs w:val="21"/>
          <w:lang w:val="en" w:eastAsia="en-GB"/>
        </w:rPr>
        <w:t>SalesLT</w:t>
      </w:r>
      <w:proofErr w:type="spellEnd"/>
      <w:r w:rsidRPr="003A4986">
        <w:rPr>
          <w:rFonts w:ascii="Segoe UI" w:eastAsia="Times New Roman" w:hAnsi="Segoe UI" w:cs="Segoe UI"/>
          <w:color w:val="24292E"/>
          <w:sz w:val="21"/>
          <w:szCs w:val="21"/>
          <w:lang w:val="en" w:eastAsia="en-GB"/>
        </w:rPr>
        <w:t>].[</w:t>
      </w:r>
      <w:proofErr w:type="spellStart"/>
      <w:r w:rsidRPr="003A4986">
        <w:rPr>
          <w:rFonts w:ascii="Segoe UI" w:eastAsia="Times New Roman" w:hAnsi="Segoe UI" w:cs="Segoe UI"/>
          <w:color w:val="24292E"/>
          <w:sz w:val="21"/>
          <w:szCs w:val="21"/>
          <w:lang w:val="en" w:eastAsia="en-GB"/>
        </w:rPr>
        <w:t>ProductDescription</w:t>
      </w:r>
      <w:proofErr w:type="spellEnd"/>
      <w:r w:rsidRPr="003A4986">
        <w:rPr>
          <w:rFonts w:ascii="Segoe UI" w:eastAsia="Times New Roman" w:hAnsi="Segoe UI" w:cs="Segoe UI"/>
          <w:color w:val="24292E"/>
          <w:sz w:val="21"/>
          <w:szCs w:val="21"/>
          <w:lang w:val="en" w:eastAsia="en-GB"/>
        </w:rPr>
        <w:t>] exist.</w:t>
      </w:r>
    </w:p>
    <w:p w14:paraId="53D6FD09" w14:textId="77777777" w:rsidR="003A4986" w:rsidRPr="003A4986" w:rsidRDefault="003A4986" w:rsidP="003A4986">
      <w:pPr>
        <w:numPr>
          <w:ilvl w:val="0"/>
          <w:numId w:val="42"/>
        </w:numPr>
        <w:shd w:val="clear" w:color="auto" w:fill="FFFFFF"/>
        <w:spacing w:after="150" w:line="240" w:lineRule="auto"/>
        <w:rPr>
          <w:rFonts w:ascii="Segoe UI" w:eastAsia="Times New Roman" w:hAnsi="Segoe UI" w:cs="Segoe UI"/>
          <w:color w:val="24292E"/>
          <w:sz w:val="21"/>
          <w:szCs w:val="21"/>
          <w:lang w:val="en" w:eastAsia="en-GB"/>
        </w:rPr>
      </w:pPr>
      <w:proofErr w:type="gramStart"/>
      <w:r w:rsidRPr="003A4986">
        <w:rPr>
          <w:rFonts w:ascii="Segoe UI" w:eastAsia="Times New Roman" w:hAnsi="Segoe UI" w:cs="Segoe UI"/>
          <w:color w:val="24292E"/>
          <w:sz w:val="21"/>
          <w:szCs w:val="21"/>
          <w:lang w:val="en" w:eastAsia="en-GB"/>
        </w:rPr>
        <w:t>Close down</w:t>
      </w:r>
      <w:proofErr w:type="gramEnd"/>
      <w:r w:rsidRPr="003A4986">
        <w:rPr>
          <w:rFonts w:ascii="Segoe UI" w:eastAsia="Times New Roman" w:hAnsi="Segoe UI" w:cs="Segoe UI"/>
          <w:color w:val="24292E"/>
          <w:sz w:val="21"/>
          <w:szCs w:val="21"/>
          <w:lang w:val="en" w:eastAsia="en-GB"/>
        </w:rPr>
        <w:t xml:space="preserve"> </w:t>
      </w:r>
      <w:r w:rsidRPr="003A4986">
        <w:rPr>
          <w:rFonts w:ascii="Segoe UI" w:eastAsia="Times New Roman" w:hAnsi="Segoe UI" w:cs="Segoe UI"/>
          <w:b/>
          <w:bCs/>
          <w:color w:val="24292E"/>
          <w:sz w:val="21"/>
          <w:szCs w:val="21"/>
          <w:lang w:val="en" w:eastAsia="en-GB"/>
        </w:rPr>
        <w:t>Microsoft SQL Server Management Studio</w:t>
      </w:r>
    </w:p>
    <w:p w14:paraId="79B63714" w14:textId="77777777"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Result</w:t>
      </w:r>
      <w:r w:rsidRPr="003A4986">
        <w:rPr>
          <w:rFonts w:ascii="Segoe UI" w:eastAsia="Times New Roman" w:hAnsi="Segoe UI" w:cs="Segoe UI"/>
          <w:color w:val="24292E"/>
          <w:sz w:val="21"/>
          <w:szCs w:val="21"/>
          <w:lang w:val="en" w:eastAsia="en-GB"/>
        </w:rPr>
        <w:t xml:space="preserve">: After you completed this exercise, you have created the Azure Data Factory components to move data from Azure SQL Database to Azure SQL Data Warehouse </w:t>
      </w:r>
      <w:proofErr w:type="gramStart"/>
      <w:r w:rsidRPr="003A4986">
        <w:rPr>
          <w:rFonts w:ascii="Segoe UI" w:eastAsia="Times New Roman" w:hAnsi="Segoe UI" w:cs="Segoe UI"/>
          <w:color w:val="24292E"/>
          <w:sz w:val="21"/>
          <w:szCs w:val="21"/>
          <w:lang w:val="en" w:eastAsia="en-GB"/>
        </w:rPr>
        <w:t>through the use of</w:t>
      </w:r>
      <w:proofErr w:type="gramEnd"/>
      <w:r w:rsidRPr="003A4986">
        <w:rPr>
          <w:rFonts w:ascii="Segoe UI" w:eastAsia="Times New Roman" w:hAnsi="Segoe UI" w:cs="Segoe UI"/>
          <w:color w:val="24292E"/>
          <w:sz w:val="21"/>
          <w:szCs w:val="21"/>
          <w:lang w:val="en" w:eastAsia="en-GB"/>
        </w:rPr>
        <w:t xml:space="preserve"> a wizard. You have confirmed the components used and that the data has loaded into the Data Warehouse.</w:t>
      </w:r>
    </w:p>
    <w:p w14:paraId="5E6C0149" w14:textId="77777777" w:rsidR="003A4986" w:rsidRPr="003A4986" w:rsidRDefault="003A4986" w:rsidP="003A4986">
      <w:pPr>
        <w:shd w:val="clear" w:color="auto" w:fill="FFFFFF"/>
        <w:spacing w:after="0" w:line="240" w:lineRule="auto"/>
        <w:outlineLvl w:val="1"/>
        <w:rPr>
          <w:rFonts w:ascii="Segoe UI" w:eastAsia="Times New Roman" w:hAnsi="Segoe UI" w:cs="Segoe UI"/>
          <w:b/>
          <w:bCs/>
          <w:color w:val="24292E"/>
          <w:sz w:val="36"/>
          <w:szCs w:val="36"/>
          <w:lang w:val="en" w:eastAsia="en-GB"/>
        </w:rPr>
      </w:pPr>
      <w:r w:rsidRPr="003A4986">
        <w:rPr>
          <w:rFonts w:ascii="Segoe UI" w:eastAsia="Times New Roman" w:hAnsi="Segoe UI" w:cs="Segoe UI"/>
          <w:b/>
          <w:bCs/>
          <w:color w:val="24292E"/>
          <w:sz w:val="36"/>
          <w:szCs w:val="36"/>
          <w:lang w:val="en" w:eastAsia="en-GB"/>
        </w:rPr>
        <w:t>Exercise 3: Azure Data Factory and Databricks</w:t>
      </w:r>
    </w:p>
    <w:p w14:paraId="707A33A5" w14:textId="77777777"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Estimated Time: 15 minutes</w:t>
      </w:r>
    </w:p>
    <w:p w14:paraId="1B1C30E3" w14:textId="77777777"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Individual exercise</w:t>
      </w:r>
    </w:p>
    <w:p w14:paraId="238C3654" w14:textId="77777777" w:rsidR="003A4986" w:rsidRPr="003A4986" w:rsidRDefault="003A4986" w:rsidP="003A4986">
      <w:p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The main tasks for this exercise are as follows:</w:t>
      </w:r>
    </w:p>
    <w:p w14:paraId="550D0164" w14:textId="77777777" w:rsidR="003A4986" w:rsidRPr="003A4986" w:rsidRDefault="003A4986" w:rsidP="003A4986">
      <w:pPr>
        <w:numPr>
          <w:ilvl w:val="0"/>
          <w:numId w:val="43"/>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Generate a Databricks Access Token.</w:t>
      </w:r>
    </w:p>
    <w:p w14:paraId="6EFB411A" w14:textId="77777777" w:rsidR="003A4986" w:rsidRPr="003A4986" w:rsidRDefault="003A4986" w:rsidP="003A4986">
      <w:pPr>
        <w:numPr>
          <w:ilvl w:val="0"/>
          <w:numId w:val="43"/>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Generate a Databricks Notebook</w:t>
      </w:r>
    </w:p>
    <w:p w14:paraId="37FD723D" w14:textId="77777777" w:rsidR="003A4986" w:rsidRPr="003A4986" w:rsidRDefault="003A4986" w:rsidP="003A4986">
      <w:pPr>
        <w:numPr>
          <w:ilvl w:val="0"/>
          <w:numId w:val="43"/>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Create Linked Services</w:t>
      </w:r>
    </w:p>
    <w:p w14:paraId="1114684D" w14:textId="77777777" w:rsidR="003A4986" w:rsidRPr="003A4986" w:rsidRDefault="003A4986" w:rsidP="003A4986">
      <w:pPr>
        <w:numPr>
          <w:ilvl w:val="0"/>
          <w:numId w:val="43"/>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lastRenderedPageBreak/>
        <w:t>Create a Pipeline that uses Databricks Notebook Activity.</w:t>
      </w:r>
    </w:p>
    <w:p w14:paraId="56F21927" w14:textId="77777777" w:rsidR="003A4986" w:rsidRPr="003A4986" w:rsidRDefault="003A4986" w:rsidP="003A4986">
      <w:pPr>
        <w:numPr>
          <w:ilvl w:val="0"/>
          <w:numId w:val="43"/>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Trigger a Pipeline Run.</w:t>
      </w:r>
    </w:p>
    <w:p w14:paraId="20BBDC70" w14:textId="77777777" w:rsidR="003A4986" w:rsidRPr="003A4986" w:rsidRDefault="003A4986" w:rsidP="003A4986">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3A4986">
        <w:rPr>
          <w:rFonts w:ascii="Segoe UI" w:eastAsia="Times New Roman" w:hAnsi="Segoe UI" w:cs="Segoe UI"/>
          <w:b/>
          <w:bCs/>
          <w:color w:val="24292E"/>
          <w:sz w:val="30"/>
          <w:szCs w:val="30"/>
          <w:lang w:val="en" w:eastAsia="en-GB"/>
        </w:rPr>
        <w:t>Task 1: Generate a Databricks Access Token.</w:t>
      </w:r>
    </w:p>
    <w:p w14:paraId="62048469" w14:textId="77777777" w:rsidR="003A4986" w:rsidRPr="003A4986" w:rsidRDefault="003A4986" w:rsidP="003A4986">
      <w:pPr>
        <w:numPr>
          <w:ilvl w:val="0"/>
          <w:numId w:val="44"/>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Azure portal, click on </w:t>
      </w:r>
      <w:r w:rsidRPr="003A4986">
        <w:rPr>
          <w:rFonts w:ascii="Segoe UI" w:eastAsia="Times New Roman" w:hAnsi="Segoe UI" w:cs="Segoe UI"/>
          <w:b/>
          <w:bCs/>
          <w:color w:val="24292E"/>
          <w:sz w:val="21"/>
          <w:szCs w:val="21"/>
          <w:lang w:val="en" w:eastAsia="en-GB"/>
        </w:rPr>
        <w:t>Resource groups</w:t>
      </w:r>
      <w:r w:rsidRPr="003A4986">
        <w:rPr>
          <w:rFonts w:ascii="Segoe UI" w:eastAsia="Times New Roman" w:hAnsi="Segoe UI" w:cs="Segoe UI"/>
          <w:color w:val="24292E"/>
          <w:sz w:val="21"/>
          <w:szCs w:val="21"/>
          <w:lang w:val="en" w:eastAsia="en-GB"/>
        </w:rPr>
        <w:t xml:space="preserve"> and then click on </w:t>
      </w:r>
      <w:proofErr w:type="spellStart"/>
      <w:r w:rsidRPr="003A4986">
        <w:rPr>
          <w:rFonts w:ascii="Segoe UI" w:eastAsia="Times New Roman" w:hAnsi="Segoe UI" w:cs="Segoe UI"/>
          <w:b/>
          <w:bCs/>
          <w:color w:val="24292E"/>
          <w:sz w:val="21"/>
          <w:szCs w:val="21"/>
          <w:lang w:val="en" w:eastAsia="en-GB"/>
        </w:rPr>
        <w:t>awrgstudxx</w:t>
      </w:r>
      <w:proofErr w:type="spellEnd"/>
      <w:r w:rsidRPr="003A4986">
        <w:rPr>
          <w:rFonts w:ascii="Segoe UI" w:eastAsia="Times New Roman" w:hAnsi="Segoe UI" w:cs="Segoe UI"/>
          <w:color w:val="24292E"/>
          <w:sz w:val="21"/>
          <w:szCs w:val="21"/>
          <w:lang w:val="en" w:eastAsia="en-GB"/>
        </w:rPr>
        <w:t xml:space="preserve">, and then click on </w:t>
      </w:r>
      <w:proofErr w:type="spellStart"/>
      <w:r w:rsidRPr="003A4986">
        <w:rPr>
          <w:rFonts w:ascii="Segoe UI" w:eastAsia="Times New Roman" w:hAnsi="Segoe UI" w:cs="Segoe UI"/>
          <w:b/>
          <w:bCs/>
          <w:color w:val="24292E"/>
          <w:sz w:val="21"/>
          <w:szCs w:val="21"/>
          <w:lang w:val="en" w:eastAsia="en-GB"/>
        </w:rPr>
        <w:t>awdbwsstudxx</w:t>
      </w:r>
      <w:proofErr w:type="spellEnd"/>
      <w:r w:rsidRPr="003A4986">
        <w:rPr>
          <w:rFonts w:ascii="Segoe UI" w:eastAsia="Times New Roman" w:hAnsi="Segoe UI" w:cs="Segoe UI"/>
          <w:color w:val="24292E"/>
          <w:sz w:val="21"/>
          <w:szCs w:val="21"/>
          <w:lang w:val="en" w:eastAsia="en-GB"/>
        </w:rPr>
        <w:t xml:space="preserve"> where xx are the initials of your name.</w:t>
      </w:r>
    </w:p>
    <w:p w14:paraId="6258942C" w14:textId="77777777" w:rsidR="003A4986" w:rsidRPr="003A4986" w:rsidRDefault="003A4986" w:rsidP="003A4986">
      <w:pPr>
        <w:numPr>
          <w:ilvl w:val="0"/>
          <w:numId w:val="44"/>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Click on </w:t>
      </w:r>
      <w:r w:rsidRPr="003A4986">
        <w:rPr>
          <w:rFonts w:ascii="Segoe UI" w:eastAsia="Times New Roman" w:hAnsi="Segoe UI" w:cs="Segoe UI"/>
          <w:b/>
          <w:bCs/>
          <w:color w:val="24292E"/>
          <w:sz w:val="21"/>
          <w:szCs w:val="21"/>
          <w:lang w:val="en" w:eastAsia="en-GB"/>
        </w:rPr>
        <w:t>Launch Workspace</w:t>
      </w:r>
    </w:p>
    <w:p w14:paraId="7B3948A1" w14:textId="77777777" w:rsidR="003A4986" w:rsidRPr="003A4986" w:rsidRDefault="003A4986" w:rsidP="003A4986">
      <w:pPr>
        <w:numPr>
          <w:ilvl w:val="0"/>
          <w:numId w:val="44"/>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Click the user </w:t>
      </w:r>
      <w:r w:rsidRPr="003A4986">
        <w:rPr>
          <w:rFonts w:ascii="Segoe UI" w:eastAsia="Times New Roman" w:hAnsi="Segoe UI" w:cs="Segoe UI"/>
          <w:b/>
          <w:bCs/>
          <w:color w:val="24292E"/>
          <w:sz w:val="21"/>
          <w:szCs w:val="21"/>
          <w:lang w:val="en" w:eastAsia="en-GB"/>
        </w:rPr>
        <w:t>profile icon</w:t>
      </w:r>
      <w:r w:rsidRPr="003A4986">
        <w:rPr>
          <w:rFonts w:ascii="Segoe UI" w:eastAsia="Times New Roman" w:hAnsi="Segoe UI" w:cs="Segoe UI"/>
          <w:color w:val="24292E"/>
          <w:sz w:val="21"/>
          <w:szCs w:val="21"/>
          <w:lang w:val="en" w:eastAsia="en-GB"/>
        </w:rPr>
        <w:t xml:space="preserve"> in the upper right corner of your Databricks workspace.</w:t>
      </w:r>
    </w:p>
    <w:p w14:paraId="5FA430DD" w14:textId="77777777" w:rsidR="003A4986" w:rsidRPr="003A4986" w:rsidRDefault="003A4986" w:rsidP="003A4986">
      <w:pPr>
        <w:numPr>
          <w:ilvl w:val="0"/>
          <w:numId w:val="44"/>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Click </w:t>
      </w:r>
      <w:r w:rsidRPr="003A4986">
        <w:rPr>
          <w:rFonts w:ascii="Segoe UI" w:eastAsia="Times New Roman" w:hAnsi="Segoe UI" w:cs="Segoe UI"/>
          <w:b/>
          <w:bCs/>
          <w:color w:val="24292E"/>
          <w:sz w:val="21"/>
          <w:szCs w:val="21"/>
          <w:lang w:val="en" w:eastAsia="en-GB"/>
        </w:rPr>
        <w:t>User Settings</w:t>
      </w:r>
      <w:r w:rsidRPr="003A4986">
        <w:rPr>
          <w:rFonts w:ascii="Segoe UI" w:eastAsia="Times New Roman" w:hAnsi="Segoe UI" w:cs="Segoe UI"/>
          <w:color w:val="24292E"/>
          <w:sz w:val="21"/>
          <w:szCs w:val="21"/>
          <w:lang w:val="en" w:eastAsia="en-GB"/>
        </w:rPr>
        <w:t>.</w:t>
      </w:r>
    </w:p>
    <w:p w14:paraId="38F3692D" w14:textId="77777777" w:rsidR="003A4986" w:rsidRPr="003A4986" w:rsidRDefault="003A4986" w:rsidP="003A4986">
      <w:pPr>
        <w:numPr>
          <w:ilvl w:val="0"/>
          <w:numId w:val="44"/>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Go to the Access Tokens </w:t>
      </w:r>
      <w:proofErr w:type="gramStart"/>
      <w:r w:rsidRPr="003A4986">
        <w:rPr>
          <w:rFonts w:ascii="Segoe UI" w:eastAsia="Times New Roman" w:hAnsi="Segoe UI" w:cs="Segoe UI"/>
          <w:color w:val="24292E"/>
          <w:sz w:val="21"/>
          <w:szCs w:val="21"/>
          <w:lang w:val="en" w:eastAsia="en-GB"/>
        </w:rPr>
        <w:t>tab, and</w:t>
      </w:r>
      <w:proofErr w:type="gramEnd"/>
      <w:r w:rsidRPr="003A4986">
        <w:rPr>
          <w:rFonts w:ascii="Segoe UI" w:eastAsia="Times New Roman" w:hAnsi="Segoe UI" w:cs="Segoe UI"/>
          <w:color w:val="24292E"/>
          <w:sz w:val="21"/>
          <w:szCs w:val="21"/>
          <w:lang w:val="en" w:eastAsia="en-GB"/>
        </w:rPr>
        <w:t xml:space="preserve"> click the </w:t>
      </w:r>
      <w:r w:rsidRPr="003A4986">
        <w:rPr>
          <w:rFonts w:ascii="Segoe UI" w:eastAsia="Times New Roman" w:hAnsi="Segoe UI" w:cs="Segoe UI"/>
          <w:b/>
          <w:bCs/>
          <w:color w:val="24292E"/>
          <w:sz w:val="21"/>
          <w:szCs w:val="21"/>
          <w:lang w:val="en" w:eastAsia="en-GB"/>
        </w:rPr>
        <w:t>Generate New Token</w:t>
      </w:r>
      <w:r w:rsidRPr="003A4986">
        <w:rPr>
          <w:rFonts w:ascii="Segoe UI" w:eastAsia="Times New Roman" w:hAnsi="Segoe UI" w:cs="Segoe UI"/>
          <w:color w:val="24292E"/>
          <w:sz w:val="21"/>
          <w:szCs w:val="21"/>
          <w:lang w:val="en" w:eastAsia="en-GB"/>
        </w:rPr>
        <w:t xml:space="preserve"> button.</w:t>
      </w:r>
    </w:p>
    <w:p w14:paraId="6D16A37C" w14:textId="77777777" w:rsidR="003A4986" w:rsidRPr="003A4986" w:rsidRDefault="003A4986" w:rsidP="003A4986">
      <w:pPr>
        <w:numPr>
          <w:ilvl w:val="0"/>
          <w:numId w:val="44"/>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Enter a description in the </w:t>
      </w:r>
      <w:r w:rsidRPr="003A4986">
        <w:rPr>
          <w:rFonts w:ascii="Segoe UI" w:eastAsia="Times New Roman" w:hAnsi="Segoe UI" w:cs="Segoe UI"/>
          <w:b/>
          <w:bCs/>
          <w:color w:val="24292E"/>
          <w:sz w:val="21"/>
          <w:szCs w:val="21"/>
          <w:lang w:val="en" w:eastAsia="en-GB"/>
        </w:rPr>
        <w:t>comment</w:t>
      </w:r>
      <w:r w:rsidRPr="003A4986">
        <w:rPr>
          <w:rFonts w:ascii="Segoe UI" w:eastAsia="Times New Roman" w:hAnsi="Segoe UI" w:cs="Segoe UI"/>
          <w:color w:val="24292E"/>
          <w:sz w:val="21"/>
          <w:szCs w:val="21"/>
          <w:lang w:val="en" w:eastAsia="en-GB"/>
        </w:rPr>
        <w:t xml:space="preserve"> "For ADF Integration" and set the </w:t>
      </w:r>
      <w:r w:rsidRPr="003A4986">
        <w:rPr>
          <w:rFonts w:ascii="Segoe UI" w:eastAsia="Times New Roman" w:hAnsi="Segoe UI" w:cs="Segoe UI"/>
          <w:b/>
          <w:bCs/>
          <w:color w:val="24292E"/>
          <w:sz w:val="21"/>
          <w:szCs w:val="21"/>
          <w:lang w:val="en" w:eastAsia="en-GB"/>
        </w:rPr>
        <w:t>lifetime</w:t>
      </w:r>
      <w:r w:rsidRPr="003A4986">
        <w:rPr>
          <w:rFonts w:ascii="Segoe UI" w:eastAsia="Times New Roman" w:hAnsi="Segoe UI" w:cs="Segoe UI"/>
          <w:color w:val="24292E"/>
          <w:sz w:val="21"/>
          <w:szCs w:val="21"/>
          <w:lang w:val="en" w:eastAsia="en-GB"/>
        </w:rPr>
        <w:t xml:space="preserve"> period of 10 days and click on </w:t>
      </w:r>
      <w:r w:rsidRPr="003A4986">
        <w:rPr>
          <w:rFonts w:ascii="Segoe UI" w:eastAsia="Times New Roman" w:hAnsi="Segoe UI" w:cs="Segoe UI"/>
          <w:b/>
          <w:bCs/>
          <w:color w:val="24292E"/>
          <w:sz w:val="21"/>
          <w:szCs w:val="21"/>
          <w:lang w:val="en" w:eastAsia="en-GB"/>
        </w:rPr>
        <w:t>Generate</w:t>
      </w:r>
    </w:p>
    <w:p w14:paraId="188AB879" w14:textId="77777777" w:rsidR="003A4986" w:rsidRPr="003A4986" w:rsidRDefault="003A4986" w:rsidP="003A4986">
      <w:pPr>
        <w:numPr>
          <w:ilvl w:val="0"/>
          <w:numId w:val="44"/>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Copy the generated token and store in Notepad, and then click on </w:t>
      </w:r>
      <w:r w:rsidRPr="003A4986">
        <w:rPr>
          <w:rFonts w:ascii="Segoe UI" w:eastAsia="Times New Roman" w:hAnsi="Segoe UI" w:cs="Segoe UI"/>
          <w:b/>
          <w:bCs/>
          <w:color w:val="24292E"/>
          <w:sz w:val="21"/>
          <w:szCs w:val="21"/>
          <w:lang w:val="en" w:eastAsia="en-GB"/>
        </w:rPr>
        <w:t>Done</w:t>
      </w:r>
      <w:r w:rsidRPr="003A4986">
        <w:rPr>
          <w:rFonts w:ascii="Segoe UI" w:eastAsia="Times New Roman" w:hAnsi="Segoe UI" w:cs="Segoe UI"/>
          <w:color w:val="24292E"/>
          <w:sz w:val="21"/>
          <w:szCs w:val="21"/>
          <w:lang w:val="en" w:eastAsia="en-GB"/>
        </w:rPr>
        <w:t>.</w:t>
      </w:r>
    </w:p>
    <w:p w14:paraId="1CD3A724" w14:textId="77777777" w:rsidR="003A4986" w:rsidRPr="003A4986" w:rsidRDefault="003A4986" w:rsidP="003A4986">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3A4986">
        <w:rPr>
          <w:rFonts w:ascii="Segoe UI" w:eastAsia="Times New Roman" w:hAnsi="Segoe UI" w:cs="Segoe UI"/>
          <w:b/>
          <w:bCs/>
          <w:color w:val="24292E"/>
          <w:sz w:val="30"/>
          <w:szCs w:val="30"/>
          <w:lang w:val="en" w:eastAsia="en-GB"/>
        </w:rPr>
        <w:t>Task 2: Generate a Databricks Notebook</w:t>
      </w:r>
    </w:p>
    <w:p w14:paraId="7EBFD7DB" w14:textId="77777777" w:rsidR="003A4986" w:rsidRPr="003A4986" w:rsidRDefault="003A4986" w:rsidP="003A4986">
      <w:pPr>
        <w:numPr>
          <w:ilvl w:val="0"/>
          <w:numId w:val="45"/>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On the left of the screen, click on the </w:t>
      </w:r>
      <w:r w:rsidRPr="003A4986">
        <w:rPr>
          <w:rFonts w:ascii="Segoe UI" w:eastAsia="Times New Roman" w:hAnsi="Segoe UI" w:cs="Segoe UI"/>
          <w:b/>
          <w:bCs/>
          <w:color w:val="24292E"/>
          <w:sz w:val="21"/>
          <w:szCs w:val="21"/>
          <w:lang w:val="en" w:eastAsia="en-GB"/>
        </w:rPr>
        <w:t>Workspace</w:t>
      </w:r>
      <w:r w:rsidRPr="003A4986">
        <w:rPr>
          <w:rFonts w:ascii="Segoe UI" w:eastAsia="Times New Roman" w:hAnsi="Segoe UI" w:cs="Segoe UI"/>
          <w:color w:val="24292E"/>
          <w:sz w:val="21"/>
          <w:szCs w:val="21"/>
          <w:lang w:val="en" w:eastAsia="en-GB"/>
        </w:rPr>
        <w:t xml:space="preserve"> icon, then click on the arrow next to the word Workspace, and click on </w:t>
      </w:r>
      <w:r w:rsidRPr="003A4986">
        <w:rPr>
          <w:rFonts w:ascii="Segoe UI" w:eastAsia="Times New Roman" w:hAnsi="Segoe UI" w:cs="Segoe UI"/>
          <w:b/>
          <w:bCs/>
          <w:color w:val="24292E"/>
          <w:sz w:val="21"/>
          <w:szCs w:val="21"/>
          <w:lang w:val="en" w:eastAsia="en-GB"/>
        </w:rPr>
        <w:t>Create</w:t>
      </w:r>
      <w:r w:rsidRPr="003A4986">
        <w:rPr>
          <w:rFonts w:ascii="Segoe UI" w:eastAsia="Times New Roman" w:hAnsi="Segoe UI" w:cs="Segoe UI"/>
          <w:color w:val="24292E"/>
          <w:sz w:val="21"/>
          <w:szCs w:val="21"/>
          <w:lang w:val="en" w:eastAsia="en-GB"/>
        </w:rPr>
        <w:t xml:space="preserve"> and then click on </w:t>
      </w:r>
      <w:r w:rsidRPr="003A4986">
        <w:rPr>
          <w:rFonts w:ascii="Segoe UI" w:eastAsia="Times New Roman" w:hAnsi="Segoe UI" w:cs="Segoe UI"/>
          <w:b/>
          <w:bCs/>
          <w:color w:val="24292E"/>
          <w:sz w:val="21"/>
          <w:szCs w:val="21"/>
          <w:lang w:val="en" w:eastAsia="en-GB"/>
        </w:rPr>
        <w:t>Folder</w:t>
      </w:r>
      <w:r w:rsidRPr="003A4986">
        <w:rPr>
          <w:rFonts w:ascii="Segoe UI" w:eastAsia="Times New Roman" w:hAnsi="Segoe UI" w:cs="Segoe UI"/>
          <w:color w:val="24292E"/>
          <w:sz w:val="21"/>
          <w:szCs w:val="21"/>
          <w:lang w:val="en" w:eastAsia="en-GB"/>
        </w:rPr>
        <w:t xml:space="preserve">. Name the folder </w:t>
      </w:r>
      <w:proofErr w:type="spellStart"/>
      <w:proofErr w:type="gramStart"/>
      <w:r w:rsidRPr="003A4986">
        <w:rPr>
          <w:rFonts w:ascii="Segoe UI" w:eastAsia="Times New Roman" w:hAnsi="Segoe UI" w:cs="Segoe UI"/>
          <w:b/>
          <w:bCs/>
          <w:color w:val="24292E"/>
          <w:sz w:val="21"/>
          <w:szCs w:val="21"/>
          <w:lang w:val="en" w:eastAsia="en-GB"/>
        </w:rPr>
        <w:t>adftutorial</w:t>
      </w:r>
      <w:proofErr w:type="spellEnd"/>
      <w:r w:rsidRPr="003A4986">
        <w:rPr>
          <w:rFonts w:ascii="Segoe UI" w:eastAsia="Times New Roman" w:hAnsi="Segoe UI" w:cs="Segoe UI"/>
          <w:color w:val="24292E"/>
          <w:sz w:val="21"/>
          <w:szCs w:val="21"/>
          <w:lang w:val="en" w:eastAsia="en-GB"/>
        </w:rPr>
        <w:t>, and</w:t>
      </w:r>
      <w:proofErr w:type="gramEnd"/>
      <w:r w:rsidRPr="003A4986">
        <w:rPr>
          <w:rFonts w:ascii="Segoe UI" w:eastAsia="Times New Roman" w:hAnsi="Segoe UI" w:cs="Segoe UI"/>
          <w:color w:val="24292E"/>
          <w:sz w:val="21"/>
          <w:szCs w:val="21"/>
          <w:lang w:val="en" w:eastAsia="en-GB"/>
        </w:rPr>
        <w:t xml:space="preserve"> click on </w:t>
      </w:r>
      <w:r w:rsidRPr="003A4986">
        <w:rPr>
          <w:rFonts w:ascii="Segoe UI" w:eastAsia="Times New Roman" w:hAnsi="Segoe UI" w:cs="Segoe UI"/>
          <w:b/>
          <w:bCs/>
          <w:color w:val="24292E"/>
          <w:sz w:val="21"/>
          <w:szCs w:val="21"/>
          <w:lang w:val="en" w:eastAsia="en-GB"/>
        </w:rPr>
        <w:t>Create Folder</w:t>
      </w:r>
      <w:r w:rsidRPr="003A4986">
        <w:rPr>
          <w:rFonts w:ascii="Segoe UI" w:eastAsia="Times New Roman" w:hAnsi="Segoe UI" w:cs="Segoe UI"/>
          <w:color w:val="24292E"/>
          <w:sz w:val="21"/>
          <w:szCs w:val="21"/>
          <w:lang w:val="en" w:eastAsia="en-GB"/>
        </w:rPr>
        <w:t xml:space="preserve">. The </w:t>
      </w:r>
      <w:proofErr w:type="spellStart"/>
      <w:r w:rsidRPr="003A4986">
        <w:rPr>
          <w:rFonts w:ascii="Segoe UI" w:eastAsia="Times New Roman" w:hAnsi="Segoe UI" w:cs="Segoe UI"/>
          <w:color w:val="24292E"/>
          <w:sz w:val="21"/>
          <w:szCs w:val="21"/>
          <w:lang w:val="en" w:eastAsia="en-GB"/>
        </w:rPr>
        <w:t>adftutorial</w:t>
      </w:r>
      <w:proofErr w:type="spellEnd"/>
      <w:r w:rsidRPr="003A4986">
        <w:rPr>
          <w:rFonts w:ascii="Segoe UI" w:eastAsia="Times New Roman" w:hAnsi="Segoe UI" w:cs="Segoe UI"/>
          <w:color w:val="24292E"/>
          <w:sz w:val="21"/>
          <w:szCs w:val="21"/>
          <w:lang w:val="en" w:eastAsia="en-GB"/>
        </w:rPr>
        <w:t xml:space="preserve"> folder appears in the Workspace.</w:t>
      </w:r>
    </w:p>
    <w:p w14:paraId="20C8ED36" w14:textId="77777777" w:rsidR="003A4986" w:rsidRPr="003A4986" w:rsidRDefault="003A4986" w:rsidP="003A4986">
      <w:pPr>
        <w:numPr>
          <w:ilvl w:val="0"/>
          <w:numId w:val="45"/>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Click on the </w:t>
      </w:r>
      <w:proofErr w:type="gramStart"/>
      <w:r w:rsidRPr="003A4986">
        <w:rPr>
          <w:rFonts w:ascii="Segoe UI" w:eastAsia="Times New Roman" w:hAnsi="Segoe UI" w:cs="Segoe UI"/>
          <w:color w:val="24292E"/>
          <w:sz w:val="21"/>
          <w:szCs w:val="21"/>
          <w:lang w:val="en" w:eastAsia="en-GB"/>
        </w:rPr>
        <w:t>drop down</w:t>
      </w:r>
      <w:proofErr w:type="gramEnd"/>
      <w:r w:rsidRPr="003A4986">
        <w:rPr>
          <w:rFonts w:ascii="Segoe UI" w:eastAsia="Times New Roman" w:hAnsi="Segoe UI" w:cs="Segoe UI"/>
          <w:color w:val="24292E"/>
          <w:sz w:val="21"/>
          <w:szCs w:val="21"/>
          <w:lang w:val="en" w:eastAsia="en-GB"/>
        </w:rPr>
        <w:t xml:space="preserve"> arrow next to </w:t>
      </w:r>
      <w:proofErr w:type="spellStart"/>
      <w:r w:rsidRPr="003A4986">
        <w:rPr>
          <w:rFonts w:ascii="Segoe UI" w:eastAsia="Times New Roman" w:hAnsi="Segoe UI" w:cs="Segoe UI"/>
          <w:color w:val="24292E"/>
          <w:sz w:val="21"/>
          <w:szCs w:val="21"/>
          <w:lang w:val="en" w:eastAsia="en-GB"/>
        </w:rPr>
        <w:t>adftutorial</w:t>
      </w:r>
      <w:proofErr w:type="spellEnd"/>
      <w:r w:rsidRPr="003A4986">
        <w:rPr>
          <w:rFonts w:ascii="Segoe UI" w:eastAsia="Times New Roman" w:hAnsi="Segoe UI" w:cs="Segoe UI"/>
          <w:color w:val="24292E"/>
          <w:sz w:val="21"/>
          <w:szCs w:val="21"/>
          <w:lang w:val="en" w:eastAsia="en-GB"/>
        </w:rPr>
        <w:t xml:space="preserve">, and then click </w:t>
      </w:r>
      <w:r w:rsidRPr="003A4986">
        <w:rPr>
          <w:rFonts w:ascii="Segoe UI" w:eastAsia="Times New Roman" w:hAnsi="Segoe UI" w:cs="Segoe UI"/>
          <w:b/>
          <w:bCs/>
          <w:color w:val="24292E"/>
          <w:sz w:val="21"/>
          <w:szCs w:val="21"/>
          <w:lang w:val="en" w:eastAsia="en-GB"/>
        </w:rPr>
        <w:t>Create</w:t>
      </w:r>
      <w:r w:rsidRPr="003A4986">
        <w:rPr>
          <w:rFonts w:ascii="Segoe UI" w:eastAsia="Times New Roman" w:hAnsi="Segoe UI" w:cs="Segoe UI"/>
          <w:color w:val="24292E"/>
          <w:sz w:val="21"/>
          <w:szCs w:val="21"/>
          <w:lang w:val="en" w:eastAsia="en-GB"/>
        </w:rPr>
        <w:t xml:space="preserve">, and then click </w:t>
      </w:r>
      <w:r w:rsidRPr="003A4986">
        <w:rPr>
          <w:rFonts w:ascii="Segoe UI" w:eastAsia="Times New Roman" w:hAnsi="Segoe UI" w:cs="Segoe UI"/>
          <w:b/>
          <w:bCs/>
          <w:color w:val="24292E"/>
          <w:sz w:val="21"/>
          <w:szCs w:val="21"/>
          <w:lang w:val="en" w:eastAsia="en-GB"/>
        </w:rPr>
        <w:t>Notebook</w:t>
      </w:r>
      <w:r w:rsidRPr="003A4986">
        <w:rPr>
          <w:rFonts w:ascii="Segoe UI" w:eastAsia="Times New Roman" w:hAnsi="Segoe UI" w:cs="Segoe UI"/>
          <w:color w:val="24292E"/>
          <w:sz w:val="21"/>
          <w:szCs w:val="21"/>
          <w:lang w:val="en" w:eastAsia="en-GB"/>
        </w:rPr>
        <w:t>.</w:t>
      </w:r>
    </w:p>
    <w:p w14:paraId="574105CF" w14:textId="77777777" w:rsidR="003A4986" w:rsidRPr="003A4986" w:rsidRDefault="003A4986" w:rsidP="003A4986">
      <w:pPr>
        <w:numPr>
          <w:ilvl w:val="0"/>
          <w:numId w:val="45"/>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Create Notebook dialog box, type the name of </w:t>
      </w:r>
      <w:proofErr w:type="spellStart"/>
      <w:r w:rsidRPr="003A4986">
        <w:rPr>
          <w:rFonts w:ascii="Segoe UI" w:eastAsia="Times New Roman" w:hAnsi="Segoe UI" w:cs="Segoe UI"/>
          <w:b/>
          <w:bCs/>
          <w:color w:val="24292E"/>
          <w:sz w:val="21"/>
          <w:szCs w:val="21"/>
          <w:lang w:val="en" w:eastAsia="en-GB"/>
        </w:rPr>
        <w:t>mynotebook</w:t>
      </w:r>
      <w:proofErr w:type="spellEnd"/>
      <w:r w:rsidRPr="003A4986">
        <w:rPr>
          <w:rFonts w:ascii="Segoe UI" w:eastAsia="Times New Roman" w:hAnsi="Segoe UI" w:cs="Segoe UI"/>
          <w:color w:val="24292E"/>
          <w:sz w:val="21"/>
          <w:szCs w:val="21"/>
          <w:lang w:val="en" w:eastAsia="en-GB"/>
        </w:rPr>
        <w:t xml:space="preserve">, and ensure that the language states </w:t>
      </w:r>
      <w:r w:rsidRPr="003A4986">
        <w:rPr>
          <w:rFonts w:ascii="Segoe UI" w:eastAsia="Times New Roman" w:hAnsi="Segoe UI" w:cs="Segoe UI"/>
          <w:b/>
          <w:bCs/>
          <w:color w:val="24292E"/>
          <w:sz w:val="21"/>
          <w:szCs w:val="21"/>
          <w:lang w:val="en" w:eastAsia="en-GB"/>
        </w:rPr>
        <w:t>Python</w:t>
      </w:r>
      <w:r w:rsidRPr="003A4986">
        <w:rPr>
          <w:rFonts w:ascii="Segoe UI" w:eastAsia="Times New Roman" w:hAnsi="Segoe UI" w:cs="Segoe UI"/>
          <w:color w:val="24292E"/>
          <w:sz w:val="21"/>
          <w:szCs w:val="21"/>
          <w:lang w:val="en" w:eastAsia="en-GB"/>
        </w:rPr>
        <w:t xml:space="preserve">, and then click on </w:t>
      </w:r>
      <w:r w:rsidRPr="003A4986">
        <w:rPr>
          <w:rFonts w:ascii="Segoe UI" w:eastAsia="Times New Roman" w:hAnsi="Segoe UI" w:cs="Segoe UI"/>
          <w:b/>
          <w:bCs/>
          <w:color w:val="24292E"/>
          <w:sz w:val="21"/>
          <w:szCs w:val="21"/>
          <w:lang w:val="en" w:eastAsia="en-GB"/>
        </w:rPr>
        <w:t>Create</w:t>
      </w:r>
      <w:r w:rsidRPr="003A4986">
        <w:rPr>
          <w:rFonts w:ascii="Segoe UI" w:eastAsia="Times New Roman" w:hAnsi="Segoe UI" w:cs="Segoe UI"/>
          <w:color w:val="24292E"/>
          <w:sz w:val="21"/>
          <w:szCs w:val="21"/>
          <w:lang w:val="en" w:eastAsia="en-GB"/>
        </w:rPr>
        <w:t xml:space="preserve">. The notebook with the title of </w:t>
      </w:r>
      <w:proofErr w:type="spellStart"/>
      <w:r w:rsidRPr="003A4986">
        <w:rPr>
          <w:rFonts w:ascii="Segoe UI" w:eastAsia="Times New Roman" w:hAnsi="Segoe UI" w:cs="Segoe UI"/>
          <w:color w:val="24292E"/>
          <w:sz w:val="21"/>
          <w:szCs w:val="21"/>
          <w:lang w:val="en" w:eastAsia="en-GB"/>
        </w:rPr>
        <w:t>mynotebook</w:t>
      </w:r>
      <w:proofErr w:type="spellEnd"/>
      <w:r w:rsidRPr="003A4986">
        <w:rPr>
          <w:rFonts w:ascii="Segoe UI" w:eastAsia="Times New Roman" w:hAnsi="Segoe UI" w:cs="Segoe UI"/>
          <w:color w:val="24292E"/>
          <w:sz w:val="21"/>
          <w:szCs w:val="21"/>
          <w:lang w:val="en" w:eastAsia="en-GB"/>
        </w:rPr>
        <w:t xml:space="preserve"> appears/</w:t>
      </w:r>
    </w:p>
    <w:p w14:paraId="7488C431" w14:textId="77777777" w:rsidR="003A4986" w:rsidRPr="003A4986" w:rsidRDefault="003A4986" w:rsidP="003A4986">
      <w:pPr>
        <w:numPr>
          <w:ilvl w:val="0"/>
          <w:numId w:val="45"/>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In the newly created notebook "</w:t>
      </w:r>
      <w:proofErr w:type="spellStart"/>
      <w:r w:rsidRPr="003A4986">
        <w:rPr>
          <w:rFonts w:ascii="Segoe UI" w:eastAsia="Times New Roman" w:hAnsi="Segoe UI" w:cs="Segoe UI"/>
          <w:color w:val="24292E"/>
          <w:sz w:val="21"/>
          <w:szCs w:val="21"/>
          <w:lang w:val="en" w:eastAsia="en-GB"/>
        </w:rPr>
        <w:t>mynotebook</w:t>
      </w:r>
      <w:proofErr w:type="spellEnd"/>
      <w:r w:rsidRPr="003A4986">
        <w:rPr>
          <w:rFonts w:ascii="Segoe UI" w:eastAsia="Times New Roman" w:hAnsi="Segoe UI" w:cs="Segoe UI"/>
          <w:color w:val="24292E"/>
          <w:sz w:val="21"/>
          <w:szCs w:val="21"/>
          <w:lang w:val="en" w:eastAsia="en-GB"/>
        </w:rPr>
        <w:t>'" add the following code:</w:t>
      </w:r>
    </w:p>
    <w:p w14:paraId="3DDB7E84" w14:textId="77777777" w:rsidR="003A4986" w:rsidRPr="003A4986" w:rsidRDefault="003A4986" w:rsidP="00443E48">
      <w:pPr>
        <w:pStyle w:val="Console"/>
        <w:rPr>
          <w:color w:val="24292E"/>
          <w:lang w:val="en" w:eastAsia="en-GB"/>
        </w:rPr>
      </w:pPr>
      <w:r w:rsidRPr="003A4986">
        <w:rPr>
          <w:lang w:val="en" w:eastAsia="en-GB"/>
        </w:rPr>
        <w:t># Creating widgets for leveraging parameters, and printing the parameters</w:t>
      </w:r>
    </w:p>
    <w:p w14:paraId="28916B64" w14:textId="77777777" w:rsidR="003A4986" w:rsidRPr="003A4986" w:rsidRDefault="003A4986" w:rsidP="00443E48">
      <w:pPr>
        <w:pStyle w:val="Console"/>
        <w:rPr>
          <w:color w:val="24292E"/>
          <w:lang w:val="en" w:eastAsia="en-GB"/>
        </w:rPr>
      </w:pPr>
    </w:p>
    <w:p w14:paraId="6DD1A235" w14:textId="77777777" w:rsidR="003A4986" w:rsidRPr="003A4986" w:rsidRDefault="003A4986" w:rsidP="00443E48">
      <w:pPr>
        <w:pStyle w:val="Console"/>
        <w:rPr>
          <w:color w:val="24292E"/>
          <w:lang w:val="en" w:eastAsia="en-GB"/>
        </w:rPr>
      </w:pPr>
      <w:proofErr w:type="spellStart"/>
      <w:proofErr w:type="gramStart"/>
      <w:r w:rsidRPr="003A4986">
        <w:rPr>
          <w:color w:val="24292E"/>
          <w:lang w:val="en" w:eastAsia="en-GB"/>
        </w:rPr>
        <w:t>dbutils.widgets</w:t>
      </w:r>
      <w:proofErr w:type="gramEnd"/>
      <w:r w:rsidRPr="003A4986">
        <w:rPr>
          <w:color w:val="24292E"/>
          <w:lang w:val="en" w:eastAsia="en-GB"/>
        </w:rPr>
        <w:t>.text</w:t>
      </w:r>
      <w:proofErr w:type="spellEnd"/>
      <w:r w:rsidRPr="003A4986">
        <w:rPr>
          <w:color w:val="24292E"/>
          <w:lang w:val="en" w:eastAsia="en-GB"/>
        </w:rPr>
        <w:t>(</w:t>
      </w:r>
      <w:r w:rsidRPr="003A4986">
        <w:rPr>
          <w:color w:val="032F62"/>
          <w:lang w:val="en" w:eastAsia="en-GB"/>
        </w:rPr>
        <w:t>"input"</w:t>
      </w:r>
      <w:r w:rsidRPr="003A4986">
        <w:rPr>
          <w:color w:val="24292E"/>
          <w:lang w:val="en" w:eastAsia="en-GB"/>
        </w:rPr>
        <w:t xml:space="preserve">, </w:t>
      </w:r>
      <w:r w:rsidRPr="003A4986">
        <w:rPr>
          <w:color w:val="032F62"/>
          <w:lang w:val="en" w:eastAsia="en-GB"/>
        </w:rPr>
        <w:t>""</w:t>
      </w:r>
      <w:r w:rsidRPr="003A4986">
        <w:rPr>
          <w:color w:val="24292E"/>
          <w:lang w:val="en" w:eastAsia="en-GB"/>
        </w:rPr>
        <w:t>,</w:t>
      </w:r>
      <w:r w:rsidRPr="003A4986">
        <w:rPr>
          <w:color w:val="032F62"/>
          <w:lang w:val="en" w:eastAsia="en-GB"/>
        </w:rPr>
        <w:t>""</w:t>
      </w:r>
      <w:r w:rsidRPr="003A4986">
        <w:rPr>
          <w:color w:val="24292E"/>
          <w:lang w:val="en" w:eastAsia="en-GB"/>
        </w:rPr>
        <w:t>)</w:t>
      </w:r>
    </w:p>
    <w:p w14:paraId="1E48C504" w14:textId="77777777" w:rsidR="003A4986" w:rsidRPr="003A4986" w:rsidRDefault="003A4986" w:rsidP="00443E48">
      <w:pPr>
        <w:pStyle w:val="Console"/>
        <w:rPr>
          <w:color w:val="24292E"/>
          <w:lang w:val="en" w:eastAsia="en-GB"/>
        </w:rPr>
      </w:pPr>
      <w:proofErr w:type="spellStart"/>
      <w:r w:rsidRPr="003A4986">
        <w:rPr>
          <w:color w:val="24292E"/>
          <w:lang w:val="en" w:eastAsia="en-GB"/>
        </w:rPr>
        <w:t>dbutils.widgets.get</w:t>
      </w:r>
      <w:proofErr w:type="spellEnd"/>
      <w:r w:rsidRPr="003A4986">
        <w:rPr>
          <w:color w:val="24292E"/>
          <w:lang w:val="en" w:eastAsia="en-GB"/>
        </w:rPr>
        <w:t>(</w:t>
      </w:r>
      <w:r w:rsidRPr="003A4986">
        <w:rPr>
          <w:color w:val="032F62"/>
          <w:lang w:val="en" w:eastAsia="en-GB"/>
        </w:rPr>
        <w:t>"input"</w:t>
      </w:r>
      <w:r w:rsidRPr="003A4986">
        <w:rPr>
          <w:color w:val="24292E"/>
          <w:lang w:val="en" w:eastAsia="en-GB"/>
        </w:rPr>
        <w:t>)</w:t>
      </w:r>
    </w:p>
    <w:p w14:paraId="68BAE45F" w14:textId="77777777" w:rsidR="003A4986" w:rsidRPr="003A4986" w:rsidRDefault="003A4986" w:rsidP="00443E48">
      <w:pPr>
        <w:pStyle w:val="Console"/>
        <w:rPr>
          <w:color w:val="24292E"/>
          <w:lang w:val="en" w:eastAsia="en-GB"/>
        </w:rPr>
      </w:pPr>
      <w:r w:rsidRPr="003A4986">
        <w:rPr>
          <w:color w:val="24292E"/>
          <w:lang w:val="en" w:eastAsia="en-GB"/>
        </w:rPr>
        <w:t xml:space="preserve">y </w:t>
      </w:r>
      <w:r w:rsidRPr="003A4986">
        <w:rPr>
          <w:color w:val="D73A49"/>
          <w:lang w:val="en" w:eastAsia="en-GB"/>
        </w:rPr>
        <w:t>=</w:t>
      </w:r>
      <w:r w:rsidRPr="003A4986">
        <w:rPr>
          <w:color w:val="24292E"/>
          <w:lang w:val="en" w:eastAsia="en-GB"/>
        </w:rPr>
        <w:t xml:space="preserve"> </w:t>
      </w:r>
      <w:proofErr w:type="spellStart"/>
      <w:r w:rsidRPr="003A4986">
        <w:rPr>
          <w:color w:val="24292E"/>
          <w:lang w:val="en" w:eastAsia="en-GB"/>
        </w:rPr>
        <w:t>getArgument</w:t>
      </w:r>
      <w:proofErr w:type="spellEnd"/>
      <w:r w:rsidRPr="003A4986">
        <w:rPr>
          <w:color w:val="24292E"/>
          <w:lang w:val="en" w:eastAsia="en-GB"/>
        </w:rPr>
        <w:t>(</w:t>
      </w:r>
      <w:r w:rsidRPr="003A4986">
        <w:rPr>
          <w:color w:val="032F62"/>
          <w:lang w:val="en" w:eastAsia="en-GB"/>
        </w:rPr>
        <w:t>"input"</w:t>
      </w:r>
      <w:r w:rsidRPr="003A4986">
        <w:rPr>
          <w:color w:val="24292E"/>
          <w:lang w:val="en" w:eastAsia="en-GB"/>
        </w:rPr>
        <w:t>)</w:t>
      </w:r>
    </w:p>
    <w:p w14:paraId="64D7FA02" w14:textId="77777777" w:rsidR="003A4986" w:rsidRPr="003A4986" w:rsidRDefault="003A4986" w:rsidP="00443E48">
      <w:pPr>
        <w:pStyle w:val="Console"/>
        <w:rPr>
          <w:color w:val="24292E"/>
          <w:lang w:val="en" w:eastAsia="en-GB"/>
        </w:rPr>
      </w:pPr>
      <w:r w:rsidRPr="003A4986">
        <w:rPr>
          <w:color w:val="005CC5"/>
          <w:lang w:val="en" w:eastAsia="en-GB"/>
        </w:rPr>
        <w:t>print</w:t>
      </w:r>
      <w:r w:rsidRPr="003A4986">
        <w:rPr>
          <w:color w:val="24292E"/>
          <w:lang w:val="en" w:eastAsia="en-GB"/>
        </w:rPr>
        <w:t xml:space="preserve"> (</w:t>
      </w:r>
      <w:r w:rsidRPr="003A4986">
        <w:rPr>
          <w:color w:val="032F62"/>
          <w:lang w:val="en" w:eastAsia="en-GB"/>
        </w:rPr>
        <w:t>"Param -\'input':"</w:t>
      </w:r>
      <w:r w:rsidRPr="003A4986">
        <w:rPr>
          <w:color w:val="24292E"/>
          <w:lang w:val="en" w:eastAsia="en-GB"/>
        </w:rPr>
        <w:t>)</w:t>
      </w:r>
    </w:p>
    <w:p w14:paraId="4C9F1556" w14:textId="77777777" w:rsidR="003A4986" w:rsidRPr="003A4986" w:rsidRDefault="003A4986" w:rsidP="00443E48">
      <w:pPr>
        <w:pStyle w:val="Console"/>
        <w:rPr>
          <w:color w:val="24292E"/>
          <w:lang w:val="en" w:eastAsia="en-GB"/>
        </w:rPr>
      </w:pPr>
      <w:r w:rsidRPr="003A4986">
        <w:rPr>
          <w:color w:val="005CC5"/>
          <w:lang w:val="en" w:eastAsia="en-GB"/>
        </w:rPr>
        <w:t>print</w:t>
      </w:r>
      <w:r w:rsidRPr="003A4986">
        <w:rPr>
          <w:color w:val="24292E"/>
          <w:lang w:val="en" w:eastAsia="en-GB"/>
        </w:rPr>
        <w:t xml:space="preserve"> (y)</w:t>
      </w:r>
    </w:p>
    <w:p w14:paraId="0E0272B1" w14:textId="77777777" w:rsidR="003A4986" w:rsidRPr="003A4986" w:rsidRDefault="003A4986" w:rsidP="003A4986">
      <w:pPr>
        <w:shd w:val="clear" w:color="auto" w:fill="FFFFFF"/>
        <w:spacing w:after="150" w:line="240" w:lineRule="auto"/>
        <w:ind w:left="720"/>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Note</w:t>
      </w:r>
      <w:r w:rsidRPr="003A4986">
        <w:rPr>
          <w:rFonts w:ascii="Segoe UI" w:eastAsia="Times New Roman" w:hAnsi="Segoe UI" w:cs="Segoe UI"/>
          <w:color w:val="24292E"/>
          <w:sz w:val="21"/>
          <w:szCs w:val="21"/>
          <w:lang w:val="en" w:eastAsia="en-GB"/>
        </w:rPr>
        <w:t xml:space="preserve"> that the notebook path is </w:t>
      </w:r>
      <w:r w:rsidRPr="003A4986">
        <w:rPr>
          <w:rFonts w:ascii="Segoe UI" w:eastAsia="Times New Roman" w:hAnsi="Segoe UI" w:cs="Segoe UI"/>
          <w:b/>
          <w:bCs/>
          <w:color w:val="24292E"/>
          <w:sz w:val="21"/>
          <w:szCs w:val="21"/>
          <w:lang w:val="en" w:eastAsia="en-GB"/>
        </w:rPr>
        <w:t>/</w:t>
      </w:r>
      <w:proofErr w:type="spellStart"/>
      <w:r w:rsidRPr="003A4986">
        <w:rPr>
          <w:rFonts w:ascii="Segoe UI" w:eastAsia="Times New Roman" w:hAnsi="Segoe UI" w:cs="Segoe UI"/>
          <w:b/>
          <w:bCs/>
          <w:color w:val="24292E"/>
          <w:sz w:val="21"/>
          <w:szCs w:val="21"/>
          <w:lang w:val="en" w:eastAsia="en-GB"/>
        </w:rPr>
        <w:t>adftutorial</w:t>
      </w:r>
      <w:proofErr w:type="spellEnd"/>
      <w:r w:rsidRPr="003A4986">
        <w:rPr>
          <w:rFonts w:ascii="Segoe UI" w:eastAsia="Times New Roman" w:hAnsi="Segoe UI" w:cs="Segoe UI"/>
          <w:b/>
          <w:bCs/>
          <w:color w:val="24292E"/>
          <w:sz w:val="21"/>
          <w:szCs w:val="21"/>
          <w:lang w:val="en" w:eastAsia="en-GB"/>
        </w:rPr>
        <w:t>/</w:t>
      </w:r>
      <w:proofErr w:type="spellStart"/>
      <w:r w:rsidRPr="003A4986">
        <w:rPr>
          <w:rFonts w:ascii="Segoe UI" w:eastAsia="Times New Roman" w:hAnsi="Segoe UI" w:cs="Segoe UI"/>
          <w:b/>
          <w:bCs/>
          <w:color w:val="24292E"/>
          <w:sz w:val="21"/>
          <w:szCs w:val="21"/>
          <w:lang w:val="en" w:eastAsia="en-GB"/>
        </w:rPr>
        <w:t>mynotebook</w:t>
      </w:r>
      <w:proofErr w:type="spellEnd"/>
    </w:p>
    <w:p w14:paraId="0EF699BD" w14:textId="77777777" w:rsidR="003A4986" w:rsidRPr="003A4986" w:rsidRDefault="003A4986" w:rsidP="003A4986">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3A4986">
        <w:rPr>
          <w:rFonts w:ascii="Segoe UI" w:eastAsia="Times New Roman" w:hAnsi="Segoe UI" w:cs="Segoe UI"/>
          <w:b/>
          <w:bCs/>
          <w:color w:val="24292E"/>
          <w:sz w:val="30"/>
          <w:szCs w:val="30"/>
          <w:lang w:val="en" w:eastAsia="en-GB"/>
        </w:rPr>
        <w:t>Task 3: Create Linked Services</w:t>
      </w:r>
    </w:p>
    <w:p w14:paraId="2574AC4C" w14:textId="77777777" w:rsidR="003A4986" w:rsidRPr="003A4986" w:rsidRDefault="003A4986" w:rsidP="003A4986">
      <w:pPr>
        <w:numPr>
          <w:ilvl w:val="0"/>
          <w:numId w:val="46"/>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In Microsoft Edge, click on the tab for the portal In the Azure portal, and return to Azure Data Factory.</w:t>
      </w:r>
    </w:p>
    <w:p w14:paraId="0802A1C6" w14:textId="77777777" w:rsidR="003A4986" w:rsidRPr="003A4986" w:rsidRDefault="003A4986" w:rsidP="003A4986">
      <w:pPr>
        <w:numPr>
          <w:ilvl w:val="0"/>
          <w:numId w:val="46"/>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w:t>
      </w:r>
      <w:r w:rsidRPr="003A4986">
        <w:rPr>
          <w:rFonts w:ascii="Segoe UI" w:eastAsia="Times New Roman" w:hAnsi="Segoe UI" w:cs="Segoe UI"/>
          <w:b/>
          <w:bCs/>
          <w:color w:val="24292E"/>
          <w:sz w:val="21"/>
          <w:szCs w:val="21"/>
          <w:lang w:val="en" w:eastAsia="en-GB"/>
        </w:rPr>
        <w:t>xx-data-factory</w:t>
      </w:r>
      <w:r w:rsidRPr="003A4986">
        <w:rPr>
          <w:rFonts w:ascii="Segoe UI" w:eastAsia="Times New Roman" w:hAnsi="Segoe UI" w:cs="Segoe UI"/>
          <w:color w:val="24292E"/>
          <w:sz w:val="21"/>
          <w:szCs w:val="21"/>
          <w:lang w:val="en" w:eastAsia="en-GB"/>
        </w:rPr>
        <w:t xml:space="preserve"> screen, click on </w:t>
      </w:r>
      <w:r w:rsidRPr="003A4986">
        <w:rPr>
          <w:rFonts w:ascii="Segoe UI" w:eastAsia="Times New Roman" w:hAnsi="Segoe UI" w:cs="Segoe UI"/>
          <w:b/>
          <w:bCs/>
          <w:color w:val="24292E"/>
          <w:sz w:val="21"/>
          <w:szCs w:val="21"/>
          <w:lang w:val="en" w:eastAsia="en-GB"/>
        </w:rPr>
        <w:t>Author &amp; Monitor</w:t>
      </w:r>
      <w:r w:rsidRPr="003A4986">
        <w:rPr>
          <w:rFonts w:ascii="Segoe UI" w:eastAsia="Times New Roman" w:hAnsi="Segoe UI" w:cs="Segoe UI"/>
          <w:color w:val="24292E"/>
          <w:sz w:val="21"/>
          <w:szCs w:val="21"/>
          <w:lang w:val="en" w:eastAsia="en-GB"/>
        </w:rPr>
        <w:t xml:space="preserve">. Another tab </w:t>
      </w:r>
      <w:proofErr w:type="gramStart"/>
      <w:r w:rsidRPr="003A4986">
        <w:rPr>
          <w:rFonts w:ascii="Segoe UI" w:eastAsia="Times New Roman" w:hAnsi="Segoe UI" w:cs="Segoe UI"/>
          <w:color w:val="24292E"/>
          <w:sz w:val="21"/>
          <w:szCs w:val="21"/>
          <w:lang w:val="en" w:eastAsia="en-GB"/>
        </w:rPr>
        <w:t>opens up</w:t>
      </w:r>
      <w:proofErr w:type="gramEnd"/>
      <w:r w:rsidRPr="003A4986">
        <w:rPr>
          <w:rFonts w:ascii="Segoe UI" w:eastAsia="Times New Roman" w:hAnsi="Segoe UI" w:cs="Segoe UI"/>
          <w:color w:val="24292E"/>
          <w:sz w:val="21"/>
          <w:szCs w:val="21"/>
          <w:lang w:val="en" w:eastAsia="en-GB"/>
        </w:rPr>
        <w:t xml:space="preserve"> to author an Azure Data Factory solution.</w:t>
      </w:r>
    </w:p>
    <w:p w14:paraId="6804EB50" w14:textId="77777777" w:rsidR="003A4986" w:rsidRPr="003A4986" w:rsidRDefault="003A4986" w:rsidP="003A4986">
      <w:pPr>
        <w:numPr>
          <w:ilvl w:val="0"/>
          <w:numId w:val="46"/>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On the </w:t>
      </w:r>
      <w:proofErr w:type="gramStart"/>
      <w:r w:rsidRPr="003A4986">
        <w:rPr>
          <w:rFonts w:ascii="Segoe UI" w:eastAsia="Times New Roman" w:hAnsi="Segoe UI" w:cs="Segoe UI"/>
          <w:color w:val="24292E"/>
          <w:sz w:val="21"/>
          <w:szCs w:val="21"/>
          <w:lang w:val="en" w:eastAsia="en-GB"/>
        </w:rPr>
        <w:t>left hand</w:t>
      </w:r>
      <w:proofErr w:type="gramEnd"/>
      <w:r w:rsidRPr="003A4986">
        <w:rPr>
          <w:rFonts w:ascii="Segoe UI" w:eastAsia="Times New Roman" w:hAnsi="Segoe UI" w:cs="Segoe UI"/>
          <w:color w:val="24292E"/>
          <w:sz w:val="21"/>
          <w:szCs w:val="21"/>
          <w:lang w:val="en" w:eastAsia="en-GB"/>
        </w:rPr>
        <w:t xml:space="preserve"> side of the screen, click on the </w:t>
      </w:r>
      <w:r w:rsidRPr="003A4986">
        <w:rPr>
          <w:rFonts w:ascii="Segoe UI" w:eastAsia="Times New Roman" w:hAnsi="Segoe UI" w:cs="Segoe UI"/>
          <w:b/>
          <w:bCs/>
          <w:color w:val="24292E"/>
          <w:sz w:val="21"/>
          <w:szCs w:val="21"/>
          <w:lang w:val="en" w:eastAsia="en-GB"/>
        </w:rPr>
        <w:t>Author</w:t>
      </w:r>
      <w:r w:rsidRPr="003A4986">
        <w:rPr>
          <w:rFonts w:ascii="Segoe UI" w:eastAsia="Times New Roman" w:hAnsi="Segoe UI" w:cs="Segoe UI"/>
          <w:color w:val="24292E"/>
          <w:sz w:val="21"/>
          <w:szCs w:val="21"/>
          <w:lang w:val="en" w:eastAsia="en-GB"/>
        </w:rPr>
        <w:t xml:space="preserve"> icon. This </w:t>
      </w:r>
      <w:proofErr w:type="gramStart"/>
      <w:r w:rsidRPr="003A4986">
        <w:rPr>
          <w:rFonts w:ascii="Segoe UI" w:eastAsia="Times New Roman" w:hAnsi="Segoe UI" w:cs="Segoe UI"/>
          <w:color w:val="24292E"/>
          <w:sz w:val="21"/>
          <w:szCs w:val="21"/>
          <w:lang w:val="en" w:eastAsia="en-GB"/>
        </w:rPr>
        <w:t>opens up</w:t>
      </w:r>
      <w:proofErr w:type="gramEnd"/>
      <w:r w:rsidRPr="003A4986">
        <w:rPr>
          <w:rFonts w:ascii="Segoe UI" w:eastAsia="Times New Roman" w:hAnsi="Segoe UI" w:cs="Segoe UI"/>
          <w:color w:val="24292E"/>
          <w:sz w:val="21"/>
          <w:szCs w:val="21"/>
          <w:lang w:val="en" w:eastAsia="en-GB"/>
        </w:rPr>
        <w:t xml:space="preserve"> the Data Factory designer.</w:t>
      </w:r>
    </w:p>
    <w:p w14:paraId="1FC459B8" w14:textId="77777777" w:rsidR="003A4986" w:rsidRPr="003A4986" w:rsidRDefault="003A4986" w:rsidP="003A4986">
      <w:pPr>
        <w:numPr>
          <w:ilvl w:val="0"/>
          <w:numId w:val="46"/>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At the bottom of the screen, click on </w:t>
      </w:r>
      <w:r w:rsidRPr="003A4986">
        <w:rPr>
          <w:rFonts w:ascii="Segoe UI" w:eastAsia="Times New Roman" w:hAnsi="Segoe UI" w:cs="Segoe UI"/>
          <w:b/>
          <w:bCs/>
          <w:color w:val="24292E"/>
          <w:sz w:val="21"/>
          <w:szCs w:val="21"/>
          <w:lang w:val="en" w:eastAsia="en-GB"/>
        </w:rPr>
        <w:t>Connections</w:t>
      </w:r>
      <w:r w:rsidRPr="003A4986">
        <w:rPr>
          <w:rFonts w:ascii="Segoe UI" w:eastAsia="Times New Roman" w:hAnsi="Segoe UI" w:cs="Segoe UI"/>
          <w:color w:val="24292E"/>
          <w:sz w:val="21"/>
          <w:szCs w:val="21"/>
          <w:lang w:val="en" w:eastAsia="en-GB"/>
        </w:rPr>
        <w:t xml:space="preserve">, and then click on </w:t>
      </w:r>
      <w:r w:rsidRPr="003A4986">
        <w:rPr>
          <w:rFonts w:ascii="Segoe UI" w:eastAsia="Times New Roman" w:hAnsi="Segoe UI" w:cs="Segoe UI"/>
          <w:b/>
          <w:bCs/>
          <w:color w:val="24292E"/>
          <w:sz w:val="21"/>
          <w:szCs w:val="21"/>
          <w:lang w:val="en" w:eastAsia="en-GB"/>
        </w:rPr>
        <w:t>+ New</w:t>
      </w:r>
      <w:r w:rsidRPr="003A4986">
        <w:rPr>
          <w:rFonts w:ascii="Segoe UI" w:eastAsia="Times New Roman" w:hAnsi="Segoe UI" w:cs="Segoe UI"/>
          <w:color w:val="24292E"/>
          <w:sz w:val="21"/>
          <w:szCs w:val="21"/>
          <w:lang w:val="en" w:eastAsia="en-GB"/>
        </w:rPr>
        <w:t>.</w:t>
      </w:r>
    </w:p>
    <w:p w14:paraId="4AB2B2C6" w14:textId="77777777" w:rsidR="003A4986" w:rsidRPr="003A4986" w:rsidRDefault="003A4986" w:rsidP="003A4986">
      <w:pPr>
        <w:numPr>
          <w:ilvl w:val="0"/>
          <w:numId w:val="46"/>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w:t>
      </w:r>
      <w:r w:rsidRPr="003A4986">
        <w:rPr>
          <w:rFonts w:ascii="Segoe UI" w:eastAsia="Times New Roman" w:hAnsi="Segoe UI" w:cs="Segoe UI"/>
          <w:b/>
          <w:bCs/>
          <w:color w:val="24292E"/>
          <w:sz w:val="21"/>
          <w:szCs w:val="21"/>
          <w:lang w:val="en" w:eastAsia="en-GB"/>
        </w:rPr>
        <w:t>New Linked Service</w:t>
      </w:r>
      <w:r w:rsidRPr="003A4986">
        <w:rPr>
          <w:rFonts w:ascii="Segoe UI" w:eastAsia="Times New Roman" w:hAnsi="Segoe UI" w:cs="Segoe UI"/>
          <w:color w:val="24292E"/>
          <w:sz w:val="21"/>
          <w:szCs w:val="21"/>
          <w:lang w:val="en" w:eastAsia="en-GB"/>
        </w:rPr>
        <w:t xml:space="preserve">, at the top of the screen, click on </w:t>
      </w:r>
      <w:r w:rsidRPr="003A4986">
        <w:rPr>
          <w:rFonts w:ascii="Segoe UI" w:eastAsia="Times New Roman" w:hAnsi="Segoe UI" w:cs="Segoe UI"/>
          <w:b/>
          <w:bCs/>
          <w:color w:val="24292E"/>
          <w:sz w:val="21"/>
          <w:szCs w:val="21"/>
          <w:lang w:val="en" w:eastAsia="en-GB"/>
        </w:rPr>
        <w:t>Compute</w:t>
      </w:r>
      <w:r w:rsidRPr="003A4986">
        <w:rPr>
          <w:rFonts w:ascii="Segoe UI" w:eastAsia="Times New Roman" w:hAnsi="Segoe UI" w:cs="Segoe UI"/>
          <w:color w:val="24292E"/>
          <w:sz w:val="21"/>
          <w:szCs w:val="21"/>
          <w:lang w:val="en" w:eastAsia="en-GB"/>
        </w:rPr>
        <w:t xml:space="preserve">, and then click on </w:t>
      </w:r>
      <w:r w:rsidRPr="003A4986">
        <w:rPr>
          <w:rFonts w:ascii="Segoe UI" w:eastAsia="Times New Roman" w:hAnsi="Segoe UI" w:cs="Segoe UI"/>
          <w:b/>
          <w:bCs/>
          <w:color w:val="24292E"/>
          <w:sz w:val="21"/>
          <w:szCs w:val="21"/>
          <w:lang w:val="en" w:eastAsia="en-GB"/>
        </w:rPr>
        <w:t>Azure Databricks</w:t>
      </w:r>
      <w:r w:rsidRPr="003A4986">
        <w:rPr>
          <w:rFonts w:ascii="Segoe UI" w:eastAsia="Times New Roman" w:hAnsi="Segoe UI" w:cs="Segoe UI"/>
          <w:color w:val="24292E"/>
          <w:sz w:val="21"/>
          <w:szCs w:val="21"/>
          <w:lang w:val="en" w:eastAsia="en-GB"/>
        </w:rPr>
        <w:t xml:space="preserve">, and then click on </w:t>
      </w:r>
      <w:r w:rsidRPr="003A4986">
        <w:rPr>
          <w:rFonts w:ascii="Segoe UI" w:eastAsia="Times New Roman" w:hAnsi="Segoe UI" w:cs="Segoe UI"/>
          <w:b/>
          <w:bCs/>
          <w:color w:val="24292E"/>
          <w:sz w:val="21"/>
          <w:szCs w:val="21"/>
          <w:lang w:val="en" w:eastAsia="en-GB"/>
        </w:rPr>
        <w:t>Continue</w:t>
      </w:r>
      <w:r w:rsidRPr="003A4986">
        <w:rPr>
          <w:rFonts w:ascii="Segoe UI" w:eastAsia="Times New Roman" w:hAnsi="Segoe UI" w:cs="Segoe UI"/>
          <w:color w:val="24292E"/>
          <w:sz w:val="21"/>
          <w:szCs w:val="21"/>
          <w:lang w:val="en" w:eastAsia="en-GB"/>
        </w:rPr>
        <w:t>.</w:t>
      </w:r>
    </w:p>
    <w:p w14:paraId="448121FB" w14:textId="77777777" w:rsidR="003A4986" w:rsidRPr="003A4986" w:rsidRDefault="003A4986" w:rsidP="003A4986">
      <w:pPr>
        <w:numPr>
          <w:ilvl w:val="0"/>
          <w:numId w:val="46"/>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w:t>
      </w:r>
      <w:r w:rsidRPr="003A4986">
        <w:rPr>
          <w:rFonts w:ascii="Segoe UI" w:eastAsia="Times New Roman" w:hAnsi="Segoe UI" w:cs="Segoe UI"/>
          <w:b/>
          <w:bCs/>
          <w:color w:val="24292E"/>
          <w:sz w:val="21"/>
          <w:szCs w:val="21"/>
          <w:lang w:val="en" w:eastAsia="en-GB"/>
        </w:rPr>
        <w:t>New Linked Service (Azure Databricks)</w:t>
      </w:r>
      <w:r w:rsidRPr="003A4986">
        <w:rPr>
          <w:rFonts w:ascii="Segoe UI" w:eastAsia="Times New Roman" w:hAnsi="Segoe UI" w:cs="Segoe UI"/>
          <w:color w:val="24292E"/>
          <w:sz w:val="21"/>
          <w:szCs w:val="21"/>
          <w:lang w:val="en" w:eastAsia="en-GB"/>
        </w:rPr>
        <w:t xml:space="preserve"> screen, fill in the following details and click on </w:t>
      </w:r>
      <w:r w:rsidRPr="003A4986">
        <w:rPr>
          <w:rFonts w:ascii="Segoe UI" w:eastAsia="Times New Roman" w:hAnsi="Segoe UI" w:cs="Segoe UI"/>
          <w:b/>
          <w:bCs/>
          <w:color w:val="24292E"/>
          <w:sz w:val="21"/>
          <w:szCs w:val="21"/>
          <w:lang w:val="en" w:eastAsia="en-GB"/>
        </w:rPr>
        <w:t>Finish</w:t>
      </w:r>
    </w:p>
    <w:p w14:paraId="29018209" w14:textId="77777777" w:rsidR="003A4986" w:rsidRPr="003A4986" w:rsidRDefault="003A4986" w:rsidP="003A4986">
      <w:pPr>
        <w:numPr>
          <w:ilvl w:val="1"/>
          <w:numId w:val="46"/>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Name</w:t>
      </w:r>
      <w:r w:rsidRPr="003A4986">
        <w:rPr>
          <w:rFonts w:ascii="Segoe UI" w:eastAsia="Times New Roman" w:hAnsi="Segoe UI" w:cs="Segoe UI"/>
          <w:color w:val="24292E"/>
          <w:sz w:val="21"/>
          <w:szCs w:val="21"/>
          <w:lang w:val="en" w:eastAsia="en-GB"/>
        </w:rPr>
        <w:t xml:space="preserve">: </w:t>
      </w:r>
      <w:proofErr w:type="spellStart"/>
      <w:r w:rsidRPr="003A4986">
        <w:rPr>
          <w:rFonts w:ascii="Segoe UI" w:eastAsia="Times New Roman" w:hAnsi="Segoe UI" w:cs="Segoe UI"/>
          <w:color w:val="24292E"/>
          <w:sz w:val="21"/>
          <w:szCs w:val="21"/>
          <w:lang w:val="en" w:eastAsia="en-GB"/>
        </w:rPr>
        <w:t>xx_dbls</w:t>
      </w:r>
      <w:proofErr w:type="spellEnd"/>
      <w:r w:rsidRPr="003A4986">
        <w:rPr>
          <w:rFonts w:ascii="Segoe UI" w:eastAsia="Times New Roman" w:hAnsi="Segoe UI" w:cs="Segoe UI"/>
          <w:color w:val="24292E"/>
          <w:sz w:val="21"/>
          <w:szCs w:val="21"/>
          <w:lang w:val="en" w:eastAsia="en-GB"/>
        </w:rPr>
        <w:t>, where xx are your initials</w:t>
      </w:r>
    </w:p>
    <w:p w14:paraId="39E663AB" w14:textId="77777777" w:rsidR="003A4986" w:rsidRPr="003A4986" w:rsidRDefault="003A4986" w:rsidP="003A4986">
      <w:pPr>
        <w:numPr>
          <w:ilvl w:val="1"/>
          <w:numId w:val="46"/>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Databricks Workspace</w:t>
      </w:r>
      <w:r w:rsidRPr="003A4986">
        <w:rPr>
          <w:rFonts w:ascii="Segoe UI" w:eastAsia="Times New Roman" w:hAnsi="Segoe UI" w:cs="Segoe UI"/>
          <w:color w:val="24292E"/>
          <w:sz w:val="21"/>
          <w:szCs w:val="21"/>
          <w:lang w:val="en" w:eastAsia="en-GB"/>
        </w:rPr>
        <w:t xml:space="preserve">: </w:t>
      </w:r>
      <w:proofErr w:type="spellStart"/>
      <w:r w:rsidRPr="003A4986">
        <w:rPr>
          <w:rFonts w:ascii="Segoe UI" w:eastAsia="Times New Roman" w:hAnsi="Segoe UI" w:cs="Segoe UI"/>
          <w:color w:val="24292E"/>
          <w:sz w:val="21"/>
          <w:szCs w:val="21"/>
          <w:lang w:val="en" w:eastAsia="en-GB"/>
        </w:rPr>
        <w:t>awdbwsstudxx</w:t>
      </w:r>
      <w:proofErr w:type="spellEnd"/>
      <w:r w:rsidRPr="003A4986">
        <w:rPr>
          <w:rFonts w:ascii="Segoe UI" w:eastAsia="Times New Roman" w:hAnsi="Segoe UI" w:cs="Segoe UI"/>
          <w:color w:val="24292E"/>
          <w:sz w:val="21"/>
          <w:szCs w:val="21"/>
          <w:lang w:val="en" w:eastAsia="en-GB"/>
        </w:rPr>
        <w:t>, where xx are your initials</w:t>
      </w:r>
    </w:p>
    <w:p w14:paraId="568A6D23" w14:textId="77777777" w:rsidR="003A4986" w:rsidRPr="003A4986" w:rsidRDefault="003A4986" w:rsidP="003A4986">
      <w:pPr>
        <w:numPr>
          <w:ilvl w:val="1"/>
          <w:numId w:val="46"/>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Select cluster</w:t>
      </w:r>
      <w:r w:rsidRPr="003A4986">
        <w:rPr>
          <w:rFonts w:ascii="Segoe UI" w:eastAsia="Times New Roman" w:hAnsi="Segoe UI" w:cs="Segoe UI"/>
          <w:color w:val="24292E"/>
          <w:sz w:val="21"/>
          <w:szCs w:val="21"/>
          <w:lang w:val="en" w:eastAsia="en-GB"/>
        </w:rPr>
        <w:t>: use existing</w:t>
      </w:r>
    </w:p>
    <w:p w14:paraId="1789C5A3" w14:textId="77777777" w:rsidR="003A4986" w:rsidRPr="003A4986" w:rsidRDefault="003A4986" w:rsidP="003A4986">
      <w:pPr>
        <w:numPr>
          <w:ilvl w:val="1"/>
          <w:numId w:val="46"/>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Domain/ Region</w:t>
      </w:r>
      <w:r w:rsidRPr="003A4986">
        <w:rPr>
          <w:rFonts w:ascii="Segoe UI" w:eastAsia="Times New Roman" w:hAnsi="Segoe UI" w:cs="Segoe UI"/>
          <w:color w:val="24292E"/>
          <w:sz w:val="21"/>
          <w:szCs w:val="21"/>
          <w:lang w:val="en" w:eastAsia="en-GB"/>
        </w:rPr>
        <w:t>: should be populated</w:t>
      </w:r>
    </w:p>
    <w:p w14:paraId="1B6FC39A" w14:textId="77777777" w:rsidR="003A4986" w:rsidRPr="003A4986" w:rsidRDefault="003A4986" w:rsidP="003A4986">
      <w:pPr>
        <w:numPr>
          <w:ilvl w:val="1"/>
          <w:numId w:val="46"/>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Access Token</w:t>
      </w:r>
      <w:r w:rsidRPr="003A4986">
        <w:rPr>
          <w:rFonts w:ascii="Segoe UI" w:eastAsia="Times New Roman" w:hAnsi="Segoe UI" w:cs="Segoe UI"/>
          <w:color w:val="24292E"/>
          <w:sz w:val="21"/>
          <w:szCs w:val="21"/>
          <w:lang w:val="en" w:eastAsia="en-GB"/>
        </w:rPr>
        <w:t>: Copy the access token from Notepad and paste into this field</w:t>
      </w:r>
    </w:p>
    <w:p w14:paraId="29AFA611" w14:textId="77777777" w:rsidR="003A4986" w:rsidRPr="003A4986" w:rsidRDefault="003A4986" w:rsidP="003A4986">
      <w:pPr>
        <w:numPr>
          <w:ilvl w:val="1"/>
          <w:numId w:val="46"/>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Choose from existing cluster</w:t>
      </w:r>
      <w:r w:rsidRPr="003A4986">
        <w:rPr>
          <w:rFonts w:ascii="Segoe UI" w:eastAsia="Times New Roman" w:hAnsi="Segoe UI" w:cs="Segoe UI"/>
          <w:color w:val="24292E"/>
          <w:sz w:val="21"/>
          <w:szCs w:val="21"/>
          <w:lang w:val="en" w:eastAsia="en-GB"/>
        </w:rPr>
        <w:t xml:space="preserve">: </w:t>
      </w:r>
      <w:proofErr w:type="spellStart"/>
      <w:r w:rsidRPr="003A4986">
        <w:rPr>
          <w:rFonts w:ascii="Segoe UI" w:eastAsia="Times New Roman" w:hAnsi="Segoe UI" w:cs="Segoe UI"/>
          <w:color w:val="24292E"/>
          <w:sz w:val="21"/>
          <w:szCs w:val="21"/>
          <w:lang w:val="en" w:eastAsia="en-GB"/>
        </w:rPr>
        <w:t>awdbclstudxx</w:t>
      </w:r>
      <w:proofErr w:type="spellEnd"/>
      <w:r w:rsidRPr="003A4986">
        <w:rPr>
          <w:rFonts w:ascii="Segoe UI" w:eastAsia="Times New Roman" w:hAnsi="Segoe UI" w:cs="Segoe UI"/>
          <w:color w:val="24292E"/>
          <w:sz w:val="21"/>
          <w:szCs w:val="21"/>
          <w:lang w:val="en" w:eastAsia="en-GB"/>
        </w:rPr>
        <w:t>, where xx are your initials</w:t>
      </w:r>
    </w:p>
    <w:p w14:paraId="528299B7" w14:textId="77777777" w:rsidR="003A4986" w:rsidRPr="003A4986" w:rsidRDefault="003A4986" w:rsidP="003A4986">
      <w:pPr>
        <w:numPr>
          <w:ilvl w:val="1"/>
          <w:numId w:val="46"/>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lastRenderedPageBreak/>
        <w:t>Leave other options to their default settings</w:t>
      </w:r>
    </w:p>
    <w:p w14:paraId="774FDC84" w14:textId="4B4C8C85" w:rsidR="003A4986" w:rsidRPr="003A4986" w:rsidRDefault="003A4986" w:rsidP="003A4986">
      <w:pPr>
        <w:shd w:val="clear" w:color="auto" w:fill="FFFFFF"/>
        <w:spacing w:after="150" w:line="240" w:lineRule="auto"/>
        <w:ind w:left="720"/>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Note</w:t>
      </w:r>
      <w:r w:rsidRPr="003A4986">
        <w:rPr>
          <w:rFonts w:ascii="Segoe UI" w:eastAsia="Times New Roman" w:hAnsi="Segoe UI" w:cs="Segoe UI"/>
          <w:color w:val="24292E"/>
          <w:sz w:val="21"/>
          <w:szCs w:val="21"/>
          <w:lang w:val="en" w:eastAsia="en-GB"/>
        </w:rPr>
        <w:t xml:space="preserve">: When you click on finish, you are returned to the </w:t>
      </w:r>
      <w:r w:rsidRPr="003A4986">
        <w:rPr>
          <w:rFonts w:ascii="Segoe UI" w:eastAsia="Times New Roman" w:hAnsi="Segoe UI" w:cs="Segoe UI"/>
          <w:b/>
          <w:bCs/>
          <w:color w:val="24292E"/>
          <w:sz w:val="21"/>
          <w:szCs w:val="21"/>
          <w:lang w:val="en" w:eastAsia="en-GB"/>
        </w:rPr>
        <w:t>Author &amp; Monitor</w:t>
      </w:r>
      <w:r w:rsidRPr="003A4986">
        <w:rPr>
          <w:rFonts w:ascii="Segoe UI" w:eastAsia="Times New Roman" w:hAnsi="Segoe UI" w:cs="Segoe UI"/>
          <w:color w:val="24292E"/>
          <w:sz w:val="21"/>
          <w:szCs w:val="21"/>
          <w:lang w:val="en" w:eastAsia="en-GB"/>
        </w:rPr>
        <w:t xml:space="preserve"> screen where the </w:t>
      </w:r>
      <w:proofErr w:type="spellStart"/>
      <w:r w:rsidRPr="003A4986">
        <w:rPr>
          <w:rFonts w:ascii="Segoe UI" w:eastAsia="Times New Roman" w:hAnsi="Segoe UI" w:cs="Segoe UI"/>
          <w:color w:val="24292E"/>
          <w:sz w:val="21"/>
          <w:szCs w:val="21"/>
          <w:lang w:val="en" w:eastAsia="en-GB"/>
        </w:rPr>
        <w:t>xx_dbls</w:t>
      </w:r>
      <w:proofErr w:type="spellEnd"/>
      <w:r w:rsidRPr="003A4986">
        <w:rPr>
          <w:rFonts w:ascii="Segoe UI" w:eastAsia="Times New Roman" w:hAnsi="Segoe UI" w:cs="Segoe UI"/>
          <w:color w:val="24292E"/>
          <w:sz w:val="21"/>
          <w:szCs w:val="21"/>
          <w:lang w:val="en" w:eastAsia="en-GB"/>
        </w:rPr>
        <w:t xml:space="preserve"> has been created, with the other linked services created in the previous exerci</w:t>
      </w:r>
      <w:r w:rsidR="00383187">
        <w:rPr>
          <w:rFonts w:ascii="Segoe UI" w:eastAsia="Times New Roman" w:hAnsi="Segoe UI" w:cs="Segoe UI"/>
          <w:color w:val="24292E"/>
          <w:sz w:val="21"/>
          <w:szCs w:val="21"/>
          <w:lang w:val="en" w:eastAsia="en-GB"/>
        </w:rPr>
        <w:t>s</w:t>
      </w:r>
      <w:bookmarkStart w:id="0" w:name="_GoBack"/>
      <w:bookmarkEnd w:id="0"/>
      <w:r w:rsidRPr="003A4986">
        <w:rPr>
          <w:rFonts w:ascii="Segoe UI" w:eastAsia="Times New Roman" w:hAnsi="Segoe UI" w:cs="Segoe UI"/>
          <w:color w:val="24292E"/>
          <w:sz w:val="21"/>
          <w:szCs w:val="21"/>
          <w:lang w:val="en" w:eastAsia="en-GB"/>
        </w:rPr>
        <w:t>e.</w:t>
      </w:r>
    </w:p>
    <w:p w14:paraId="4DCBA864" w14:textId="77777777" w:rsidR="003A4986" w:rsidRPr="003A4986" w:rsidRDefault="003A4986" w:rsidP="003A4986">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3A4986">
        <w:rPr>
          <w:rFonts w:ascii="Segoe UI" w:eastAsia="Times New Roman" w:hAnsi="Segoe UI" w:cs="Segoe UI"/>
          <w:b/>
          <w:bCs/>
          <w:color w:val="24292E"/>
          <w:sz w:val="30"/>
          <w:szCs w:val="30"/>
          <w:lang w:val="en" w:eastAsia="en-GB"/>
        </w:rPr>
        <w:t>Task 5: Create a pipeline that uses Databricks Notebook Activity.</w:t>
      </w:r>
    </w:p>
    <w:p w14:paraId="1907E8A9" w14:textId="77777777" w:rsidR="003A4986" w:rsidRPr="003A4986" w:rsidRDefault="003A4986" w:rsidP="003A4986">
      <w:pPr>
        <w:numPr>
          <w:ilvl w:val="0"/>
          <w:numId w:val="47"/>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On the </w:t>
      </w:r>
      <w:proofErr w:type="gramStart"/>
      <w:r w:rsidRPr="003A4986">
        <w:rPr>
          <w:rFonts w:ascii="Segoe UI" w:eastAsia="Times New Roman" w:hAnsi="Segoe UI" w:cs="Segoe UI"/>
          <w:color w:val="24292E"/>
          <w:sz w:val="21"/>
          <w:szCs w:val="21"/>
          <w:lang w:val="en" w:eastAsia="en-GB"/>
        </w:rPr>
        <w:t>left hand</w:t>
      </w:r>
      <w:proofErr w:type="gramEnd"/>
      <w:r w:rsidRPr="003A4986">
        <w:rPr>
          <w:rFonts w:ascii="Segoe UI" w:eastAsia="Times New Roman" w:hAnsi="Segoe UI" w:cs="Segoe UI"/>
          <w:color w:val="24292E"/>
          <w:sz w:val="21"/>
          <w:szCs w:val="21"/>
          <w:lang w:val="en" w:eastAsia="en-GB"/>
        </w:rPr>
        <w:t xml:space="preserve"> side of the screen, under Factory Resources, click on the </w:t>
      </w:r>
      <w:r w:rsidRPr="003A4986">
        <w:rPr>
          <w:rFonts w:ascii="Segoe UI" w:eastAsia="Times New Roman" w:hAnsi="Segoe UI" w:cs="Segoe UI"/>
          <w:b/>
          <w:bCs/>
          <w:color w:val="24292E"/>
          <w:sz w:val="21"/>
          <w:szCs w:val="21"/>
          <w:lang w:val="en" w:eastAsia="en-GB"/>
        </w:rPr>
        <w:t>+</w:t>
      </w:r>
      <w:r w:rsidRPr="003A4986">
        <w:rPr>
          <w:rFonts w:ascii="Segoe UI" w:eastAsia="Times New Roman" w:hAnsi="Segoe UI" w:cs="Segoe UI"/>
          <w:color w:val="24292E"/>
          <w:sz w:val="21"/>
          <w:szCs w:val="21"/>
          <w:lang w:val="en" w:eastAsia="en-GB"/>
        </w:rPr>
        <w:t xml:space="preserve"> icon, and then click on </w:t>
      </w:r>
      <w:r w:rsidRPr="003A4986">
        <w:rPr>
          <w:rFonts w:ascii="Segoe UI" w:eastAsia="Times New Roman" w:hAnsi="Segoe UI" w:cs="Segoe UI"/>
          <w:b/>
          <w:bCs/>
          <w:color w:val="24292E"/>
          <w:sz w:val="21"/>
          <w:szCs w:val="21"/>
          <w:lang w:val="en" w:eastAsia="en-GB"/>
        </w:rPr>
        <w:t>Pipeline</w:t>
      </w:r>
      <w:r w:rsidRPr="003A4986">
        <w:rPr>
          <w:rFonts w:ascii="Segoe UI" w:eastAsia="Times New Roman" w:hAnsi="Segoe UI" w:cs="Segoe UI"/>
          <w:color w:val="24292E"/>
          <w:sz w:val="21"/>
          <w:szCs w:val="21"/>
          <w:lang w:val="en" w:eastAsia="en-GB"/>
        </w:rPr>
        <w:t xml:space="preserve">. This </w:t>
      </w:r>
      <w:proofErr w:type="gramStart"/>
      <w:r w:rsidRPr="003A4986">
        <w:rPr>
          <w:rFonts w:ascii="Segoe UI" w:eastAsia="Times New Roman" w:hAnsi="Segoe UI" w:cs="Segoe UI"/>
          <w:color w:val="24292E"/>
          <w:sz w:val="21"/>
          <w:szCs w:val="21"/>
          <w:lang w:val="en" w:eastAsia="en-GB"/>
        </w:rPr>
        <w:t>opens up</w:t>
      </w:r>
      <w:proofErr w:type="gramEnd"/>
      <w:r w:rsidRPr="003A4986">
        <w:rPr>
          <w:rFonts w:ascii="Segoe UI" w:eastAsia="Times New Roman" w:hAnsi="Segoe UI" w:cs="Segoe UI"/>
          <w:color w:val="24292E"/>
          <w:sz w:val="21"/>
          <w:szCs w:val="21"/>
          <w:lang w:val="en" w:eastAsia="en-GB"/>
        </w:rPr>
        <w:t xml:space="preserve"> a tab with a Pipeline designer.</w:t>
      </w:r>
    </w:p>
    <w:p w14:paraId="5F755730" w14:textId="77777777" w:rsidR="003A4986" w:rsidRPr="003A4986" w:rsidRDefault="003A4986" w:rsidP="003A4986">
      <w:pPr>
        <w:numPr>
          <w:ilvl w:val="0"/>
          <w:numId w:val="47"/>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At the bottom of the pipeline designer, click on the parameters tab, and then click on </w:t>
      </w:r>
      <w:r w:rsidRPr="003A4986">
        <w:rPr>
          <w:rFonts w:ascii="Segoe UI" w:eastAsia="Times New Roman" w:hAnsi="Segoe UI" w:cs="Segoe UI"/>
          <w:b/>
          <w:bCs/>
          <w:color w:val="24292E"/>
          <w:sz w:val="21"/>
          <w:szCs w:val="21"/>
          <w:lang w:val="en" w:eastAsia="en-GB"/>
        </w:rPr>
        <w:t>+ New</w:t>
      </w:r>
    </w:p>
    <w:p w14:paraId="339EA454" w14:textId="77777777" w:rsidR="003A4986" w:rsidRPr="003A4986" w:rsidRDefault="003A4986" w:rsidP="003A4986">
      <w:pPr>
        <w:numPr>
          <w:ilvl w:val="0"/>
          <w:numId w:val="47"/>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Create a parameter with the Name of </w:t>
      </w:r>
      <w:r w:rsidRPr="003A4986">
        <w:rPr>
          <w:rFonts w:ascii="Segoe UI" w:eastAsia="Times New Roman" w:hAnsi="Segoe UI" w:cs="Segoe UI"/>
          <w:b/>
          <w:bCs/>
          <w:color w:val="24292E"/>
          <w:sz w:val="21"/>
          <w:szCs w:val="21"/>
          <w:lang w:val="en" w:eastAsia="en-GB"/>
        </w:rPr>
        <w:t>name</w:t>
      </w:r>
      <w:r w:rsidRPr="003A4986">
        <w:rPr>
          <w:rFonts w:ascii="Segoe UI" w:eastAsia="Times New Roman" w:hAnsi="Segoe UI" w:cs="Segoe UI"/>
          <w:color w:val="24292E"/>
          <w:sz w:val="21"/>
          <w:szCs w:val="21"/>
          <w:lang w:val="en" w:eastAsia="en-GB"/>
        </w:rPr>
        <w:t xml:space="preserve">, with a type of </w:t>
      </w:r>
      <w:r w:rsidRPr="003A4986">
        <w:rPr>
          <w:rFonts w:ascii="Segoe UI" w:eastAsia="Times New Roman" w:hAnsi="Segoe UI" w:cs="Segoe UI"/>
          <w:b/>
          <w:bCs/>
          <w:color w:val="24292E"/>
          <w:sz w:val="21"/>
          <w:szCs w:val="21"/>
          <w:lang w:val="en" w:eastAsia="en-GB"/>
        </w:rPr>
        <w:t>string</w:t>
      </w:r>
    </w:p>
    <w:p w14:paraId="681306D3" w14:textId="77777777" w:rsidR="003A4986" w:rsidRPr="003A4986" w:rsidRDefault="003A4986" w:rsidP="003A4986">
      <w:pPr>
        <w:numPr>
          <w:ilvl w:val="0"/>
          <w:numId w:val="47"/>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Under the </w:t>
      </w:r>
      <w:r w:rsidRPr="003A4986">
        <w:rPr>
          <w:rFonts w:ascii="Segoe UI" w:eastAsia="Times New Roman" w:hAnsi="Segoe UI" w:cs="Segoe UI"/>
          <w:b/>
          <w:bCs/>
          <w:color w:val="24292E"/>
          <w:sz w:val="21"/>
          <w:szCs w:val="21"/>
          <w:lang w:val="en" w:eastAsia="en-GB"/>
        </w:rPr>
        <w:t>Activities</w:t>
      </w:r>
      <w:r w:rsidRPr="003A4986">
        <w:rPr>
          <w:rFonts w:ascii="Segoe UI" w:eastAsia="Times New Roman" w:hAnsi="Segoe UI" w:cs="Segoe UI"/>
          <w:color w:val="24292E"/>
          <w:sz w:val="21"/>
          <w:szCs w:val="21"/>
          <w:lang w:val="en" w:eastAsia="en-GB"/>
        </w:rPr>
        <w:t xml:space="preserve"> menu, expand out </w:t>
      </w:r>
      <w:r w:rsidRPr="003A4986">
        <w:rPr>
          <w:rFonts w:ascii="Segoe UI" w:eastAsia="Times New Roman" w:hAnsi="Segoe UI" w:cs="Segoe UI"/>
          <w:b/>
          <w:bCs/>
          <w:color w:val="24292E"/>
          <w:sz w:val="21"/>
          <w:szCs w:val="21"/>
          <w:lang w:val="en" w:eastAsia="en-GB"/>
        </w:rPr>
        <w:t>Databricks</w:t>
      </w:r>
      <w:r w:rsidRPr="003A4986">
        <w:rPr>
          <w:rFonts w:ascii="Segoe UI" w:eastAsia="Times New Roman" w:hAnsi="Segoe UI" w:cs="Segoe UI"/>
          <w:color w:val="24292E"/>
          <w:sz w:val="21"/>
          <w:szCs w:val="21"/>
          <w:lang w:val="en" w:eastAsia="en-GB"/>
        </w:rPr>
        <w:t>.</w:t>
      </w:r>
    </w:p>
    <w:p w14:paraId="3CF9C477" w14:textId="77777777" w:rsidR="003A4986" w:rsidRPr="003A4986" w:rsidRDefault="003A4986" w:rsidP="003A4986">
      <w:pPr>
        <w:numPr>
          <w:ilvl w:val="0"/>
          <w:numId w:val="47"/>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Click and drag </w:t>
      </w:r>
      <w:r w:rsidRPr="003A4986">
        <w:rPr>
          <w:rFonts w:ascii="Segoe UI" w:eastAsia="Times New Roman" w:hAnsi="Segoe UI" w:cs="Segoe UI"/>
          <w:b/>
          <w:bCs/>
          <w:color w:val="24292E"/>
          <w:sz w:val="21"/>
          <w:szCs w:val="21"/>
          <w:lang w:val="en" w:eastAsia="en-GB"/>
        </w:rPr>
        <w:t>Notebook</w:t>
      </w:r>
      <w:r w:rsidRPr="003A4986">
        <w:rPr>
          <w:rFonts w:ascii="Segoe UI" w:eastAsia="Times New Roman" w:hAnsi="Segoe UI" w:cs="Segoe UI"/>
          <w:color w:val="24292E"/>
          <w:sz w:val="21"/>
          <w:szCs w:val="21"/>
          <w:lang w:val="en" w:eastAsia="en-GB"/>
        </w:rPr>
        <w:t xml:space="preserve"> onto the canvas.</w:t>
      </w:r>
    </w:p>
    <w:p w14:paraId="54F2CDB7" w14:textId="77777777" w:rsidR="003A4986" w:rsidRPr="003A4986" w:rsidRDefault="003A4986" w:rsidP="003A4986">
      <w:pPr>
        <w:numPr>
          <w:ilvl w:val="0"/>
          <w:numId w:val="47"/>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properties for the </w:t>
      </w:r>
      <w:r w:rsidRPr="003A4986">
        <w:rPr>
          <w:rFonts w:ascii="Segoe UI" w:eastAsia="Times New Roman" w:hAnsi="Segoe UI" w:cs="Segoe UI"/>
          <w:b/>
          <w:bCs/>
          <w:color w:val="24292E"/>
          <w:sz w:val="21"/>
          <w:szCs w:val="21"/>
          <w:lang w:val="en" w:eastAsia="en-GB"/>
        </w:rPr>
        <w:t>Notebook1</w:t>
      </w:r>
      <w:r w:rsidRPr="003A4986">
        <w:rPr>
          <w:rFonts w:ascii="Segoe UI" w:eastAsia="Times New Roman" w:hAnsi="Segoe UI" w:cs="Segoe UI"/>
          <w:color w:val="24292E"/>
          <w:sz w:val="21"/>
          <w:szCs w:val="21"/>
          <w:lang w:val="en" w:eastAsia="en-GB"/>
        </w:rPr>
        <w:t xml:space="preserve"> window at the bottom, complete the following steps:</w:t>
      </w:r>
    </w:p>
    <w:p w14:paraId="01CAC013" w14:textId="77777777" w:rsidR="003A4986" w:rsidRPr="003A4986" w:rsidRDefault="003A4986" w:rsidP="003A4986">
      <w:pPr>
        <w:numPr>
          <w:ilvl w:val="1"/>
          <w:numId w:val="47"/>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Switch to the </w:t>
      </w:r>
      <w:r w:rsidRPr="003A4986">
        <w:rPr>
          <w:rFonts w:ascii="Segoe UI" w:eastAsia="Times New Roman" w:hAnsi="Segoe UI" w:cs="Segoe UI"/>
          <w:b/>
          <w:bCs/>
          <w:color w:val="24292E"/>
          <w:sz w:val="21"/>
          <w:szCs w:val="21"/>
          <w:lang w:val="en" w:eastAsia="en-GB"/>
        </w:rPr>
        <w:t>Azure Databricks</w:t>
      </w:r>
      <w:r w:rsidRPr="003A4986">
        <w:rPr>
          <w:rFonts w:ascii="Segoe UI" w:eastAsia="Times New Roman" w:hAnsi="Segoe UI" w:cs="Segoe UI"/>
          <w:color w:val="24292E"/>
          <w:sz w:val="21"/>
          <w:szCs w:val="21"/>
          <w:lang w:val="en" w:eastAsia="en-GB"/>
        </w:rPr>
        <w:t xml:space="preserve"> tab.</w:t>
      </w:r>
    </w:p>
    <w:p w14:paraId="5A373D2B" w14:textId="77777777" w:rsidR="003A4986" w:rsidRPr="003A4986" w:rsidRDefault="003A4986" w:rsidP="003A4986">
      <w:pPr>
        <w:numPr>
          <w:ilvl w:val="1"/>
          <w:numId w:val="47"/>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Select </w:t>
      </w:r>
      <w:proofErr w:type="spellStart"/>
      <w:r w:rsidRPr="003A4986">
        <w:rPr>
          <w:rFonts w:ascii="Segoe UI" w:eastAsia="Times New Roman" w:hAnsi="Segoe UI" w:cs="Segoe UI"/>
          <w:b/>
          <w:bCs/>
          <w:color w:val="24292E"/>
          <w:sz w:val="21"/>
          <w:szCs w:val="21"/>
          <w:lang w:val="en" w:eastAsia="en-GB"/>
        </w:rPr>
        <w:t>xx_dbls</w:t>
      </w:r>
      <w:proofErr w:type="spellEnd"/>
      <w:r w:rsidRPr="003A4986">
        <w:rPr>
          <w:rFonts w:ascii="Segoe UI" w:eastAsia="Times New Roman" w:hAnsi="Segoe UI" w:cs="Segoe UI"/>
          <w:color w:val="24292E"/>
          <w:sz w:val="21"/>
          <w:szCs w:val="21"/>
          <w:lang w:val="en" w:eastAsia="en-GB"/>
        </w:rPr>
        <w:t xml:space="preserve"> which you created in the previous procedure.</w:t>
      </w:r>
    </w:p>
    <w:p w14:paraId="1432712B" w14:textId="77777777" w:rsidR="003A4986" w:rsidRPr="003A4986" w:rsidRDefault="003A4986" w:rsidP="003A4986">
      <w:pPr>
        <w:numPr>
          <w:ilvl w:val="1"/>
          <w:numId w:val="47"/>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Switch to the </w:t>
      </w:r>
      <w:proofErr w:type="gramStart"/>
      <w:r w:rsidRPr="003A4986">
        <w:rPr>
          <w:rFonts w:ascii="Segoe UI" w:eastAsia="Times New Roman" w:hAnsi="Segoe UI" w:cs="Segoe UI"/>
          <w:b/>
          <w:bCs/>
          <w:color w:val="24292E"/>
          <w:sz w:val="21"/>
          <w:szCs w:val="21"/>
          <w:lang w:val="en" w:eastAsia="en-GB"/>
        </w:rPr>
        <w:t>Settings</w:t>
      </w:r>
      <w:r w:rsidRPr="003A4986">
        <w:rPr>
          <w:rFonts w:ascii="Segoe UI" w:eastAsia="Times New Roman" w:hAnsi="Segoe UI" w:cs="Segoe UI"/>
          <w:color w:val="24292E"/>
          <w:sz w:val="21"/>
          <w:szCs w:val="21"/>
          <w:lang w:val="en" w:eastAsia="en-GB"/>
        </w:rPr>
        <w:t xml:space="preserve"> tab, and</w:t>
      </w:r>
      <w:proofErr w:type="gramEnd"/>
      <w:r w:rsidRPr="003A4986">
        <w:rPr>
          <w:rFonts w:ascii="Segoe UI" w:eastAsia="Times New Roman" w:hAnsi="Segoe UI" w:cs="Segoe UI"/>
          <w:color w:val="24292E"/>
          <w:sz w:val="21"/>
          <w:szCs w:val="21"/>
          <w:lang w:val="en" w:eastAsia="en-GB"/>
        </w:rPr>
        <w:t xml:space="preserve"> put </w:t>
      </w:r>
      <w:r w:rsidRPr="003A4986">
        <w:rPr>
          <w:rFonts w:ascii="Segoe UI" w:eastAsia="Times New Roman" w:hAnsi="Segoe UI" w:cs="Segoe UI"/>
          <w:b/>
          <w:bCs/>
          <w:color w:val="24292E"/>
          <w:sz w:val="21"/>
          <w:szCs w:val="21"/>
          <w:lang w:val="en" w:eastAsia="en-GB"/>
        </w:rPr>
        <w:t>/</w:t>
      </w:r>
      <w:proofErr w:type="spellStart"/>
      <w:r w:rsidRPr="003A4986">
        <w:rPr>
          <w:rFonts w:ascii="Segoe UI" w:eastAsia="Times New Roman" w:hAnsi="Segoe UI" w:cs="Segoe UI"/>
          <w:b/>
          <w:bCs/>
          <w:color w:val="24292E"/>
          <w:sz w:val="21"/>
          <w:szCs w:val="21"/>
          <w:lang w:val="en" w:eastAsia="en-GB"/>
        </w:rPr>
        <w:t>adftutorial</w:t>
      </w:r>
      <w:proofErr w:type="spellEnd"/>
      <w:r w:rsidRPr="003A4986">
        <w:rPr>
          <w:rFonts w:ascii="Segoe UI" w:eastAsia="Times New Roman" w:hAnsi="Segoe UI" w:cs="Segoe UI"/>
          <w:b/>
          <w:bCs/>
          <w:color w:val="24292E"/>
          <w:sz w:val="21"/>
          <w:szCs w:val="21"/>
          <w:lang w:val="en" w:eastAsia="en-GB"/>
        </w:rPr>
        <w:t>/</w:t>
      </w:r>
      <w:proofErr w:type="spellStart"/>
      <w:r w:rsidRPr="003A4986">
        <w:rPr>
          <w:rFonts w:ascii="Segoe UI" w:eastAsia="Times New Roman" w:hAnsi="Segoe UI" w:cs="Segoe UI"/>
          <w:b/>
          <w:bCs/>
          <w:color w:val="24292E"/>
          <w:sz w:val="21"/>
          <w:szCs w:val="21"/>
          <w:lang w:val="en" w:eastAsia="en-GB"/>
        </w:rPr>
        <w:t>mynotebook</w:t>
      </w:r>
      <w:proofErr w:type="spellEnd"/>
      <w:r w:rsidRPr="003A4986">
        <w:rPr>
          <w:rFonts w:ascii="Segoe UI" w:eastAsia="Times New Roman" w:hAnsi="Segoe UI" w:cs="Segoe UI"/>
          <w:color w:val="24292E"/>
          <w:sz w:val="21"/>
          <w:szCs w:val="21"/>
          <w:lang w:val="en" w:eastAsia="en-GB"/>
        </w:rPr>
        <w:t xml:space="preserve"> in Notebook path.</w:t>
      </w:r>
    </w:p>
    <w:p w14:paraId="6E2C413B" w14:textId="77777777" w:rsidR="003A4986" w:rsidRPr="003A4986" w:rsidRDefault="003A4986" w:rsidP="003A4986">
      <w:pPr>
        <w:numPr>
          <w:ilvl w:val="1"/>
          <w:numId w:val="47"/>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Expand </w:t>
      </w:r>
      <w:r w:rsidRPr="003A4986">
        <w:rPr>
          <w:rFonts w:ascii="Segoe UI" w:eastAsia="Times New Roman" w:hAnsi="Segoe UI" w:cs="Segoe UI"/>
          <w:b/>
          <w:bCs/>
          <w:color w:val="24292E"/>
          <w:sz w:val="21"/>
          <w:szCs w:val="21"/>
          <w:lang w:val="en" w:eastAsia="en-GB"/>
        </w:rPr>
        <w:t>Base Parameters</w:t>
      </w:r>
      <w:r w:rsidRPr="003A4986">
        <w:rPr>
          <w:rFonts w:ascii="Segoe UI" w:eastAsia="Times New Roman" w:hAnsi="Segoe UI" w:cs="Segoe UI"/>
          <w:color w:val="24292E"/>
          <w:sz w:val="21"/>
          <w:szCs w:val="21"/>
          <w:lang w:val="en" w:eastAsia="en-GB"/>
        </w:rPr>
        <w:t xml:space="preserve">, and then click on </w:t>
      </w:r>
      <w:r w:rsidRPr="003A4986">
        <w:rPr>
          <w:rFonts w:ascii="Segoe UI" w:eastAsia="Times New Roman" w:hAnsi="Segoe UI" w:cs="Segoe UI"/>
          <w:b/>
          <w:bCs/>
          <w:color w:val="24292E"/>
          <w:sz w:val="21"/>
          <w:szCs w:val="21"/>
          <w:lang w:val="en" w:eastAsia="en-GB"/>
        </w:rPr>
        <w:t>+ New</w:t>
      </w:r>
    </w:p>
    <w:p w14:paraId="32CF60A2" w14:textId="77777777" w:rsidR="003A4986" w:rsidRPr="003A4986" w:rsidRDefault="003A4986" w:rsidP="003A4986">
      <w:pPr>
        <w:numPr>
          <w:ilvl w:val="1"/>
          <w:numId w:val="47"/>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Create a parameter with the Name of </w:t>
      </w:r>
      <w:r w:rsidRPr="003A4986">
        <w:rPr>
          <w:rFonts w:ascii="Segoe UI" w:eastAsia="Times New Roman" w:hAnsi="Segoe UI" w:cs="Segoe UI"/>
          <w:b/>
          <w:bCs/>
          <w:color w:val="24292E"/>
          <w:sz w:val="21"/>
          <w:szCs w:val="21"/>
          <w:lang w:val="en" w:eastAsia="en-GB"/>
        </w:rPr>
        <w:t>input</w:t>
      </w:r>
      <w:r w:rsidRPr="003A4986">
        <w:rPr>
          <w:rFonts w:ascii="Segoe UI" w:eastAsia="Times New Roman" w:hAnsi="Segoe UI" w:cs="Segoe UI"/>
          <w:color w:val="24292E"/>
          <w:sz w:val="21"/>
          <w:szCs w:val="21"/>
          <w:lang w:val="en" w:eastAsia="en-GB"/>
        </w:rPr>
        <w:t xml:space="preserve">, with a value of </w:t>
      </w:r>
      <w:r w:rsidRPr="003A4986">
        <w:rPr>
          <w:rFonts w:ascii="Segoe UI" w:eastAsia="Times New Roman" w:hAnsi="Segoe UI" w:cs="Segoe UI"/>
          <w:b/>
          <w:bCs/>
          <w:color w:val="24292E"/>
          <w:sz w:val="21"/>
          <w:szCs w:val="21"/>
          <w:lang w:val="en" w:eastAsia="en-GB"/>
        </w:rPr>
        <w:t>@</w:t>
      </w:r>
      <w:proofErr w:type="gramStart"/>
      <w:r w:rsidRPr="003A4986">
        <w:rPr>
          <w:rFonts w:ascii="Segoe UI" w:eastAsia="Times New Roman" w:hAnsi="Segoe UI" w:cs="Segoe UI"/>
          <w:b/>
          <w:bCs/>
          <w:color w:val="24292E"/>
          <w:sz w:val="21"/>
          <w:szCs w:val="21"/>
          <w:lang w:val="en" w:eastAsia="en-GB"/>
        </w:rPr>
        <w:t>pipeline(</w:t>
      </w:r>
      <w:proofErr w:type="gramEnd"/>
      <w:r w:rsidRPr="003A4986">
        <w:rPr>
          <w:rFonts w:ascii="Segoe UI" w:eastAsia="Times New Roman" w:hAnsi="Segoe UI" w:cs="Segoe UI"/>
          <w:b/>
          <w:bCs/>
          <w:color w:val="24292E"/>
          <w:sz w:val="21"/>
          <w:szCs w:val="21"/>
          <w:lang w:val="en" w:eastAsia="en-GB"/>
        </w:rPr>
        <w:t>).parameters.name</w:t>
      </w:r>
    </w:p>
    <w:p w14:paraId="58BAE56A" w14:textId="77777777" w:rsidR="003A4986" w:rsidRPr="003A4986" w:rsidRDefault="003A4986" w:rsidP="003A4986">
      <w:pPr>
        <w:numPr>
          <w:ilvl w:val="0"/>
          <w:numId w:val="47"/>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w:t>
      </w:r>
      <w:r w:rsidRPr="003A4986">
        <w:rPr>
          <w:rFonts w:ascii="Segoe UI" w:eastAsia="Times New Roman" w:hAnsi="Segoe UI" w:cs="Segoe UI"/>
          <w:b/>
          <w:bCs/>
          <w:color w:val="24292E"/>
          <w:sz w:val="21"/>
          <w:szCs w:val="21"/>
          <w:lang w:val="en" w:eastAsia="en-GB"/>
        </w:rPr>
        <w:t>Notebook1</w:t>
      </w:r>
      <w:r w:rsidRPr="003A4986">
        <w:rPr>
          <w:rFonts w:ascii="Segoe UI" w:eastAsia="Times New Roman" w:hAnsi="Segoe UI" w:cs="Segoe UI"/>
          <w:color w:val="24292E"/>
          <w:sz w:val="21"/>
          <w:szCs w:val="21"/>
          <w:lang w:val="en" w:eastAsia="en-GB"/>
        </w:rPr>
        <w:t xml:space="preserve">, click on </w:t>
      </w:r>
      <w:r w:rsidRPr="003A4986">
        <w:rPr>
          <w:rFonts w:ascii="Segoe UI" w:eastAsia="Times New Roman" w:hAnsi="Segoe UI" w:cs="Segoe UI"/>
          <w:b/>
          <w:bCs/>
          <w:color w:val="24292E"/>
          <w:sz w:val="21"/>
          <w:szCs w:val="21"/>
          <w:lang w:val="en" w:eastAsia="en-GB"/>
        </w:rPr>
        <w:t>Validate</w:t>
      </w:r>
      <w:r w:rsidRPr="003A4986">
        <w:rPr>
          <w:rFonts w:ascii="Segoe UI" w:eastAsia="Times New Roman" w:hAnsi="Segoe UI" w:cs="Segoe UI"/>
          <w:color w:val="24292E"/>
          <w:sz w:val="21"/>
          <w:szCs w:val="21"/>
          <w:lang w:val="en" w:eastAsia="en-GB"/>
        </w:rPr>
        <w:t>, next to the Save as template button. As window appears on the right of the screen that states "Your Pipeline has been validated. No errors were found." Click on the &gt;&gt; to close the window.</w:t>
      </w:r>
    </w:p>
    <w:p w14:paraId="1500070D" w14:textId="77777777" w:rsidR="003A4986" w:rsidRPr="003A4986" w:rsidRDefault="003A4986" w:rsidP="003A4986">
      <w:pPr>
        <w:numPr>
          <w:ilvl w:val="0"/>
          <w:numId w:val="47"/>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Click on the </w:t>
      </w:r>
      <w:r w:rsidRPr="003A4986">
        <w:rPr>
          <w:rFonts w:ascii="Segoe UI" w:eastAsia="Times New Roman" w:hAnsi="Segoe UI" w:cs="Segoe UI"/>
          <w:b/>
          <w:bCs/>
          <w:color w:val="24292E"/>
          <w:sz w:val="21"/>
          <w:szCs w:val="21"/>
          <w:lang w:val="en" w:eastAsia="en-GB"/>
        </w:rPr>
        <w:t>Publish All</w:t>
      </w:r>
      <w:r w:rsidRPr="003A4986">
        <w:rPr>
          <w:rFonts w:ascii="Segoe UI" w:eastAsia="Times New Roman" w:hAnsi="Segoe UI" w:cs="Segoe UI"/>
          <w:color w:val="24292E"/>
          <w:sz w:val="21"/>
          <w:szCs w:val="21"/>
          <w:lang w:val="en" w:eastAsia="en-GB"/>
        </w:rPr>
        <w:t xml:space="preserve"> to publish the linked service and pipeline.</w:t>
      </w:r>
    </w:p>
    <w:p w14:paraId="3D1B34A5" w14:textId="77777777" w:rsidR="003A4986" w:rsidRPr="003A4986" w:rsidRDefault="003A4986" w:rsidP="003A4986">
      <w:pPr>
        <w:shd w:val="clear" w:color="auto" w:fill="FFFFFF"/>
        <w:spacing w:after="150" w:line="240" w:lineRule="auto"/>
        <w:ind w:left="720"/>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Note</w:t>
      </w:r>
      <w:r w:rsidRPr="003A4986">
        <w:rPr>
          <w:rFonts w:ascii="Segoe UI" w:eastAsia="Times New Roman" w:hAnsi="Segoe UI" w:cs="Segoe UI"/>
          <w:color w:val="24292E"/>
          <w:sz w:val="21"/>
          <w:szCs w:val="21"/>
          <w:lang w:val="en" w:eastAsia="en-GB"/>
        </w:rPr>
        <w:t>: A message will appear to state that the deployment is successful.</w:t>
      </w:r>
    </w:p>
    <w:p w14:paraId="57BF7D40" w14:textId="77777777" w:rsidR="003A4986" w:rsidRPr="003A4986" w:rsidRDefault="003A4986" w:rsidP="003A4986">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3A4986">
        <w:rPr>
          <w:rFonts w:ascii="Segoe UI" w:eastAsia="Times New Roman" w:hAnsi="Segoe UI" w:cs="Segoe UI"/>
          <w:b/>
          <w:bCs/>
          <w:color w:val="24292E"/>
          <w:sz w:val="30"/>
          <w:szCs w:val="30"/>
          <w:lang w:val="en" w:eastAsia="en-GB"/>
        </w:rPr>
        <w:t>Task 6: Trigger a Pipeline Run</w:t>
      </w:r>
    </w:p>
    <w:p w14:paraId="6834DBE3" w14:textId="77777777" w:rsidR="003A4986" w:rsidRPr="003A4986" w:rsidRDefault="003A4986" w:rsidP="003A4986">
      <w:pPr>
        <w:numPr>
          <w:ilvl w:val="0"/>
          <w:numId w:val="48"/>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w:t>
      </w:r>
      <w:r w:rsidRPr="003A4986">
        <w:rPr>
          <w:rFonts w:ascii="Segoe UI" w:eastAsia="Times New Roman" w:hAnsi="Segoe UI" w:cs="Segoe UI"/>
          <w:b/>
          <w:bCs/>
          <w:color w:val="24292E"/>
          <w:sz w:val="21"/>
          <w:szCs w:val="21"/>
          <w:lang w:val="en" w:eastAsia="en-GB"/>
        </w:rPr>
        <w:t>Notebook1</w:t>
      </w:r>
      <w:r w:rsidRPr="003A4986">
        <w:rPr>
          <w:rFonts w:ascii="Segoe UI" w:eastAsia="Times New Roman" w:hAnsi="Segoe UI" w:cs="Segoe UI"/>
          <w:color w:val="24292E"/>
          <w:sz w:val="21"/>
          <w:szCs w:val="21"/>
          <w:lang w:val="en" w:eastAsia="en-GB"/>
        </w:rPr>
        <w:t xml:space="preserve">, click on </w:t>
      </w:r>
      <w:r w:rsidRPr="003A4986">
        <w:rPr>
          <w:rFonts w:ascii="Segoe UI" w:eastAsia="Times New Roman" w:hAnsi="Segoe UI" w:cs="Segoe UI"/>
          <w:b/>
          <w:bCs/>
          <w:color w:val="24292E"/>
          <w:sz w:val="21"/>
          <w:szCs w:val="21"/>
          <w:lang w:val="en" w:eastAsia="en-GB"/>
        </w:rPr>
        <w:t>Add trigger</w:t>
      </w:r>
      <w:r w:rsidRPr="003A4986">
        <w:rPr>
          <w:rFonts w:ascii="Segoe UI" w:eastAsia="Times New Roman" w:hAnsi="Segoe UI" w:cs="Segoe UI"/>
          <w:color w:val="24292E"/>
          <w:sz w:val="21"/>
          <w:szCs w:val="21"/>
          <w:lang w:val="en" w:eastAsia="en-GB"/>
        </w:rPr>
        <w:t xml:space="preserve">, and click on </w:t>
      </w:r>
      <w:r w:rsidRPr="003A4986">
        <w:rPr>
          <w:rFonts w:ascii="Segoe UI" w:eastAsia="Times New Roman" w:hAnsi="Segoe UI" w:cs="Segoe UI"/>
          <w:b/>
          <w:bCs/>
          <w:color w:val="24292E"/>
          <w:sz w:val="21"/>
          <w:szCs w:val="21"/>
          <w:lang w:val="en" w:eastAsia="en-GB"/>
        </w:rPr>
        <w:t>Trigger Now</w:t>
      </w:r>
      <w:r w:rsidRPr="003A4986">
        <w:rPr>
          <w:rFonts w:ascii="Segoe UI" w:eastAsia="Times New Roman" w:hAnsi="Segoe UI" w:cs="Segoe UI"/>
          <w:color w:val="24292E"/>
          <w:sz w:val="21"/>
          <w:szCs w:val="21"/>
          <w:lang w:val="en" w:eastAsia="en-GB"/>
        </w:rPr>
        <w:t xml:space="preserve"> next to the Debug button.</w:t>
      </w:r>
    </w:p>
    <w:p w14:paraId="4EE472EC" w14:textId="77777777" w:rsidR="003A4986" w:rsidRPr="003A4986" w:rsidRDefault="003A4986" w:rsidP="003A4986">
      <w:pPr>
        <w:numPr>
          <w:ilvl w:val="0"/>
          <w:numId w:val="48"/>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The </w:t>
      </w:r>
      <w:r w:rsidRPr="003A4986">
        <w:rPr>
          <w:rFonts w:ascii="Segoe UI" w:eastAsia="Times New Roman" w:hAnsi="Segoe UI" w:cs="Segoe UI"/>
          <w:b/>
          <w:bCs/>
          <w:color w:val="24292E"/>
          <w:sz w:val="21"/>
          <w:szCs w:val="21"/>
          <w:lang w:val="en" w:eastAsia="en-GB"/>
        </w:rPr>
        <w:t>Pipeline Run</w:t>
      </w:r>
      <w:r w:rsidRPr="003A4986">
        <w:rPr>
          <w:rFonts w:ascii="Segoe UI" w:eastAsia="Times New Roman" w:hAnsi="Segoe UI" w:cs="Segoe UI"/>
          <w:color w:val="24292E"/>
          <w:sz w:val="21"/>
          <w:szCs w:val="21"/>
          <w:lang w:val="en" w:eastAsia="en-GB"/>
        </w:rPr>
        <w:t xml:space="preserve"> dialog box asks for the name parameter. Use </w:t>
      </w:r>
      <w:r w:rsidRPr="003A4986">
        <w:rPr>
          <w:rFonts w:ascii="Segoe UI" w:eastAsia="Times New Roman" w:hAnsi="Segoe UI" w:cs="Segoe UI"/>
          <w:b/>
          <w:bCs/>
          <w:color w:val="24292E"/>
          <w:sz w:val="21"/>
          <w:szCs w:val="21"/>
          <w:lang w:val="en" w:eastAsia="en-GB"/>
        </w:rPr>
        <w:t>/path/filename</w:t>
      </w:r>
      <w:r w:rsidRPr="003A4986">
        <w:rPr>
          <w:rFonts w:ascii="Segoe UI" w:eastAsia="Times New Roman" w:hAnsi="Segoe UI" w:cs="Segoe UI"/>
          <w:color w:val="24292E"/>
          <w:sz w:val="21"/>
          <w:szCs w:val="21"/>
          <w:lang w:val="en" w:eastAsia="en-GB"/>
        </w:rPr>
        <w:t xml:space="preserve"> as the parameter here. Click Finish. A red circle </w:t>
      </w:r>
      <w:proofErr w:type="gramStart"/>
      <w:r w:rsidRPr="003A4986">
        <w:rPr>
          <w:rFonts w:ascii="Segoe UI" w:eastAsia="Times New Roman" w:hAnsi="Segoe UI" w:cs="Segoe UI"/>
          <w:color w:val="24292E"/>
          <w:sz w:val="21"/>
          <w:szCs w:val="21"/>
          <w:lang w:val="en" w:eastAsia="en-GB"/>
        </w:rPr>
        <w:t>appear</w:t>
      </w:r>
      <w:proofErr w:type="gramEnd"/>
      <w:r w:rsidRPr="003A4986">
        <w:rPr>
          <w:rFonts w:ascii="Segoe UI" w:eastAsia="Times New Roman" w:hAnsi="Segoe UI" w:cs="Segoe UI"/>
          <w:color w:val="24292E"/>
          <w:sz w:val="21"/>
          <w:szCs w:val="21"/>
          <w:lang w:val="en" w:eastAsia="en-GB"/>
        </w:rPr>
        <w:t xml:space="preserve"> above the Notebook1 activity in the canvas.</w:t>
      </w:r>
    </w:p>
    <w:p w14:paraId="2D19B14F" w14:textId="77777777" w:rsidR="003A4986" w:rsidRPr="003A4986" w:rsidRDefault="003A4986" w:rsidP="003A4986">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3A4986">
        <w:rPr>
          <w:rFonts w:ascii="Segoe UI" w:eastAsia="Times New Roman" w:hAnsi="Segoe UI" w:cs="Segoe UI"/>
          <w:b/>
          <w:bCs/>
          <w:color w:val="24292E"/>
          <w:sz w:val="30"/>
          <w:szCs w:val="30"/>
          <w:lang w:val="en" w:eastAsia="en-GB"/>
        </w:rPr>
        <w:t>Task 7: Monitor the Pipeline</w:t>
      </w:r>
    </w:p>
    <w:p w14:paraId="4DB3FAEA" w14:textId="77777777" w:rsidR="003A4986" w:rsidRPr="003A4986" w:rsidRDefault="003A4986" w:rsidP="003A4986">
      <w:pPr>
        <w:numPr>
          <w:ilvl w:val="0"/>
          <w:numId w:val="49"/>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On the left of the screen, click on the </w:t>
      </w:r>
      <w:r w:rsidRPr="003A4986">
        <w:rPr>
          <w:rFonts w:ascii="Segoe UI" w:eastAsia="Times New Roman" w:hAnsi="Segoe UI" w:cs="Segoe UI"/>
          <w:b/>
          <w:bCs/>
          <w:color w:val="24292E"/>
          <w:sz w:val="21"/>
          <w:szCs w:val="21"/>
          <w:lang w:val="en" w:eastAsia="en-GB"/>
        </w:rPr>
        <w:t>Monitor</w:t>
      </w:r>
      <w:r w:rsidRPr="003A4986">
        <w:rPr>
          <w:rFonts w:ascii="Segoe UI" w:eastAsia="Times New Roman" w:hAnsi="Segoe UI" w:cs="Segoe UI"/>
          <w:color w:val="24292E"/>
          <w:sz w:val="21"/>
          <w:szCs w:val="21"/>
          <w:lang w:val="en" w:eastAsia="en-GB"/>
        </w:rPr>
        <w:t xml:space="preserve"> tab. Confirm that you see a pipeline run. It takes approximately 5-8 minutes to create a Databricks job cluster, where the notebook is executed.</w:t>
      </w:r>
    </w:p>
    <w:p w14:paraId="0CADCD56" w14:textId="77777777" w:rsidR="003A4986" w:rsidRPr="003A4986" w:rsidRDefault="003A4986" w:rsidP="003A4986">
      <w:pPr>
        <w:numPr>
          <w:ilvl w:val="0"/>
          <w:numId w:val="49"/>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Select </w:t>
      </w:r>
      <w:r w:rsidRPr="003A4986">
        <w:rPr>
          <w:rFonts w:ascii="Segoe UI" w:eastAsia="Times New Roman" w:hAnsi="Segoe UI" w:cs="Segoe UI"/>
          <w:b/>
          <w:bCs/>
          <w:color w:val="24292E"/>
          <w:sz w:val="21"/>
          <w:szCs w:val="21"/>
          <w:lang w:val="en" w:eastAsia="en-GB"/>
        </w:rPr>
        <w:t>Refresh</w:t>
      </w:r>
      <w:r w:rsidRPr="003A4986">
        <w:rPr>
          <w:rFonts w:ascii="Segoe UI" w:eastAsia="Times New Roman" w:hAnsi="Segoe UI" w:cs="Segoe UI"/>
          <w:color w:val="24292E"/>
          <w:sz w:val="21"/>
          <w:szCs w:val="21"/>
          <w:lang w:val="en" w:eastAsia="en-GB"/>
        </w:rPr>
        <w:t xml:space="preserve"> periodically to check the status of the pipeline run.</w:t>
      </w:r>
    </w:p>
    <w:p w14:paraId="02AB060E" w14:textId="77777777" w:rsidR="003A4986" w:rsidRPr="003A4986" w:rsidRDefault="003A4986" w:rsidP="003A4986">
      <w:pPr>
        <w:numPr>
          <w:ilvl w:val="0"/>
          <w:numId w:val="49"/>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To see activity runs associated with the pipeline run, select </w:t>
      </w:r>
      <w:r w:rsidRPr="003A4986">
        <w:rPr>
          <w:rFonts w:ascii="Segoe UI" w:eastAsia="Times New Roman" w:hAnsi="Segoe UI" w:cs="Segoe UI"/>
          <w:b/>
          <w:bCs/>
          <w:color w:val="24292E"/>
          <w:sz w:val="21"/>
          <w:szCs w:val="21"/>
          <w:lang w:val="en" w:eastAsia="en-GB"/>
        </w:rPr>
        <w:t>View Activity Runs</w:t>
      </w:r>
      <w:r w:rsidRPr="003A4986">
        <w:rPr>
          <w:rFonts w:ascii="Segoe UI" w:eastAsia="Times New Roman" w:hAnsi="Segoe UI" w:cs="Segoe UI"/>
          <w:color w:val="24292E"/>
          <w:sz w:val="21"/>
          <w:szCs w:val="21"/>
          <w:lang w:val="en" w:eastAsia="en-GB"/>
        </w:rPr>
        <w:t xml:space="preserve"> in the </w:t>
      </w:r>
      <w:r w:rsidRPr="003A4986">
        <w:rPr>
          <w:rFonts w:ascii="Segoe UI" w:eastAsia="Times New Roman" w:hAnsi="Segoe UI" w:cs="Segoe UI"/>
          <w:b/>
          <w:bCs/>
          <w:color w:val="24292E"/>
          <w:sz w:val="21"/>
          <w:szCs w:val="21"/>
          <w:lang w:val="en" w:eastAsia="en-GB"/>
        </w:rPr>
        <w:t>Actions</w:t>
      </w:r>
      <w:r w:rsidRPr="003A4986">
        <w:rPr>
          <w:rFonts w:ascii="Segoe UI" w:eastAsia="Times New Roman" w:hAnsi="Segoe UI" w:cs="Segoe UI"/>
          <w:color w:val="24292E"/>
          <w:sz w:val="21"/>
          <w:szCs w:val="21"/>
          <w:lang w:val="en" w:eastAsia="en-GB"/>
        </w:rPr>
        <w:t xml:space="preserve"> column.</w:t>
      </w:r>
    </w:p>
    <w:p w14:paraId="76140832" w14:textId="77777777" w:rsidR="003A4986" w:rsidRPr="003A4986" w:rsidRDefault="003A4986" w:rsidP="003A4986">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3A4986">
        <w:rPr>
          <w:rFonts w:ascii="Segoe UI" w:eastAsia="Times New Roman" w:hAnsi="Segoe UI" w:cs="Segoe UI"/>
          <w:b/>
          <w:bCs/>
          <w:color w:val="24292E"/>
          <w:sz w:val="30"/>
          <w:szCs w:val="30"/>
          <w:lang w:val="en" w:eastAsia="en-GB"/>
        </w:rPr>
        <w:t>Task 8: Verify the output</w:t>
      </w:r>
    </w:p>
    <w:p w14:paraId="798B6072" w14:textId="77777777" w:rsidR="003A4986" w:rsidRPr="003A4986" w:rsidRDefault="003A4986" w:rsidP="003A4986">
      <w:pPr>
        <w:numPr>
          <w:ilvl w:val="0"/>
          <w:numId w:val="50"/>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Microsoft Edge, click on the tab </w:t>
      </w:r>
      <w:proofErr w:type="spellStart"/>
      <w:r w:rsidRPr="003A4986">
        <w:rPr>
          <w:rFonts w:ascii="Segoe UI" w:eastAsia="Times New Roman" w:hAnsi="Segoe UI" w:cs="Segoe UI"/>
          <w:b/>
          <w:bCs/>
          <w:color w:val="24292E"/>
          <w:sz w:val="21"/>
          <w:szCs w:val="21"/>
          <w:lang w:val="en" w:eastAsia="en-GB"/>
        </w:rPr>
        <w:t>mynotebook</w:t>
      </w:r>
      <w:proofErr w:type="spellEnd"/>
      <w:r w:rsidRPr="003A4986">
        <w:rPr>
          <w:rFonts w:ascii="Segoe UI" w:eastAsia="Times New Roman" w:hAnsi="Segoe UI" w:cs="Segoe UI"/>
          <w:b/>
          <w:bCs/>
          <w:color w:val="24292E"/>
          <w:sz w:val="21"/>
          <w:szCs w:val="21"/>
          <w:lang w:val="en" w:eastAsia="en-GB"/>
        </w:rPr>
        <w:t xml:space="preserve"> - Databricks</w:t>
      </w:r>
    </w:p>
    <w:p w14:paraId="72FFF71D" w14:textId="77777777" w:rsidR="003A4986" w:rsidRPr="003A4986" w:rsidRDefault="003A4986" w:rsidP="003A4986">
      <w:pPr>
        <w:numPr>
          <w:ilvl w:val="0"/>
          <w:numId w:val="50"/>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In the </w:t>
      </w:r>
      <w:r w:rsidRPr="003A4986">
        <w:rPr>
          <w:rFonts w:ascii="Segoe UI" w:eastAsia="Times New Roman" w:hAnsi="Segoe UI" w:cs="Segoe UI"/>
          <w:b/>
          <w:bCs/>
          <w:color w:val="24292E"/>
          <w:sz w:val="21"/>
          <w:szCs w:val="21"/>
          <w:lang w:val="en" w:eastAsia="en-GB"/>
        </w:rPr>
        <w:t>Azure Databricks</w:t>
      </w:r>
      <w:r w:rsidRPr="003A4986">
        <w:rPr>
          <w:rFonts w:ascii="Segoe UI" w:eastAsia="Times New Roman" w:hAnsi="Segoe UI" w:cs="Segoe UI"/>
          <w:color w:val="24292E"/>
          <w:sz w:val="21"/>
          <w:szCs w:val="21"/>
          <w:lang w:val="en" w:eastAsia="en-GB"/>
        </w:rPr>
        <w:t xml:space="preserve"> workspace, click on </w:t>
      </w:r>
      <w:r w:rsidRPr="003A4986">
        <w:rPr>
          <w:rFonts w:ascii="Segoe UI" w:eastAsia="Times New Roman" w:hAnsi="Segoe UI" w:cs="Segoe UI"/>
          <w:b/>
          <w:bCs/>
          <w:color w:val="24292E"/>
          <w:sz w:val="21"/>
          <w:szCs w:val="21"/>
          <w:lang w:val="en" w:eastAsia="en-GB"/>
        </w:rPr>
        <w:t>Clusters</w:t>
      </w:r>
      <w:r w:rsidRPr="003A4986">
        <w:rPr>
          <w:rFonts w:ascii="Segoe UI" w:eastAsia="Times New Roman" w:hAnsi="Segoe UI" w:cs="Segoe UI"/>
          <w:color w:val="24292E"/>
          <w:sz w:val="21"/>
          <w:szCs w:val="21"/>
          <w:lang w:val="en" w:eastAsia="en-GB"/>
        </w:rPr>
        <w:t xml:space="preserve"> and you can see the Job status as pending execution, running, or terminated.</w:t>
      </w:r>
    </w:p>
    <w:p w14:paraId="60B7FD8F" w14:textId="77777777" w:rsidR="003A4986" w:rsidRPr="003A4986" w:rsidRDefault="003A4986" w:rsidP="003A4986">
      <w:pPr>
        <w:numPr>
          <w:ilvl w:val="0"/>
          <w:numId w:val="50"/>
        </w:numPr>
        <w:shd w:val="clear" w:color="auto" w:fill="FFFFFF"/>
        <w:spacing w:after="150" w:line="240" w:lineRule="auto"/>
        <w:rPr>
          <w:rFonts w:ascii="Segoe UI" w:eastAsia="Times New Roman" w:hAnsi="Segoe UI" w:cs="Segoe UI"/>
          <w:color w:val="24292E"/>
          <w:sz w:val="21"/>
          <w:szCs w:val="21"/>
          <w:lang w:val="en" w:eastAsia="en-GB"/>
        </w:rPr>
      </w:pPr>
      <w:r w:rsidRPr="003A4986">
        <w:rPr>
          <w:rFonts w:ascii="Segoe UI" w:eastAsia="Times New Roman" w:hAnsi="Segoe UI" w:cs="Segoe UI"/>
          <w:color w:val="24292E"/>
          <w:sz w:val="21"/>
          <w:szCs w:val="21"/>
          <w:lang w:val="en" w:eastAsia="en-GB"/>
        </w:rPr>
        <w:t xml:space="preserve">Click on the cluster </w:t>
      </w:r>
      <w:proofErr w:type="spellStart"/>
      <w:r w:rsidRPr="003A4986">
        <w:rPr>
          <w:rFonts w:ascii="Segoe UI" w:eastAsia="Times New Roman" w:hAnsi="Segoe UI" w:cs="Segoe UI"/>
          <w:b/>
          <w:bCs/>
          <w:color w:val="24292E"/>
          <w:sz w:val="21"/>
          <w:szCs w:val="21"/>
          <w:lang w:val="en" w:eastAsia="en-GB"/>
        </w:rPr>
        <w:t>awdbclstudxx</w:t>
      </w:r>
      <w:proofErr w:type="spellEnd"/>
      <w:r w:rsidRPr="003A4986">
        <w:rPr>
          <w:rFonts w:ascii="Segoe UI" w:eastAsia="Times New Roman" w:hAnsi="Segoe UI" w:cs="Segoe UI"/>
          <w:color w:val="24292E"/>
          <w:sz w:val="21"/>
          <w:szCs w:val="21"/>
          <w:lang w:val="en" w:eastAsia="en-GB"/>
        </w:rPr>
        <w:t xml:space="preserve">, and then click on the </w:t>
      </w:r>
      <w:r w:rsidRPr="003A4986">
        <w:rPr>
          <w:rFonts w:ascii="Segoe UI" w:eastAsia="Times New Roman" w:hAnsi="Segoe UI" w:cs="Segoe UI"/>
          <w:b/>
          <w:bCs/>
          <w:color w:val="24292E"/>
          <w:sz w:val="21"/>
          <w:szCs w:val="21"/>
          <w:lang w:val="en" w:eastAsia="en-GB"/>
        </w:rPr>
        <w:t>Event Log</w:t>
      </w:r>
      <w:r w:rsidRPr="003A4986">
        <w:rPr>
          <w:rFonts w:ascii="Segoe UI" w:eastAsia="Times New Roman" w:hAnsi="Segoe UI" w:cs="Segoe UI"/>
          <w:color w:val="24292E"/>
          <w:sz w:val="21"/>
          <w:szCs w:val="21"/>
          <w:lang w:val="en" w:eastAsia="en-GB"/>
        </w:rPr>
        <w:t xml:space="preserve"> to view the activities.</w:t>
      </w:r>
    </w:p>
    <w:p w14:paraId="0D8731B1" w14:textId="77777777" w:rsidR="003A4986" w:rsidRPr="003A4986" w:rsidRDefault="003A4986" w:rsidP="003A4986">
      <w:pPr>
        <w:shd w:val="clear" w:color="auto" w:fill="FFFFFF"/>
        <w:spacing w:after="150" w:line="240" w:lineRule="auto"/>
        <w:ind w:left="720"/>
        <w:rPr>
          <w:rFonts w:ascii="Segoe UI" w:eastAsia="Times New Roman" w:hAnsi="Segoe UI" w:cs="Segoe UI"/>
          <w:color w:val="24292E"/>
          <w:sz w:val="21"/>
          <w:szCs w:val="21"/>
          <w:lang w:val="en" w:eastAsia="en-GB"/>
        </w:rPr>
      </w:pPr>
      <w:r w:rsidRPr="003A4986">
        <w:rPr>
          <w:rFonts w:ascii="Segoe UI" w:eastAsia="Times New Roman" w:hAnsi="Segoe UI" w:cs="Segoe UI"/>
          <w:b/>
          <w:bCs/>
          <w:color w:val="24292E"/>
          <w:sz w:val="21"/>
          <w:szCs w:val="21"/>
          <w:lang w:val="en" w:eastAsia="en-GB"/>
        </w:rPr>
        <w:t>Note</w:t>
      </w:r>
      <w:r w:rsidRPr="003A4986">
        <w:rPr>
          <w:rFonts w:ascii="Segoe UI" w:eastAsia="Times New Roman" w:hAnsi="Segoe UI" w:cs="Segoe UI"/>
          <w:color w:val="24292E"/>
          <w:sz w:val="21"/>
          <w:szCs w:val="21"/>
          <w:lang w:val="en" w:eastAsia="en-GB"/>
        </w:rPr>
        <w:t xml:space="preserve">: You should see an Event Type of </w:t>
      </w:r>
      <w:r w:rsidRPr="003A4986">
        <w:rPr>
          <w:rFonts w:ascii="Segoe UI" w:eastAsia="Times New Roman" w:hAnsi="Segoe UI" w:cs="Segoe UI"/>
          <w:b/>
          <w:bCs/>
          <w:color w:val="24292E"/>
          <w:sz w:val="21"/>
          <w:szCs w:val="21"/>
          <w:lang w:val="en" w:eastAsia="en-GB"/>
        </w:rPr>
        <w:t>Starting</w:t>
      </w:r>
      <w:r w:rsidRPr="003A4986">
        <w:rPr>
          <w:rFonts w:ascii="Segoe UI" w:eastAsia="Times New Roman" w:hAnsi="Segoe UI" w:cs="Segoe UI"/>
          <w:color w:val="24292E"/>
          <w:sz w:val="21"/>
          <w:szCs w:val="21"/>
          <w:lang w:val="en" w:eastAsia="en-GB"/>
        </w:rPr>
        <w:t xml:space="preserve"> with the time you triggered the pipeline run.</w:t>
      </w:r>
    </w:p>
    <w:p w14:paraId="5507D5B6" w14:textId="77777777" w:rsidR="001E4DC7" w:rsidRPr="00292E9A" w:rsidRDefault="001E4DC7" w:rsidP="00292E9A"/>
    <w:sectPr w:rsidR="001E4DC7" w:rsidRPr="00292E9A" w:rsidSect="007F6CBC">
      <w:headerReference w:type="default" r:id="rId7"/>
      <w:footerReference w:type="default" r:id="rId8"/>
      <w:pgSz w:w="11906" w:h="16838" w:code="9"/>
      <w:pgMar w:top="851" w:right="567" w:bottom="851" w:left="56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7D18A" w14:textId="77777777" w:rsidR="005B680D" w:rsidRDefault="005B680D" w:rsidP="007F6CBC">
      <w:pPr>
        <w:spacing w:after="0" w:line="240" w:lineRule="auto"/>
      </w:pPr>
      <w:r>
        <w:separator/>
      </w:r>
    </w:p>
  </w:endnote>
  <w:endnote w:type="continuationSeparator" w:id="0">
    <w:p w14:paraId="5DC3665F" w14:textId="77777777" w:rsidR="005B680D" w:rsidRDefault="005B680D" w:rsidP="007F6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032232"/>
      <w:docPartObj>
        <w:docPartGallery w:val="Page Numbers (Bottom of Page)"/>
        <w:docPartUnique/>
      </w:docPartObj>
    </w:sdtPr>
    <w:sdtEndPr>
      <w:rPr>
        <w:noProof/>
      </w:rPr>
    </w:sdtEndPr>
    <w:sdtContent>
      <w:p w14:paraId="53FE301E" w14:textId="77777777" w:rsidR="007F6CBC" w:rsidRDefault="007F6C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88C823" w14:textId="77777777" w:rsidR="007F6CBC" w:rsidRDefault="007F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485BB" w14:textId="77777777" w:rsidR="005B680D" w:rsidRDefault="005B680D" w:rsidP="007F6CBC">
      <w:pPr>
        <w:spacing w:after="0" w:line="240" w:lineRule="auto"/>
      </w:pPr>
      <w:r>
        <w:separator/>
      </w:r>
    </w:p>
  </w:footnote>
  <w:footnote w:type="continuationSeparator" w:id="0">
    <w:p w14:paraId="202A3FA4" w14:textId="77777777" w:rsidR="005B680D" w:rsidRDefault="005B680D" w:rsidP="007F6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8B32" w14:textId="2583D671" w:rsidR="007F6CBC" w:rsidRDefault="007F6CBC" w:rsidP="007F6CBC">
    <w:pPr>
      <w:pStyle w:val="Header"/>
      <w:tabs>
        <w:tab w:val="clear" w:pos="4513"/>
        <w:tab w:val="clear" w:pos="9026"/>
        <w:tab w:val="center" w:pos="5387"/>
        <w:tab w:val="right" w:pos="10772"/>
      </w:tabs>
    </w:pPr>
    <w:r>
      <w:t xml:space="preserve">DP-200 </w:t>
    </w:r>
    <w:r w:rsidR="007044F0">
      <w:t xml:space="preserve">Lab </w:t>
    </w:r>
    <w:r w:rsidR="00292E9A">
      <w:t>7</w:t>
    </w:r>
    <w:r>
      <w:tab/>
    </w:r>
    <w:r>
      <w:tab/>
      <w:t>July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90F"/>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314DF"/>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C624D"/>
    <w:multiLevelType w:val="multilevel"/>
    <w:tmpl w:val="FF6E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231A0"/>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A228F"/>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D1853"/>
    <w:multiLevelType w:val="multilevel"/>
    <w:tmpl w:val="CD105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20481"/>
    <w:multiLevelType w:val="multilevel"/>
    <w:tmpl w:val="E1204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ED55B6"/>
    <w:multiLevelType w:val="multilevel"/>
    <w:tmpl w:val="CE02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D2A0E"/>
    <w:multiLevelType w:val="multilevel"/>
    <w:tmpl w:val="0856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23D88"/>
    <w:multiLevelType w:val="multilevel"/>
    <w:tmpl w:val="875E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939C1"/>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24B54"/>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153275"/>
    <w:multiLevelType w:val="multilevel"/>
    <w:tmpl w:val="D744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76A94"/>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2F63CE"/>
    <w:multiLevelType w:val="multilevel"/>
    <w:tmpl w:val="6338E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C9727A"/>
    <w:multiLevelType w:val="multilevel"/>
    <w:tmpl w:val="F8D4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B85439"/>
    <w:multiLevelType w:val="multilevel"/>
    <w:tmpl w:val="CE94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922B13"/>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A66FB"/>
    <w:multiLevelType w:val="multilevel"/>
    <w:tmpl w:val="E9EC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B13B20"/>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7F4473"/>
    <w:multiLevelType w:val="multilevel"/>
    <w:tmpl w:val="5C2C7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6053B0"/>
    <w:multiLevelType w:val="multilevel"/>
    <w:tmpl w:val="90B27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B07E3F"/>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88522F"/>
    <w:multiLevelType w:val="multilevel"/>
    <w:tmpl w:val="3BD2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970BA3"/>
    <w:multiLevelType w:val="multilevel"/>
    <w:tmpl w:val="260C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0608B5"/>
    <w:multiLevelType w:val="multilevel"/>
    <w:tmpl w:val="815873D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DD294B"/>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1B0170"/>
    <w:multiLevelType w:val="multilevel"/>
    <w:tmpl w:val="BF247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B178F4"/>
    <w:multiLevelType w:val="multilevel"/>
    <w:tmpl w:val="F8C68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405D48"/>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441AB9"/>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EC1149"/>
    <w:multiLevelType w:val="multilevel"/>
    <w:tmpl w:val="A6D6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7053D5"/>
    <w:multiLevelType w:val="multilevel"/>
    <w:tmpl w:val="AD58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F5401F"/>
    <w:multiLevelType w:val="multilevel"/>
    <w:tmpl w:val="290A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A2447D"/>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F11CC4"/>
    <w:multiLevelType w:val="multilevel"/>
    <w:tmpl w:val="76FAF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3F2B5F"/>
    <w:multiLevelType w:val="multilevel"/>
    <w:tmpl w:val="12CA4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293809"/>
    <w:multiLevelType w:val="multilevel"/>
    <w:tmpl w:val="E50E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E93EA2"/>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0E3F95"/>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385344"/>
    <w:multiLevelType w:val="multilevel"/>
    <w:tmpl w:val="4160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0629A2"/>
    <w:multiLevelType w:val="multilevel"/>
    <w:tmpl w:val="CAEA1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5D38F7"/>
    <w:multiLevelType w:val="multilevel"/>
    <w:tmpl w:val="1712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204345"/>
    <w:multiLevelType w:val="multilevel"/>
    <w:tmpl w:val="BBF06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5E1300"/>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3A77E1"/>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B73836"/>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836342"/>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6A74CE"/>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7C0A7E"/>
    <w:multiLevelType w:val="multilevel"/>
    <w:tmpl w:val="8584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40"/>
  </w:num>
  <w:num w:numId="3">
    <w:abstractNumId w:val="9"/>
  </w:num>
  <w:num w:numId="4">
    <w:abstractNumId w:val="7"/>
  </w:num>
  <w:num w:numId="5">
    <w:abstractNumId w:val="4"/>
  </w:num>
  <w:num w:numId="6">
    <w:abstractNumId w:val="47"/>
  </w:num>
  <w:num w:numId="7">
    <w:abstractNumId w:val="19"/>
  </w:num>
  <w:num w:numId="8">
    <w:abstractNumId w:val="48"/>
  </w:num>
  <w:num w:numId="9">
    <w:abstractNumId w:val="29"/>
  </w:num>
  <w:num w:numId="10">
    <w:abstractNumId w:val="17"/>
  </w:num>
  <w:num w:numId="11">
    <w:abstractNumId w:val="13"/>
  </w:num>
  <w:num w:numId="12">
    <w:abstractNumId w:val="1"/>
  </w:num>
  <w:num w:numId="13">
    <w:abstractNumId w:val="39"/>
  </w:num>
  <w:num w:numId="14">
    <w:abstractNumId w:val="45"/>
  </w:num>
  <w:num w:numId="15">
    <w:abstractNumId w:val="25"/>
  </w:num>
  <w:num w:numId="16">
    <w:abstractNumId w:val="26"/>
  </w:num>
  <w:num w:numId="17">
    <w:abstractNumId w:val="0"/>
  </w:num>
  <w:num w:numId="18">
    <w:abstractNumId w:val="34"/>
  </w:num>
  <w:num w:numId="19">
    <w:abstractNumId w:val="44"/>
  </w:num>
  <w:num w:numId="20">
    <w:abstractNumId w:val="11"/>
  </w:num>
  <w:num w:numId="21">
    <w:abstractNumId w:val="3"/>
  </w:num>
  <w:num w:numId="22">
    <w:abstractNumId w:val="49"/>
  </w:num>
  <w:num w:numId="23">
    <w:abstractNumId w:val="30"/>
  </w:num>
  <w:num w:numId="24">
    <w:abstractNumId w:val="38"/>
  </w:num>
  <w:num w:numId="25">
    <w:abstractNumId w:val="46"/>
  </w:num>
  <w:num w:numId="26">
    <w:abstractNumId w:val="22"/>
  </w:num>
  <w:num w:numId="27">
    <w:abstractNumId w:val="10"/>
  </w:num>
  <w:num w:numId="28">
    <w:abstractNumId w:val="31"/>
  </w:num>
  <w:num w:numId="29">
    <w:abstractNumId w:val="43"/>
  </w:num>
  <w:num w:numId="30">
    <w:abstractNumId w:val="37"/>
  </w:num>
  <w:num w:numId="31">
    <w:abstractNumId w:val="32"/>
  </w:num>
  <w:num w:numId="32">
    <w:abstractNumId w:val="23"/>
  </w:num>
  <w:num w:numId="33">
    <w:abstractNumId w:val="8"/>
  </w:num>
  <w:num w:numId="34">
    <w:abstractNumId w:val="14"/>
  </w:num>
  <w:num w:numId="35">
    <w:abstractNumId w:val="15"/>
  </w:num>
  <w:num w:numId="36">
    <w:abstractNumId w:val="6"/>
  </w:num>
  <w:num w:numId="37">
    <w:abstractNumId w:val="27"/>
  </w:num>
  <w:num w:numId="38">
    <w:abstractNumId w:val="42"/>
  </w:num>
  <w:num w:numId="39">
    <w:abstractNumId w:val="20"/>
  </w:num>
  <w:num w:numId="40">
    <w:abstractNumId w:val="35"/>
  </w:num>
  <w:num w:numId="41">
    <w:abstractNumId w:val="18"/>
  </w:num>
  <w:num w:numId="42">
    <w:abstractNumId w:val="36"/>
  </w:num>
  <w:num w:numId="43">
    <w:abstractNumId w:val="16"/>
  </w:num>
  <w:num w:numId="44">
    <w:abstractNumId w:val="12"/>
  </w:num>
  <w:num w:numId="45">
    <w:abstractNumId w:val="21"/>
  </w:num>
  <w:num w:numId="46">
    <w:abstractNumId w:val="28"/>
  </w:num>
  <w:num w:numId="47">
    <w:abstractNumId w:val="41"/>
  </w:num>
  <w:num w:numId="48">
    <w:abstractNumId w:val="24"/>
  </w:num>
  <w:num w:numId="49">
    <w:abstractNumId w:val="5"/>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BC"/>
    <w:rsid w:val="001E4DC7"/>
    <w:rsid w:val="00236A1E"/>
    <w:rsid w:val="00280C4B"/>
    <w:rsid w:val="00292E9A"/>
    <w:rsid w:val="002E1C3F"/>
    <w:rsid w:val="00383187"/>
    <w:rsid w:val="003930D2"/>
    <w:rsid w:val="003A4986"/>
    <w:rsid w:val="00441A93"/>
    <w:rsid w:val="00443E48"/>
    <w:rsid w:val="00484656"/>
    <w:rsid w:val="005619BB"/>
    <w:rsid w:val="005B680D"/>
    <w:rsid w:val="005E1750"/>
    <w:rsid w:val="0063044E"/>
    <w:rsid w:val="007044F0"/>
    <w:rsid w:val="00726788"/>
    <w:rsid w:val="007F6CBC"/>
    <w:rsid w:val="00895EFA"/>
    <w:rsid w:val="009144FD"/>
    <w:rsid w:val="009F760A"/>
    <w:rsid w:val="00A74640"/>
    <w:rsid w:val="00C85BA1"/>
    <w:rsid w:val="00D01EF0"/>
    <w:rsid w:val="00D60593"/>
    <w:rsid w:val="00E32EF5"/>
    <w:rsid w:val="00F6199F"/>
    <w:rsid w:val="00FE4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2A64C"/>
  <w15:chartTrackingRefBased/>
  <w15:docId w15:val="{51AE38C6-FC19-4EDB-B525-203D10CE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6C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F6C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41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B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F6CB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F6C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F6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CBC"/>
  </w:style>
  <w:style w:type="paragraph" w:styleId="Footer">
    <w:name w:val="footer"/>
    <w:basedOn w:val="Normal"/>
    <w:link w:val="FooterChar"/>
    <w:uiPriority w:val="99"/>
    <w:unhideWhenUsed/>
    <w:rsid w:val="007F6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CBC"/>
  </w:style>
  <w:style w:type="paragraph" w:customStyle="1" w:styleId="Console">
    <w:name w:val="Console"/>
    <w:basedOn w:val="Normal"/>
    <w:link w:val="ConsoleChar"/>
    <w:qFormat/>
    <w:rsid w:val="00F6199F"/>
    <w:pPr>
      <w:shd w:val="clear" w:color="auto" w:fill="E7E6E6" w:themeFill="background2"/>
      <w:spacing w:after="0"/>
      <w:ind w:left="720"/>
    </w:pPr>
    <w:rPr>
      <w:rFonts w:ascii="Lucida Console" w:hAnsi="Lucida Console"/>
    </w:rPr>
  </w:style>
  <w:style w:type="character" w:customStyle="1" w:styleId="ConsoleChar">
    <w:name w:val="Console Char"/>
    <w:basedOn w:val="DefaultParagraphFont"/>
    <w:link w:val="Console"/>
    <w:rsid w:val="00F6199F"/>
    <w:rPr>
      <w:rFonts w:ascii="Lucida Console" w:hAnsi="Lucida Console"/>
      <w:shd w:val="clear" w:color="auto" w:fill="E7E6E6" w:themeFill="background2"/>
    </w:rPr>
  </w:style>
  <w:style w:type="character" w:customStyle="1" w:styleId="Heading3Char">
    <w:name w:val="Heading 3 Char"/>
    <w:basedOn w:val="DefaultParagraphFont"/>
    <w:link w:val="Heading3"/>
    <w:uiPriority w:val="9"/>
    <w:semiHidden/>
    <w:rsid w:val="00441A9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41A93"/>
    <w:rPr>
      <w:strike w:val="0"/>
      <w:dstrike w:val="0"/>
      <w:color w:val="0366D6"/>
      <w:u w:val="none"/>
      <w:effect w:val="none"/>
      <w:shd w:val="clear" w:color="auto" w:fill="auto"/>
    </w:rPr>
  </w:style>
  <w:style w:type="character" w:styleId="Emphasis">
    <w:name w:val="Emphasis"/>
    <w:basedOn w:val="DefaultParagraphFont"/>
    <w:uiPriority w:val="20"/>
    <w:qFormat/>
    <w:rsid w:val="00441A93"/>
    <w:rPr>
      <w:i/>
      <w:iCs/>
    </w:rPr>
  </w:style>
  <w:style w:type="paragraph" w:styleId="HTMLPreformatted">
    <w:name w:val="HTML Preformatted"/>
    <w:basedOn w:val="Normal"/>
    <w:link w:val="HTMLPreformattedChar"/>
    <w:uiPriority w:val="99"/>
    <w:semiHidden/>
    <w:unhideWhenUsed/>
    <w:rsid w:val="0044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n-GB"/>
    </w:rPr>
  </w:style>
  <w:style w:type="character" w:customStyle="1" w:styleId="HTMLPreformattedChar">
    <w:name w:val="HTML Preformatted Char"/>
    <w:basedOn w:val="DefaultParagraphFont"/>
    <w:link w:val="HTMLPreformatted"/>
    <w:uiPriority w:val="99"/>
    <w:semiHidden/>
    <w:rsid w:val="00441A93"/>
    <w:rPr>
      <w:rFonts w:ascii="Consolas" w:eastAsia="Times New Roman" w:hAnsi="Consolas" w:cs="Courier New"/>
      <w:sz w:val="18"/>
      <w:szCs w:val="18"/>
      <w:lang w:eastAsia="en-GB"/>
    </w:rPr>
  </w:style>
  <w:style w:type="character" w:styleId="Strong">
    <w:name w:val="Strong"/>
    <w:basedOn w:val="DefaultParagraphFont"/>
    <w:uiPriority w:val="22"/>
    <w:qFormat/>
    <w:rsid w:val="00441A93"/>
    <w:rPr>
      <w:b/>
      <w:bCs/>
    </w:rPr>
  </w:style>
  <w:style w:type="character" w:customStyle="1" w:styleId="pl-k1">
    <w:name w:val="pl-k1"/>
    <w:basedOn w:val="DefaultParagraphFont"/>
    <w:rsid w:val="00441A93"/>
    <w:rPr>
      <w:color w:val="D73A4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461760">
      <w:bodyDiv w:val="1"/>
      <w:marLeft w:val="0"/>
      <w:marRight w:val="0"/>
      <w:marTop w:val="0"/>
      <w:marBottom w:val="0"/>
      <w:divBdr>
        <w:top w:val="none" w:sz="0" w:space="0" w:color="auto"/>
        <w:left w:val="none" w:sz="0" w:space="0" w:color="auto"/>
        <w:bottom w:val="none" w:sz="0" w:space="0" w:color="auto"/>
        <w:right w:val="none" w:sz="0" w:space="0" w:color="auto"/>
      </w:divBdr>
      <w:divsChild>
        <w:div w:id="928930403">
          <w:marLeft w:val="0"/>
          <w:marRight w:val="0"/>
          <w:marTop w:val="0"/>
          <w:marBottom w:val="0"/>
          <w:divBdr>
            <w:top w:val="none" w:sz="0" w:space="0" w:color="auto"/>
            <w:left w:val="none" w:sz="0" w:space="0" w:color="auto"/>
            <w:bottom w:val="none" w:sz="0" w:space="0" w:color="auto"/>
            <w:right w:val="none" w:sz="0" w:space="0" w:color="auto"/>
          </w:divBdr>
          <w:divsChild>
            <w:div w:id="943802968">
              <w:marLeft w:val="0"/>
              <w:marRight w:val="0"/>
              <w:marTop w:val="0"/>
              <w:marBottom w:val="0"/>
              <w:divBdr>
                <w:top w:val="none" w:sz="0" w:space="0" w:color="auto"/>
                <w:left w:val="none" w:sz="0" w:space="0" w:color="auto"/>
                <w:bottom w:val="none" w:sz="0" w:space="0" w:color="auto"/>
                <w:right w:val="none" w:sz="0" w:space="0" w:color="auto"/>
              </w:divBdr>
              <w:divsChild>
                <w:div w:id="1329405498">
                  <w:marLeft w:val="0"/>
                  <w:marRight w:val="0"/>
                  <w:marTop w:val="0"/>
                  <w:marBottom w:val="0"/>
                  <w:divBdr>
                    <w:top w:val="none" w:sz="0" w:space="0" w:color="auto"/>
                    <w:left w:val="none" w:sz="0" w:space="0" w:color="auto"/>
                    <w:bottom w:val="none" w:sz="0" w:space="0" w:color="auto"/>
                    <w:right w:val="none" w:sz="0" w:space="0" w:color="auto"/>
                  </w:divBdr>
                  <w:divsChild>
                    <w:div w:id="16122552">
                      <w:marLeft w:val="0"/>
                      <w:marRight w:val="0"/>
                      <w:marTop w:val="0"/>
                      <w:marBottom w:val="0"/>
                      <w:divBdr>
                        <w:top w:val="none" w:sz="0" w:space="0" w:color="auto"/>
                        <w:left w:val="none" w:sz="0" w:space="0" w:color="auto"/>
                        <w:bottom w:val="none" w:sz="0" w:space="0" w:color="auto"/>
                        <w:right w:val="none" w:sz="0" w:space="0" w:color="auto"/>
                      </w:divBdr>
                      <w:divsChild>
                        <w:div w:id="1991981280">
                          <w:marLeft w:val="0"/>
                          <w:marRight w:val="0"/>
                          <w:marTop w:val="0"/>
                          <w:marBottom w:val="0"/>
                          <w:divBdr>
                            <w:top w:val="single" w:sz="6" w:space="0" w:color="D1D5DA"/>
                            <w:left w:val="single" w:sz="6" w:space="0" w:color="D1D5DA"/>
                            <w:bottom w:val="single" w:sz="6" w:space="0" w:color="D1D5DA"/>
                            <w:right w:val="single" w:sz="6" w:space="0" w:color="D1D5DA"/>
                          </w:divBdr>
                          <w:divsChild>
                            <w:div w:id="1172525125">
                              <w:marLeft w:val="0"/>
                              <w:marRight w:val="0"/>
                              <w:marTop w:val="0"/>
                              <w:marBottom w:val="0"/>
                              <w:divBdr>
                                <w:top w:val="none" w:sz="0" w:space="0" w:color="auto"/>
                                <w:left w:val="none" w:sz="0" w:space="0" w:color="auto"/>
                                <w:bottom w:val="single" w:sz="6" w:space="12" w:color="E1E4E8"/>
                                <w:right w:val="none" w:sz="0" w:space="0" w:color="auto"/>
                              </w:divBdr>
                              <w:divsChild>
                                <w:div w:id="1208177639">
                                  <w:blockQuote w:val="1"/>
                                  <w:marLeft w:val="0"/>
                                  <w:marRight w:val="0"/>
                                  <w:marTop w:val="0"/>
                                  <w:marBottom w:val="0"/>
                                  <w:divBdr>
                                    <w:top w:val="none" w:sz="0" w:space="0" w:color="auto"/>
                                    <w:left w:val="none" w:sz="0" w:space="0" w:color="auto"/>
                                    <w:bottom w:val="none" w:sz="0" w:space="0" w:color="auto"/>
                                    <w:right w:val="none" w:sz="0" w:space="0" w:color="auto"/>
                                  </w:divBdr>
                                </w:div>
                                <w:div w:id="914440751">
                                  <w:blockQuote w:val="1"/>
                                  <w:marLeft w:val="0"/>
                                  <w:marRight w:val="0"/>
                                  <w:marTop w:val="0"/>
                                  <w:marBottom w:val="0"/>
                                  <w:divBdr>
                                    <w:top w:val="none" w:sz="0" w:space="0" w:color="auto"/>
                                    <w:left w:val="none" w:sz="0" w:space="0" w:color="auto"/>
                                    <w:bottom w:val="none" w:sz="0" w:space="0" w:color="auto"/>
                                    <w:right w:val="none" w:sz="0" w:space="0" w:color="auto"/>
                                  </w:divBdr>
                                </w:div>
                                <w:div w:id="5447373">
                                  <w:blockQuote w:val="1"/>
                                  <w:marLeft w:val="0"/>
                                  <w:marRight w:val="0"/>
                                  <w:marTop w:val="0"/>
                                  <w:marBottom w:val="0"/>
                                  <w:divBdr>
                                    <w:top w:val="none" w:sz="0" w:space="0" w:color="auto"/>
                                    <w:left w:val="none" w:sz="0" w:space="0" w:color="auto"/>
                                    <w:bottom w:val="none" w:sz="0" w:space="0" w:color="auto"/>
                                    <w:right w:val="none" w:sz="0" w:space="0" w:color="auto"/>
                                  </w:divBdr>
                                </w:div>
                                <w:div w:id="1521969581">
                                  <w:blockQuote w:val="1"/>
                                  <w:marLeft w:val="0"/>
                                  <w:marRight w:val="0"/>
                                  <w:marTop w:val="0"/>
                                  <w:marBottom w:val="0"/>
                                  <w:divBdr>
                                    <w:top w:val="none" w:sz="0" w:space="0" w:color="auto"/>
                                    <w:left w:val="none" w:sz="0" w:space="0" w:color="auto"/>
                                    <w:bottom w:val="none" w:sz="0" w:space="0" w:color="auto"/>
                                    <w:right w:val="none" w:sz="0" w:space="0" w:color="auto"/>
                                  </w:divBdr>
                                </w:div>
                                <w:div w:id="1860312194">
                                  <w:marLeft w:val="0"/>
                                  <w:marRight w:val="0"/>
                                  <w:marTop w:val="0"/>
                                  <w:marBottom w:val="0"/>
                                  <w:divBdr>
                                    <w:top w:val="none" w:sz="0" w:space="0" w:color="auto"/>
                                    <w:left w:val="none" w:sz="0" w:space="0" w:color="auto"/>
                                    <w:bottom w:val="none" w:sz="0" w:space="0" w:color="auto"/>
                                    <w:right w:val="none" w:sz="0" w:space="0" w:color="auto"/>
                                  </w:divBdr>
                                </w:div>
                                <w:div w:id="1222449009">
                                  <w:blockQuote w:val="1"/>
                                  <w:marLeft w:val="0"/>
                                  <w:marRight w:val="0"/>
                                  <w:marTop w:val="0"/>
                                  <w:marBottom w:val="0"/>
                                  <w:divBdr>
                                    <w:top w:val="none" w:sz="0" w:space="0" w:color="auto"/>
                                    <w:left w:val="none" w:sz="0" w:space="0" w:color="auto"/>
                                    <w:bottom w:val="none" w:sz="0" w:space="0" w:color="auto"/>
                                    <w:right w:val="none" w:sz="0" w:space="0" w:color="auto"/>
                                  </w:divBdr>
                                </w:div>
                                <w:div w:id="710419478">
                                  <w:blockQuote w:val="1"/>
                                  <w:marLeft w:val="0"/>
                                  <w:marRight w:val="0"/>
                                  <w:marTop w:val="0"/>
                                  <w:marBottom w:val="0"/>
                                  <w:divBdr>
                                    <w:top w:val="none" w:sz="0" w:space="0" w:color="auto"/>
                                    <w:left w:val="none" w:sz="0" w:space="0" w:color="auto"/>
                                    <w:bottom w:val="none" w:sz="0" w:space="0" w:color="auto"/>
                                    <w:right w:val="none" w:sz="0" w:space="0" w:color="auto"/>
                                  </w:divBdr>
                                </w:div>
                                <w:div w:id="864633432">
                                  <w:blockQuote w:val="1"/>
                                  <w:marLeft w:val="0"/>
                                  <w:marRight w:val="0"/>
                                  <w:marTop w:val="0"/>
                                  <w:marBottom w:val="0"/>
                                  <w:divBdr>
                                    <w:top w:val="none" w:sz="0" w:space="0" w:color="auto"/>
                                    <w:left w:val="none" w:sz="0" w:space="0" w:color="auto"/>
                                    <w:bottom w:val="none" w:sz="0" w:space="0" w:color="auto"/>
                                    <w:right w:val="none" w:sz="0" w:space="0" w:color="auto"/>
                                  </w:divBdr>
                                </w:div>
                                <w:div w:id="13241173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573706">
      <w:bodyDiv w:val="1"/>
      <w:marLeft w:val="0"/>
      <w:marRight w:val="0"/>
      <w:marTop w:val="0"/>
      <w:marBottom w:val="0"/>
      <w:divBdr>
        <w:top w:val="none" w:sz="0" w:space="0" w:color="auto"/>
        <w:left w:val="none" w:sz="0" w:space="0" w:color="auto"/>
        <w:bottom w:val="none" w:sz="0" w:space="0" w:color="auto"/>
        <w:right w:val="none" w:sz="0" w:space="0" w:color="auto"/>
      </w:divBdr>
    </w:div>
    <w:div w:id="1577208088">
      <w:bodyDiv w:val="1"/>
      <w:marLeft w:val="0"/>
      <w:marRight w:val="0"/>
      <w:marTop w:val="0"/>
      <w:marBottom w:val="0"/>
      <w:divBdr>
        <w:top w:val="none" w:sz="0" w:space="0" w:color="auto"/>
        <w:left w:val="none" w:sz="0" w:space="0" w:color="auto"/>
        <w:bottom w:val="none" w:sz="0" w:space="0" w:color="auto"/>
        <w:right w:val="none" w:sz="0" w:space="0" w:color="auto"/>
      </w:divBdr>
      <w:divsChild>
        <w:div w:id="1954706202">
          <w:marLeft w:val="0"/>
          <w:marRight w:val="0"/>
          <w:marTop w:val="0"/>
          <w:marBottom w:val="0"/>
          <w:divBdr>
            <w:top w:val="none" w:sz="0" w:space="0" w:color="auto"/>
            <w:left w:val="none" w:sz="0" w:space="0" w:color="auto"/>
            <w:bottom w:val="none" w:sz="0" w:space="0" w:color="auto"/>
            <w:right w:val="none" w:sz="0" w:space="0" w:color="auto"/>
          </w:divBdr>
          <w:divsChild>
            <w:div w:id="579171306">
              <w:marLeft w:val="0"/>
              <w:marRight w:val="0"/>
              <w:marTop w:val="0"/>
              <w:marBottom w:val="0"/>
              <w:divBdr>
                <w:top w:val="none" w:sz="0" w:space="0" w:color="auto"/>
                <w:left w:val="none" w:sz="0" w:space="0" w:color="auto"/>
                <w:bottom w:val="none" w:sz="0" w:space="0" w:color="auto"/>
                <w:right w:val="none" w:sz="0" w:space="0" w:color="auto"/>
              </w:divBdr>
              <w:divsChild>
                <w:div w:id="1054505877">
                  <w:marLeft w:val="0"/>
                  <w:marRight w:val="0"/>
                  <w:marTop w:val="0"/>
                  <w:marBottom w:val="0"/>
                  <w:divBdr>
                    <w:top w:val="none" w:sz="0" w:space="0" w:color="auto"/>
                    <w:left w:val="none" w:sz="0" w:space="0" w:color="auto"/>
                    <w:bottom w:val="none" w:sz="0" w:space="0" w:color="auto"/>
                    <w:right w:val="none" w:sz="0" w:space="0" w:color="auto"/>
                  </w:divBdr>
                  <w:divsChild>
                    <w:div w:id="977297379">
                      <w:marLeft w:val="0"/>
                      <w:marRight w:val="0"/>
                      <w:marTop w:val="0"/>
                      <w:marBottom w:val="0"/>
                      <w:divBdr>
                        <w:top w:val="none" w:sz="0" w:space="0" w:color="auto"/>
                        <w:left w:val="none" w:sz="0" w:space="0" w:color="auto"/>
                        <w:bottom w:val="none" w:sz="0" w:space="0" w:color="auto"/>
                        <w:right w:val="none" w:sz="0" w:space="0" w:color="auto"/>
                      </w:divBdr>
                      <w:divsChild>
                        <w:div w:id="159779839">
                          <w:marLeft w:val="0"/>
                          <w:marRight w:val="0"/>
                          <w:marTop w:val="0"/>
                          <w:marBottom w:val="0"/>
                          <w:divBdr>
                            <w:top w:val="single" w:sz="6" w:space="0" w:color="D1D5DA"/>
                            <w:left w:val="single" w:sz="6" w:space="0" w:color="D1D5DA"/>
                            <w:bottom w:val="single" w:sz="6" w:space="0" w:color="D1D5DA"/>
                            <w:right w:val="single" w:sz="6" w:space="0" w:color="D1D5DA"/>
                          </w:divBdr>
                          <w:divsChild>
                            <w:div w:id="1495994636">
                              <w:marLeft w:val="0"/>
                              <w:marRight w:val="0"/>
                              <w:marTop w:val="0"/>
                              <w:marBottom w:val="0"/>
                              <w:divBdr>
                                <w:top w:val="none" w:sz="0" w:space="0" w:color="auto"/>
                                <w:left w:val="none" w:sz="0" w:space="0" w:color="auto"/>
                                <w:bottom w:val="single" w:sz="6" w:space="12" w:color="E1E4E8"/>
                                <w:right w:val="none" w:sz="0" w:space="0" w:color="auto"/>
                              </w:divBdr>
                              <w:divsChild>
                                <w:div w:id="671569677">
                                  <w:blockQuote w:val="1"/>
                                  <w:marLeft w:val="0"/>
                                  <w:marRight w:val="0"/>
                                  <w:marTop w:val="0"/>
                                  <w:marBottom w:val="0"/>
                                  <w:divBdr>
                                    <w:top w:val="none" w:sz="0" w:space="0" w:color="auto"/>
                                    <w:left w:val="none" w:sz="0" w:space="0" w:color="auto"/>
                                    <w:bottom w:val="none" w:sz="0" w:space="0" w:color="auto"/>
                                    <w:right w:val="none" w:sz="0" w:space="0" w:color="auto"/>
                                  </w:divBdr>
                                </w:div>
                                <w:div w:id="1884250614">
                                  <w:blockQuote w:val="1"/>
                                  <w:marLeft w:val="0"/>
                                  <w:marRight w:val="0"/>
                                  <w:marTop w:val="0"/>
                                  <w:marBottom w:val="0"/>
                                  <w:divBdr>
                                    <w:top w:val="none" w:sz="0" w:space="0" w:color="auto"/>
                                    <w:left w:val="none" w:sz="0" w:space="0" w:color="auto"/>
                                    <w:bottom w:val="none" w:sz="0" w:space="0" w:color="auto"/>
                                    <w:right w:val="none" w:sz="0" w:space="0" w:color="auto"/>
                                  </w:divBdr>
                                </w:div>
                                <w:div w:id="63382641">
                                  <w:blockQuote w:val="1"/>
                                  <w:marLeft w:val="0"/>
                                  <w:marRight w:val="0"/>
                                  <w:marTop w:val="0"/>
                                  <w:marBottom w:val="0"/>
                                  <w:divBdr>
                                    <w:top w:val="none" w:sz="0" w:space="0" w:color="auto"/>
                                    <w:left w:val="none" w:sz="0" w:space="0" w:color="auto"/>
                                    <w:bottom w:val="none" w:sz="0" w:space="0" w:color="auto"/>
                                    <w:right w:val="none" w:sz="0" w:space="0" w:color="auto"/>
                                  </w:divBdr>
                                </w:div>
                                <w:div w:id="1358851372">
                                  <w:blockQuote w:val="1"/>
                                  <w:marLeft w:val="0"/>
                                  <w:marRight w:val="0"/>
                                  <w:marTop w:val="0"/>
                                  <w:marBottom w:val="0"/>
                                  <w:divBdr>
                                    <w:top w:val="none" w:sz="0" w:space="0" w:color="auto"/>
                                    <w:left w:val="none" w:sz="0" w:space="0" w:color="auto"/>
                                    <w:bottom w:val="none" w:sz="0" w:space="0" w:color="auto"/>
                                    <w:right w:val="none" w:sz="0" w:space="0" w:color="auto"/>
                                  </w:divBdr>
                                </w:div>
                                <w:div w:id="160391511">
                                  <w:blockQuote w:val="1"/>
                                  <w:marLeft w:val="0"/>
                                  <w:marRight w:val="0"/>
                                  <w:marTop w:val="0"/>
                                  <w:marBottom w:val="0"/>
                                  <w:divBdr>
                                    <w:top w:val="none" w:sz="0" w:space="0" w:color="auto"/>
                                    <w:left w:val="none" w:sz="0" w:space="0" w:color="auto"/>
                                    <w:bottom w:val="none" w:sz="0" w:space="0" w:color="auto"/>
                                    <w:right w:val="none" w:sz="0" w:space="0" w:color="auto"/>
                                  </w:divBdr>
                                </w:div>
                                <w:div w:id="668555167">
                                  <w:blockQuote w:val="1"/>
                                  <w:marLeft w:val="0"/>
                                  <w:marRight w:val="0"/>
                                  <w:marTop w:val="0"/>
                                  <w:marBottom w:val="0"/>
                                  <w:divBdr>
                                    <w:top w:val="none" w:sz="0" w:space="0" w:color="auto"/>
                                    <w:left w:val="none" w:sz="0" w:space="0" w:color="auto"/>
                                    <w:bottom w:val="none" w:sz="0" w:space="0" w:color="auto"/>
                                    <w:right w:val="none" w:sz="0" w:space="0" w:color="auto"/>
                                  </w:divBdr>
                                </w:div>
                                <w:div w:id="425083157">
                                  <w:blockQuote w:val="1"/>
                                  <w:marLeft w:val="0"/>
                                  <w:marRight w:val="0"/>
                                  <w:marTop w:val="0"/>
                                  <w:marBottom w:val="0"/>
                                  <w:divBdr>
                                    <w:top w:val="none" w:sz="0" w:space="0" w:color="auto"/>
                                    <w:left w:val="none" w:sz="0" w:space="0" w:color="auto"/>
                                    <w:bottom w:val="none" w:sz="0" w:space="0" w:color="auto"/>
                                    <w:right w:val="none" w:sz="0" w:space="0" w:color="auto"/>
                                  </w:divBdr>
                                </w:div>
                                <w:div w:id="1254901952">
                                  <w:blockQuote w:val="1"/>
                                  <w:marLeft w:val="0"/>
                                  <w:marRight w:val="0"/>
                                  <w:marTop w:val="0"/>
                                  <w:marBottom w:val="0"/>
                                  <w:divBdr>
                                    <w:top w:val="none" w:sz="0" w:space="0" w:color="auto"/>
                                    <w:left w:val="none" w:sz="0" w:space="0" w:color="auto"/>
                                    <w:bottom w:val="none" w:sz="0" w:space="0" w:color="auto"/>
                                    <w:right w:val="none" w:sz="0" w:space="0" w:color="auto"/>
                                  </w:divBdr>
                                </w:div>
                                <w:div w:id="1056126280">
                                  <w:blockQuote w:val="1"/>
                                  <w:marLeft w:val="0"/>
                                  <w:marRight w:val="0"/>
                                  <w:marTop w:val="0"/>
                                  <w:marBottom w:val="0"/>
                                  <w:divBdr>
                                    <w:top w:val="none" w:sz="0" w:space="0" w:color="auto"/>
                                    <w:left w:val="none" w:sz="0" w:space="0" w:color="auto"/>
                                    <w:bottom w:val="none" w:sz="0" w:space="0" w:color="auto"/>
                                    <w:right w:val="none" w:sz="0" w:space="0" w:color="auto"/>
                                  </w:divBdr>
                                </w:div>
                                <w:div w:id="543371286">
                                  <w:blockQuote w:val="1"/>
                                  <w:marLeft w:val="0"/>
                                  <w:marRight w:val="0"/>
                                  <w:marTop w:val="0"/>
                                  <w:marBottom w:val="0"/>
                                  <w:divBdr>
                                    <w:top w:val="none" w:sz="0" w:space="0" w:color="auto"/>
                                    <w:left w:val="none" w:sz="0" w:space="0" w:color="auto"/>
                                    <w:bottom w:val="none" w:sz="0" w:space="0" w:color="auto"/>
                                    <w:right w:val="none" w:sz="0" w:space="0" w:color="auto"/>
                                  </w:divBdr>
                                </w:div>
                                <w:div w:id="997998466">
                                  <w:blockQuote w:val="1"/>
                                  <w:marLeft w:val="0"/>
                                  <w:marRight w:val="0"/>
                                  <w:marTop w:val="0"/>
                                  <w:marBottom w:val="0"/>
                                  <w:divBdr>
                                    <w:top w:val="none" w:sz="0" w:space="0" w:color="auto"/>
                                    <w:left w:val="none" w:sz="0" w:space="0" w:color="auto"/>
                                    <w:bottom w:val="none" w:sz="0" w:space="0" w:color="auto"/>
                                    <w:right w:val="none" w:sz="0" w:space="0" w:color="auto"/>
                                  </w:divBdr>
                                </w:div>
                                <w:div w:id="534585320">
                                  <w:marLeft w:val="0"/>
                                  <w:marRight w:val="0"/>
                                  <w:marTop w:val="0"/>
                                  <w:marBottom w:val="0"/>
                                  <w:divBdr>
                                    <w:top w:val="none" w:sz="0" w:space="0" w:color="auto"/>
                                    <w:left w:val="none" w:sz="0" w:space="0" w:color="auto"/>
                                    <w:bottom w:val="none" w:sz="0" w:space="0" w:color="auto"/>
                                    <w:right w:val="none" w:sz="0" w:space="0" w:color="auto"/>
                                  </w:divBdr>
                                </w:div>
                                <w:div w:id="197092166">
                                  <w:marLeft w:val="0"/>
                                  <w:marRight w:val="0"/>
                                  <w:marTop w:val="0"/>
                                  <w:marBottom w:val="0"/>
                                  <w:divBdr>
                                    <w:top w:val="none" w:sz="0" w:space="0" w:color="auto"/>
                                    <w:left w:val="none" w:sz="0" w:space="0" w:color="auto"/>
                                    <w:bottom w:val="none" w:sz="0" w:space="0" w:color="auto"/>
                                    <w:right w:val="none" w:sz="0" w:space="0" w:color="auto"/>
                                  </w:divBdr>
                                </w:div>
                                <w:div w:id="294718279">
                                  <w:marLeft w:val="0"/>
                                  <w:marRight w:val="0"/>
                                  <w:marTop w:val="0"/>
                                  <w:marBottom w:val="0"/>
                                  <w:divBdr>
                                    <w:top w:val="none" w:sz="0" w:space="0" w:color="auto"/>
                                    <w:left w:val="none" w:sz="0" w:space="0" w:color="auto"/>
                                    <w:bottom w:val="none" w:sz="0" w:space="0" w:color="auto"/>
                                    <w:right w:val="none" w:sz="0" w:space="0" w:color="auto"/>
                                  </w:divBdr>
                                </w:div>
                                <w:div w:id="723600398">
                                  <w:marLeft w:val="0"/>
                                  <w:marRight w:val="0"/>
                                  <w:marTop w:val="0"/>
                                  <w:marBottom w:val="0"/>
                                  <w:divBdr>
                                    <w:top w:val="none" w:sz="0" w:space="0" w:color="auto"/>
                                    <w:left w:val="none" w:sz="0" w:space="0" w:color="auto"/>
                                    <w:bottom w:val="none" w:sz="0" w:space="0" w:color="auto"/>
                                    <w:right w:val="none" w:sz="0" w:space="0" w:color="auto"/>
                                  </w:divBdr>
                                </w:div>
                                <w:div w:id="621426559">
                                  <w:blockQuote w:val="1"/>
                                  <w:marLeft w:val="0"/>
                                  <w:marRight w:val="0"/>
                                  <w:marTop w:val="0"/>
                                  <w:marBottom w:val="0"/>
                                  <w:divBdr>
                                    <w:top w:val="none" w:sz="0" w:space="0" w:color="auto"/>
                                    <w:left w:val="none" w:sz="0" w:space="0" w:color="auto"/>
                                    <w:bottom w:val="none" w:sz="0" w:space="0" w:color="auto"/>
                                    <w:right w:val="none" w:sz="0" w:space="0" w:color="auto"/>
                                  </w:divBdr>
                                </w:div>
                                <w:div w:id="150830434">
                                  <w:blockQuote w:val="1"/>
                                  <w:marLeft w:val="0"/>
                                  <w:marRight w:val="0"/>
                                  <w:marTop w:val="0"/>
                                  <w:marBottom w:val="0"/>
                                  <w:divBdr>
                                    <w:top w:val="none" w:sz="0" w:space="0" w:color="auto"/>
                                    <w:left w:val="none" w:sz="0" w:space="0" w:color="auto"/>
                                    <w:bottom w:val="none" w:sz="0" w:space="0" w:color="auto"/>
                                    <w:right w:val="none" w:sz="0" w:space="0" w:color="auto"/>
                                  </w:divBdr>
                                </w:div>
                                <w:div w:id="142553819">
                                  <w:blockQuote w:val="1"/>
                                  <w:marLeft w:val="0"/>
                                  <w:marRight w:val="0"/>
                                  <w:marTop w:val="0"/>
                                  <w:marBottom w:val="0"/>
                                  <w:divBdr>
                                    <w:top w:val="none" w:sz="0" w:space="0" w:color="auto"/>
                                    <w:left w:val="none" w:sz="0" w:space="0" w:color="auto"/>
                                    <w:bottom w:val="none" w:sz="0" w:space="0" w:color="auto"/>
                                    <w:right w:val="none" w:sz="0" w:space="0" w:color="auto"/>
                                  </w:divBdr>
                                </w:div>
                                <w:div w:id="428731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Pike</dc:creator>
  <cp:keywords/>
  <dc:description/>
  <cp:lastModifiedBy>Derek Pike</cp:lastModifiedBy>
  <cp:revision>8</cp:revision>
  <dcterms:created xsi:type="dcterms:W3CDTF">2019-06-27T11:14:00Z</dcterms:created>
  <dcterms:modified xsi:type="dcterms:W3CDTF">2019-06-27T13:39:00Z</dcterms:modified>
</cp:coreProperties>
</file>