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4040" w14:textId="443D4627" w:rsidR="007D3B5F" w:rsidRDefault="007D3B5F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Вимоги та результати оцінки захищеності перспективного ЕЦП від спеціальних атак.</w:t>
      </w:r>
      <w:r w:rsidR="002E63F4" w:rsidRPr="00BF4785">
        <w:rPr>
          <w:b/>
          <w:bCs/>
          <w:sz w:val="24"/>
          <w:szCs w:val="24"/>
          <w:lang w:val="uk-UA"/>
        </w:rPr>
        <w:t xml:space="preserve"> </w:t>
      </w:r>
    </w:p>
    <w:p w14:paraId="7DB91BCF" w14:textId="40A9074A" w:rsidR="000222D7" w:rsidRPr="00BF4785" w:rsidRDefault="000222D7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Дерев’янко Я.А., Горбенко І.Д., …</w:t>
      </w:r>
    </w:p>
    <w:p w14:paraId="52529014" w14:textId="67D15881" w:rsidR="00E312C2" w:rsidRPr="00BF4785" w:rsidRDefault="00E312C2" w:rsidP="00BF4785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  <w:lang w:val="uk-UA"/>
        </w:rPr>
        <w:t>Анотація:</w:t>
      </w:r>
    </w:p>
    <w:p w14:paraId="04B6549D" w14:textId="3BB356EB" w:rsidR="009A78FE" w:rsidRPr="00BF4785" w:rsidRDefault="00E312C2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Загроза з боку квантових комп’ютерів </w:t>
      </w:r>
      <w:r w:rsidR="00B15287" w:rsidRPr="00BF4785">
        <w:rPr>
          <w:sz w:val="24"/>
          <w:szCs w:val="24"/>
          <w:lang w:val="uk-UA"/>
        </w:rPr>
        <w:t xml:space="preserve">спричинила необхідність до якнайшвидшого дослідження </w:t>
      </w:r>
      <w:proofErr w:type="spellStart"/>
      <w:r w:rsidR="00B15287" w:rsidRPr="00BF4785">
        <w:rPr>
          <w:sz w:val="24"/>
          <w:szCs w:val="24"/>
          <w:lang w:val="uk-UA"/>
        </w:rPr>
        <w:t>постквантової</w:t>
      </w:r>
      <w:proofErr w:type="spellEnd"/>
      <w:r w:rsidR="00B15287" w:rsidRPr="00BF4785">
        <w:rPr>
          <w:sz w:val="24"/>
          <w:szCs w:val="24"/>
          <w:lang w:val="uk-UA"/>
        </w:rPr>
        <w:t xml:space="preserve"> криптографії. Про це наголошує Національний інститут стандартів і технологій США (</w:t>
      </w:r>
      <w:r w:rsidR="00B15287" w:rsidRPr="00BF4785">
        <w:rPr>
          <w:sz w:val="24"/>
          <w:szCs w:val="24"/>
          <w:lang w:val="en-US"/>
        </w:rPr>
        <w:t>NIST</w:t>
      </w:r>
      <w:r w:rsidR="00B15287" w:rsidRPr="00BF4785">
        <w:rPr>
          <w:sz w:val="24"/>
          <w:szCs w:val="24"/>
        </w:rPr>
        <w:t>)</w:t>
      </w:r>
      <w:r w:rsidR="00B15287" w:rsidRPr="00BF4785">
        <w:rPr>
          <w:sz w:val="24"/>
          <w:szCs w:val="24"/>
          <w:lang w:val="uk-UA"/>
        </w:rPr>
        <w:t xml:space="preserve"> у своєму нещодавньому заклику </w:t>
      </w:r>
      <w:r w:rsidR="00D63440" w:rsidRPr="00BF4785">
        <w:rPr>
          <w:sz w:val="24"/>
          <w:szCs w:val="24"/>
          <w:lang w:val="uk-UA"/>
        </w:rPr>
        <w:t>до стандартизації цього напрямку.</w:t>
      </w:r>
      <w:r w:rsidR="000F4400" w:rsidRPr="00BF4785">
        <w:rPr>
          <w:sz w:val="24"/>
          <w:szCs w:val="24"/>
          <w:lang w:val="uk-UA"/>
        </w:rPr>
        <w:t xml:space="preserve"> Дане дослідження надає аналіз </w:t>
      </w:r>
      <w:r w:rsidR="00CA46ED">
        <w:rPr>
          <w:sz w:val="24"/>
          <w:szCs w:val="24"/>
          <w:lang w:val="uk-UA"/>
        </w:rPr>
        <w:t>спеціальних</w:t>
      </w:r>
      <w:r w:rsidR="009C0D98">
        <w:rPr>
          <w:sz w:val="24"/>
          <w:szCs w:val="24"/>
          <w:lang w:val="uk-UA"/>
        </w:rPr>
        <w:t xml:space="preserve"> атак</w:t>
      </w:r>
      <w:r w:rsidR="000F4400" w:rsidRPr="00BF4785">
        <w:rPr>
          <w:sz w:val="24"/>
          <w:szCs w:val="24"/>
          <w:lang w:val="uk-UA"/>
        </w:rPr>
        <w:t xml:space="preserve"> на перспективний алгоритм </w:t>
      </w:r>
      <w:proofErr w:type="spellStart"/>
      <w:r w:rsidR="000F4400" w:rsidRPr="00BF4785">
        <w:rPr>
          <w:sz w:val="24"/>
          <w:szCs w:val="24"/>
          <w:lang w:val="uk-UA"/>
        </w:rPr>
        <w:t>Falcon</w:t>
      </w:r>
      <w:proofErr w:type="spellEnd"/>
      <w:r w:rsidR="00935BF0" w:rsidRPr="00BF4785">
        <w:rPr>
          <w:sz w:val="24"/>
          <w:szCs w:val="24"/>
          <w:lang w:val="uk-UA"/>
        </w:rPr>
        <w:t xml:space="preserve">. </w:t>
      </w:r>
    </w:p>
    <w:p w14:paraId="3CA471B4" w14:textId="1226C2F2" w:rsidR="00E312C2" w:rsidRPr="00BF4785" w:rsidRDefault="00935BF0" w:rsidP="00BF4785">
      <w:pPr>
        <w:ind w:firstLine="709"/>
        <w:jc w:val="both"/>
        <w:rPr>
          <w:sz w:val="24"/>
          <w:szCs w:val="24"/>
          <w:lang w:val="uk-UA"/>
        </w:rPr>
      </w:pP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– алгоритм електронно-цифрового підпису, що</w:t>
      </w:r>
      <w:r w:rsidR="00CF14A1" w:rsidRPr="00BF4785">
        <w:rPr>
          <w:sz w:val="24"/>
          <w:szCs w:val="24"/>
          <w:lang w:val="uk-UA"/>
        </w:rPr>
        <w:t xml:space="preserve"> заснований на математиці алгебраїчних решіток. </w:t>
      </w:r>
      <w:r w:rsidR="003B3172" w:rsidRPr="00BF4785">
        <w:rPr>
          <w:sz w:val="24"/>
          <w:szCs w:val="24"/>
          <w:lang w:val="uk-UA"/>
        </w:rPr>
        <w:t xml:space="preserve">Він є одним з </w:t>
      </w:r>
      <w:r w:rsidRPr="00BF4785">
        <w:rPr>
          <w:sz w:val="24"/>
          <w:szCs w:val="24"/>
          <w:lang w:val="uk-UA"/>
        </w:rPr>
        <w:t>кандидат</w:t>
      </w:r>
      <w:r w:rsidR="003B3172" w:rsidRPr="00BF4785">
        <w:rPr>
          <w:sz w:val="24"/>
          <w:szCs w:val="24"/>
          <w:lang w:val="uk-UA"/>
        </w:rPr>
        <w:t>ів</w:t>
      </w:r>
      <w:r w:rsidRPr="00BF4785">
        <w:rPr>
          <w:sz w:val="24"/>
          <w:szCs w:val="24"/>
          <w:lang w:val="uk-UA"/>
        </w:rPr>
        <w:t xml:space="preserve"> для NIST</w:t>
      </w:r>
      <w:r w:rsidR="00B10E6E" w:rsidRPr="00BF4785">
        <w:rPr>
          <w:sz w:val="24"/>
          <w:szCs w:val="24"/>
          <w:lang w:val="uk-UA"/>
        </w:rPr>
        <w:t xml:space="preserve"> з гарними показники швидкодії</w:t>
      </w:r>
      <w:r w:rsidR="001C68F2" w:rsidRPr="00BF4785">
        <w:rPr>
          <w:sz w:val="24"/>
          <w:szCs w:val="24"/>
          <w:lang w:val="uk-UA"/>
        </w:rPr>
        <w:t xml:space="preserve">. </w:t>
      </w:r>
      <w:r w:rsidR="00992EA2" w:rsidRPr="00BF4785">
        <w:rPr>
          <w:sz w:val="24"/>
          <w:szCs w:val="24"/>
          <w:lang w:val="uk-UA"/>
        </w:rPr>
        <w:t>М</w:t>
      </w:r>
      <w:r w:rsidR="001C68F2" w:rsidRPr="00BF4785">
        <w:rPr>
          <w:sz w:val="24"/>
          <w:szCs w:val="24"/>
          <w:lang w:val="uk-UA"/>
        </w:rPr>
        <w:t>інусом даного алгоритму є мала кількість</w:t>
      </w:r>
      <w:r w:rsidR="00B10E6E" w:rsidRPr="00BF4785">
        <w:rPr>
          <w:sz w:val="24"/>
          <w:szCs w:val="24"/>
          <w:lang w:val="uk-UA"/>
        </w:rPr>
        <w:t xml:space="preserve"> досліджень </w:t>
      </w:r>
      <w:r w:rsidR="001C68F2" w:rsidRPr="00BF4785">
        <w:rPr>
          <w:sz w:val="24"/>
          <w:szCs w:val="24"/>
          <w:lang w:val="uk-UA"/>
        </w:rPr>
        <w:t xml:space="preserve">стійкості </w:t>
      </w:r>
      <w:r w:rsidR="00D90C75" w:rsidRPr="00BF4785">
        <w:rPr>
          <w:sz w:val="24"/>
          <w:szCs w:val="24"/>
          <w:lang w:val="uk-UA"/>
        </w:rPr>
        <w:t>проти</w:t>
      </w:r>
      <w:r w:rsidR="00705C00" w:rsidRPr="00BF4785">
        <w:rPr>
          <w:sz w:val="24"/>
          <w:szCs w:val="24"/>
          <w:lang w:val="uk-UA"/>
        </w:rPr>
        <w:t xml:space="preserve"> </w:t>
      </w:r>
      <w:r w:rsidR="001C68F2" w:rsidRPr="00BF4785">
        <w:rPr>
          <w:sz w:val="24"/>
          <w:szCs w:val="24"/>
          <w:lang w:val="uk-UA"/>
        </w:rPr>
        <w:t>с</w:t>
      </w:r>
      <w:r w:rsidR="002E63F4" w:rsidRPr="00BF4785">
        <w:rPr>
          <w:sz w:val="24"/>
          <w:szCs w:val="24"/>
          <w:lang w:val="uk-UA"/>
        </w:rPr>
        <w:t>пеціальних атак</w:t>
      </w:r>
      <w:r w:rsidR="00B10E6E" w:rsidRPr="00BF4785">
        <w:rPr>
          <w:sz w:val="24"/>
          <w:szCs w:val="24"/>
          <w:lang w:val="uk-UA"/>
        </w:rPr>
        <w:t xml:space="preserve">. </w:t>
      </w:r>
      <w:r w:rsidR="00963B19" w:rsidRPr="00BF4785">
        <w:rPr>
          <w:sz w:val="24"/>
          <w:szCs w:val="24"/>
          <w:lang w:val="uk-UA"/>
        </w:rPr>
        <w:t>У цьому дослідженні</w:t>
      </w:r>
      <w:r w:rsidR="000F4400" w:rsidRPr="00BF4785">
        <w:rPr>
          <w:sz w:val="24"/>
          <w:szCs w:val="24"/>
          <w:lang w:val="uk-UA"/>
        </w:rPr>
        <w:t xml:space="preserve"> показується,</w:t>
      </w:r>
      <w:r w:rsidR="00830C5E" w:rsidRPr="00BF4785">
        <w:rPr>
          <w:sz w:val="24"/>
          <w:szCs w:val="24"/>
          <w:lang w:val="uk-UA"/>
        </w:rPr>
        <w:t xml:space="preserve"> </w:t>
      </w:r>
      <w:r w:rsidR="00351F15" w:rsidRPr="00BF4785">
        <w:rPr>
          <w:sz w:val="24"/>
          <w:szCs w:val="24"/>
          <w:lang w:val="uk-UA"/>
        </w:rPr>
        <w:t xml:space="preserve">що </w:t>
      </w:r>
      <w:r w:rsidR="000F4400" w:rsidRPr="00BF4785">
        <w:rPr>
          <w:sz w:val="24"/>
          <w:szCs w:val="24"/>
          <w:lang w:val="uk-UA"/>
        </w:rPr>
        <w:t>відбірник секретної інформації</w:t>
      </w:r>
      <w:r w:rsidR="00351F15" w:rsidRPr="00BF4785">
        <w:rPr>
          <w:sz w:val="24"/>
          <w:szCs w:val="24"/>
          <w:lang w:val="uk-UA"/>
        </w:rPr>
        <w:t xml:space="preserve"> </w:t>
      </w:r>
      <w:r w:rsidR="000F4400" w:rsidRPr="00BF4785">
        <w:rPr>
          <w:sz w:val="24"/>
          <w:szCs w:val="24"/>
          <w:lang w:val="uk-UA"/>
        </w:rPr>
        <w:t>заснований на решітках,</w:t>
      </w:r>
      <w:r w:rsidR="00351F15" w:rsidRPr="00BF4785">
        <w:rPr>
          <w:sz w:val="24"/>
          <w:szCs w:val="24"/>
          <w:lang w:val="uk-UA"/>
        </w:rPr>
        <w:t xml:space="preserve"> який застосовується у алгоритмі </w:t>
      </w:r>
      <w:r w:rsidR="00351F15" w:rsidRPr="00BF4785">
        <w:rPr>
          <w:sz w:val="24"/>
          <w:szCs w:val="24"/>
          <w:lang w:val="en-US"/>
        </w:rPr>
        <w:t>Falcon</w:t>
      </w:r>
      <w:r w:rsidR="00B900BD" w:rsidRPr="00BF4785">
        <w:rPr>
          <w:sz w:val="24"/>
          <w:szCs w:val="24"/>
          <w:lang w:val="uk-UA"/>
        </w:rPr>
        <w:t>,</w:t>
      </w:r>
      <w:r w:rsidR="00351F15" w:rsidRPr="00BF4785">
        <w:rPr>
          <w:sz w:val="24"/>
          <w:szCs w:val="24"/>
          <w:lang w:val="uk-UA"/>
        </w:rPr>
        <w:t xml:space="preserve"> </w:t>
      </w:r>
      <w:r w:rsidR="000F4400" w:rsidRPr="00BF4785">
        <w:rPr>
          <w:sz w:val="24"/>
          <w:szCs w:val="24"/>
          <w:lang w:val="uk-UA"/>
        </w:rPr>
        <w:t xml:space="preserve">настільки ж вразливий до атак </w:t>
      </w:r>
      <w:r w:rsidR="00B900BD" w:rsidRPr="00BF4785">
        <w:rPr>
          <w:sz w:val="24"/>
          <w:szCs w:val="24"/>
          <w:lang w:val="uk-UA"/>
        </w:rPr>
        <w:t>помилками</w:t>
      </w:r>
      <w:r w:rsidR="000F4400" w:rsidRPr="00BF4785">
        <w:rPr>
          <w:sz w:val="24"/>
          <w:szCs w:val="24"/>
          <w:lang w:val="uk-UA"/>
        </w:rPr>
        <w:t>, як і відбірник, що використовується в альтернативних схемах підпису</w:t>
      </w:r>
      <w:r w:rsidR="00710F96" w:rsidRPr="00BF4785">
        <w:rPr>
          <w:sz w:val="24"/>
          <w:szCs w:val="24"/>
          <w:lang w:val="uk-UA"/>
        </w:rPr>
        <w:t xml:space="preserve"> - GPV</w:t>
      </w:r>
      <w:r w:rsidR="000F4400" w:rsidRPr="00BF4785">
        <w:rPr>
          <w:sz w:val="24"/>
          <w:szCs w:val="24"/>
          <w:lang w:val="uk-UA"/>
        </w:rPr>
        <w:t>.</w:t>
      </w:r>
    </w:p>
    <w:p w14:paraId="43A7C510" w14:textId="12C3F376" w:rsidR="006B2878" w:rsidRPr="00BF4785" w:rsidRDefault="006B287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даному дослідженні також проводиться порівняння швидкодії алгоритму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у чистій реалізації і з урахуванням застосованих заходів, які допомагають запобігти атакам помилками та часовим атакам на схему. </w:t>
      </w:r>
      <w:r w:rsidR="006C0E28" w:rsidRPr="00BF4785">
        <w:rPr>
          <w:sz w:val="24"/>
          <w:szCs w:val="24"/>
          <w:lang w:val="uk-UA"/>
        </w:rPr>
        <w:t>Воно</w:t>
      </w:r>
      <w:r w:rsidRPr="00BF4785">
        <w:rPr>
          <w:sz w:val="24"/>
          <w:szCs w:val="24"/>
          <w:lang w:val="uk-UA"/>
        </w:rPr>
        <w:t xml:space="preserve"> показує, що застосування контрзаходів спричиняє лише до 30% погіршення продуктивності на етапі генерації ключових пар і лише до 5% на етапі підписання.</w:t>
      </w:r>
    </w:p>
    <w:p w14:paraId="15BBB6EF" w14:textId="519E5D2C" w:rsidR="006348FB" w:rsidRPr="00BF4785" w:rsidRDefault="006348F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1. Вступ</w:t>
      </w:r>
    </w:p>
    <w:p w14:paraId="149F5AA4" w14:textId="61399029" w:rsidR="00BD089F" w:rsidRPr="00BF4785" w:rsidRDefault="00BD089F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Виникнення нової ери криптографії – так званої пост-квантової або квантово безпечно</w:t>
      </w:r>
      <w:r w:rsidR="00402BAD" w:rsidRPr="00BF4785">
        <w:rPr>
          <w:sz w:val="24"/>
          <w:szCs w:val="24"/>
          <w:lang w:val="uk-UA"/>
        </w:rPr>
        <w:t>ї – я</w:t>
      </w:r>
      <w:r w:rsidRPr="00BF4785">
        <w:rPr>
          <w:sz w:val="24"/>
          <w:szCs w:val="24"/>
          <w:lang w:val="uk-UA"/>
        </w:rPr>
        <w:t xml:space="preserve">ка була б здатна протистояти атакам квантового обчислення, пов’язують з відкриттям алгоритму </w:t>
      </w:r>
      <w:proofErr w:type="spellStart"/>
      <w:r w:rsidRPr="00BF4785">
        <w:rPr>
          <w:sz w:val="24"/>
          <w:szCs w:val="24"/>
          <w:lang w:val="uk-UA"/>
        </w:rPr>
        <w:t>Шора</w:t>
      </w:r>
      <w:proofErr w:type="spellEnd"/>
      <w:r w:rsidRPr="00BF4785">
        <w:rPr>
          <w:sz w:val="24"/>
          <w:szCs w:val="24"/>
          <w:lang w:val="uk-UA"/>
        </w:rPr>
        <w:t xml:space="preserve"> у 1999 році. Цей алгоритм мав потенційну можливість зламати всі актуальні на той час схеми підписів.</w:t>
      </w:r>
    </w:p>
    <w:p w14:paraId="0D5AD179" w14:textId="0A75B242" w:rsidR="00EF6621" w:rsidRPr="00BF4785" w:rsidRDefault="00D658C7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 одне з ефективних </w:t>
      </w:r>
      <w:proofErr w:type="spellStart"/>
      <w:r w:rsidRPr="00BF4785">
        <w:rPr>
          <w:sz w:val="24"/>
          <w:szCs w:val="24"/>
          <w:lang w:val="uk-UA"/>
        </w:rPr>
        <w:t>постквантових</w:t>
      </w:r>
      <w:proofErr w:type="spellEnd"/>
      <w:r w:rsidRPr="00BF4785">
        <w:rPr>
          <w:sz w:val="24"/>
          <w:szCs w:val="24"/>
          <w:lang w:val="uk-UA"/>
        </w:rPr>
        <w:t xml:space="preserve"> рішень</w:t>
      </w:r>
      <w:r w:rsidR="006348FB" w:rsidRPr="00BF4785">
        <w:rPr>
          <w:sz w:val="24"/>
          <w:szCs w:val="24"/>
          <w:lang w:val="uk-UA"/>
        </w:rPr>
        <w:t xml:space="preserve"> </w:t>
      </w:r>
      <w:r w:rsidRPr="00BF4785">
        <w:rPr>
          <w:sz w:val="24"/>
          <w:szCs w:val="24"/>
          <w:lang w:val="uk-UA"/>
        </w:rPr>
        <w:t>була запропонована криптографія на основі алгебраїчних решіток.</w:t>
      </w:r>
      <w:r w:rsidR="00AE59C5" w:rsidRPr="00BF4785">
        <w:rPr>
          <w:sz w:val="24"/>
          <w:szCs w:val="24"/>
          <w:lang w:val="uk-UA"/>
        </w:rPr>
        <w:t xml:space="preserve"> </w:t>
      </w:r>
      <w:r w:rsidR="00464328" w:rsidRPr="00BF4785">
        <w:rPr>
          <w:sz w:val="24"/>
          <w:szCs w:val="24"/>
          <w:lang w:val="uk-UA"/>
        </w:rPr>
        <w:t>Алгебраїчні р</w:t>
      </w:r>
      <w:r w:rsidR="00EF6621" w:rsidRPr="00BF4785">
        <w:rPr>
          <w:sz w:val="24"/>
          <w:szCs w:val="24"/>
          <w:lang w:val="uk-UA"/>
        </w:rPr>
        <w:t>ешітк</w:t>
      </w:r>
      <w:r w:rsidR="00464328" w:rsidRPr="00BF4785">
        <w:rPr>
          <w:sz w:val="24"/>
          <w:szCs w:val="24"/>
          <w:lang w:val="uk-UA"/>
        </w:rPr>
        <w:t>и</w:t>
      </w:r>
      <w:r w:rsidR="00EF6621" w:rsidRPr="00BF4785">
        <w:rPr>
          <w:sz w:val="24"/>
          <w:szCs w:val="24"/>
          <w:lang w:val="uk-UA"/>
        </w:rPr>
        <w:t xml:space="preserve"> </w:t>
      </w:r>
      <w:r w:rsidR="00464328" w:rsidRPr="00BF4785">
        <w:rPr>
          <w:sz w:val="24"/>
          <w:szCs w:val="24"/>
          <w:lang w:val="uk-UA"/>
        </w:rPr>
        <w:t>мають змогу протистояти</w:t>
      </w:r>
      <w:r w:rsidR="00EF6621" w:rsidRPr="00BF4785">
        <w:rPr>
          <w:sz w:val="24"/>
          <w:szCs w:val="24"/>
          <w:lang w:val="uk-UA"/>
        </w:rPr>
        <w:t xml:space="preserve"> навіть </w:t>
      </w:r>
      <w:r w:rsidR="00464328" w:rsidRPr="00BF4785">
        <w:rPr>
          <w:sz w:val="24"/>
          <w:szCs w:val="24"/>
          <w:lang w:val="uk-UA"/>
        </w:rPr>
        <w:t>най</w:t>
      </w:r>
      <w:r w:rsidR="00EF6621" w:rsidRPr="00BF4785">
        <w:rPr>
          <w:sz w:val="24"/>
          <w:szCs w:val="24"/>
          <w:lang w:val="uk-UA"/>
        </w:rPr>
        <w:t>серйозні</w:t>
      </w:r>
      <w:r w:rsidR="00464328" w:rsidRPr="00BF4785">
        <w:rPr>
          <w:sz w:val="24"/>
          <w:szCs w:val="24"/>
          <w:lang w:val="uk-UA"/>
        </w:rPr>
        <w:t>шим</w:t>
      </w:r>
      <w:r w:rsidR="00EF6621" w:rsidRPr="00BF4785">
        <w:rPr>
          <w:sz w:val="24"/>
          <w:szCs w:val="24"/>
          <w:lang w:val="uk-UA"/>
        </w:rPr>
        <w:t xml:space="preserve"> </w:t>
      </w:r>
      <w:proofErr w:type="spellStart"/>
      <w:r w:rsidR="00EF6621" w:rsidRPr="00BF4785">
        <w:rPr>
          <w:sz w:val="24"/>
          <w:szCs w:val="24"/>
          <w:lang w:val="uk-UA"/>
        </w:rPr>
        <w:t>криптоаналітичн</w:t>
      </w:r>
      <w:r w:rsidR="00AE59C5" w:rsidRPr="00BF4785">
        <w:rPr>
          <w:sz w:val="24"/>
          <w:szCs w:val="24"/>
          <w:lang w:val="uk-UA"/>
        </w:rPr>
        <w:t>им</w:t>
      </w:r>
      <w:proofErr w:type="spellEnd"/>
      <w:r w:rsidR="00EF6621" w:rsidRPr="00BF4785">
        <w:rPr>
          <w:sz w:val="24"/>
          <w:szCs w:val="24"/>
          <w:lang w:val="uk-UA"/>
        </w:rPr>
        <w:t xml:space="preserve"> атак</w:t>
      </w:r>
      <w:r w:rsidR="00AE59C5" w:rsidRPr="00BF4785">
        <w:rPr>
          <w:sz w:val="24"/>
          <w:szCs w:val="24"/>
          <w:lang w:val="uk-UA"/>
        </w:rPr>
        <w:t>ам, оскільки задачі, засновані на припущеннях щодо решітки, забезпечують достатній показник захищеності від середніх до найгірших випадків (</w:t>
      </w:r>
      <w:proofErr w:type="spellStart"/>
      <w:r w:rsidR="00AE59C5" w:rsidRPr="00BF4785">
        <w:rPr>
          <w:sz w:val="24"/>
          <w:szCs w:val="24"/>
          <w:lang w:val="uk-UA"/>
        </w:rPr>
        <w:t>Ajtai</w:t>
      </w:r>
      <w:proofErr w:type="spellEnd"/>
      <w:r w:rsidR="00AE59C5" w:rsidRPr="00BF4785">
        <w:rPr>
          <w:sz w:val="24"/>
          <w:szCs w:val="24"/>
          <w:lang w:val="uk-UA"/>
        </w:rPr>
        <w:t xml:space="preserve"> </w:t>
      </w:r>
      <w:proofErr w:type="spellStart"/>
      <w:r w:rsidR="00AE59C5" w:rsidRPr="00BF4785">
        <w:rPr>
          <w:sz w:val="24"/>
          <w:szCs w:val="24"/>
          <w:lang w:val="uk-UA"/>
        </w:rPr>
        <w:t>and</w:t>
      </w:r>
      <w:proofErr w:type="spellEnd"/>
      <w:r w:rsidR="00AE59C5" w:rsidRPr="00BF4785">
        <w:rPr>
          <w:sz w:val="24"/>
          <w:szCs w:val="24"/>
          <w:lang w:val="uk-UA"/>
        </w:rPr>
        <w:t xml:space="preserve"> </w:t>
      </w:r>
      <w:proofErr w:type="spellStart"/>
      <w:r w:rsidR="00AE59C5" w:rsidRPr="00BF4785">
        <w:rPr>
          <w:sz w:val="24"/>
          <w:szCs w:val="24"/>
          <w:lang w:val="uk-UA"/>
        </w:rPr>
        <w:t>Dwork</w:t>
      </w:r>
      <w:proofErr w:type="spellEnd"/>
      <w:r w:rsidR="00AE59C5" w:rsidRPr="00BF4785">
        <w:rPr>
          <w:sz w:val="24"/>
          <w:szCs w:val="24"/>
          <w:lang w:val="uk-UA"/>
        </w:rPr>
        <w:t>, 1997).</w:t>
      </w:r>
      <w:r w:rsidR="00EF6621" w:rsidRPr="00BF4785">
        <w:rPr>
          <w:sz w:val="24"/>
          <w:szCs w:val="24"/>
          <w:lang w:val="uk-UA"/>
        </w:rPr>
        <w:t xml:space="preserve"> </w:t>
      </w:r>
      <w:r w:rsidR="003E3257" w:rsidRPr="00BF4785">
        <w:rPr>
          <w:sz w:val="24"/>
          <w:szCs w:val="24"/>
          <w:lang w:val="uk-UA"/>
        </w:rPr>
        <w:t xml:space="preserve"> До переваг роботи з решітками можна також віднести </w:t>
      </w:r>
      <w:proofErr w:type="spellStart"/>
      <w:r w:rsidR="003E3257" w:rsidRPr="00BF4785">
        <w:rPr>
          <w:sz w:val="24"/>
          <w:szCs w:val="24"/>
          <w:lang w:val="uk-UA"/>
        </w:rPr>
        <w:t>гомоморфне</w:t>
      </w:r>
      <w:proofErr w:type="spellEnd"/>
      <w:r w:rsidR="003E3257" w:rsidRPr="00BF4785">
        <w:rPr>
          <w:sz w:val="24"/>
          <w:szCs w:val="24"/>
          <w:lang w:val="uk-UA"/>
        </w:rPr>
        <w:t xml:space="preserve"> шифрування та шифрування на основі ідентичності</w:t>
      </w:r>
      <w:r w:rsidR="00453110" w:rsidRPr="00BF4785">
        <w:rPr>
          <w:sz w:val="24"/>
          <w:szCs w:val="24"/>
          <w:lang w:val="uk-UA"/>
        </w:rPr>
        <w:t>.</w:t>
      </w:r>
      <w:r w:rsidR="00B26E2B" w:rsidRPr="00BF4785">
        <w:rPr>
          <w:sz w:val="24"/>
          <w:szCs w:val="24"/>
          <w:lang w:val="uk-UA"/>
        </w:rPr>
        <w:t xml:space="preserve"> Підписам на решітках притаманні порівняно невеликі розміри ключів, </w:t>
      </w:r>
      <w:r w:rsidR="004B6DB7" w:rsidRPr="00BF4785">
        <w:rPr>
          <w:sz w:val="24"/>
          <w:szCs w:val="24"/>
          <w:lang w:val="uk-UA"/>
        </w:rPr>
        <w:t>підвищена швидкодія і, найголовніше – захищеність від квантових атак.</w:t>
      </w:r>
      <w:r w:rsidR="00BE43C2" w:rsidRPr="00BF4785">
        <w:rPr>
          <w:sz w:val="24"/>
          <w:szCs w:val="24"/>
          <w:lang w:val="uk-UA"/>
        </w:rPr>
        <w:t xml:space="preserve"> </w:t>
      </w:r>
      <w:proofErr w:type="spellStart"/>
      <w:r w:rsidR="00EF6621" w:rsidRPr="00BF4785">
        <w:rPr>
          <w:sz w:val="24"/>
          <w:szCs w:val="24"/>
          <w:lang w:val="uk-UA"/>
        </w:rPr>
        <w:t>Falcon</w:t>
      </w:r>
      <w:proofErr w:type="spellEnd"/>
      <w:r w:rsidR="00695802" w:rsidRPr="00BF4785">
        <w:rPr>
          <w:sz w:val="24"/>
          <w:szCs w:val="24"/>
          <w:lang w:val="uk-UA"/>
        </w:rPr>
        <w:t xml:space="preserve"> є одним з трьох підписів на основі решітки серед учасників 2 раунду стандартизації </w:t>
      </w:r>
      <w:r w:rsidR="00695802" w:rsidRPr="00BF4785">
        <w:rPr>
          <w:sz w:val="24"/>
          <w:szCs w:val="24"/>
          <w:lang w:val="en-US"/>
        </w:rPr>
        <w:t>NIST</w:t>
      </w:r>
      <w:r w:rsidR="00695802" w:rsidRPr="00BF4785">
        <w:rPr>
          <w:sz w:val="24"/>
          <w:szCs w:val="24"/>
          <w:lang w:val="uk-UA"/>
        </w:rPr>
        <w:t xml:space="preserve"> США.</w:t>
      </w:r>
    </w:p>
    <w:p w14:paraId="3328F82E" w14:textId="0E2D69B5" w:rsidR="00247BA7" w:rsidRPr="00BF4785" w:rsidRDefault="003172A7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Незважаючи на значні переваги, схеми на основі алгебраїчних решіток мають і недоліки.</w:t>
      </w:r>
      <w:r w:rsidR="0038616A" w:rsidRPr="00BF4785">
        <w:rPr>
          <w:sz w:val="24"/>
          <w:szCs w:val="24"/>
          <w:lang w:val="uk-UA"/>
        </w:rPr>
        <w:t xml:space="preserve">. </w:t>
      </w:r>
      <w:r w:rsidR="009368F1" w:rsidRPr="00BF4785">
        <w:rPr>
          <w:sz w:val="24"/>
          <w:szCs w:val="24"/>
          <w:lang w:val="uk-UA"/>
        </w:rPr>
        <w:t xml:space="preserve">Основною проблемою є те, що </w:t>
      </w:r>
      <w:proofErr w:type="spellStart"/>
      <w:r w:rsidR="009368F1" w:rsidRPr="00BF4785">
        <w:rPr>
          <w:sz w:val="24"/>
          <w:szCs w:val="24"/>
          <w:lang w:val="uk-UA"/>
        </w:rPr>
        <w:t>постквантові</w:t>
      </w:r>
      <w:proofErr w:type="spellEnd"/>
      <w:r w:rsidR="009368F1" w:rsidRPr="00BF4785">
        <w:rPr>
          <w:sz w:val="24"/>
          <w:szCs w:val="24"/>
          <w:lang w:val="uk-UA"/>
        </w:rPr>
        <w:t xml:space="preserve"> схеми</w:t>
      </w:r>
      <w:r w:rsidRPr="00BF4785">
        <w:rPr>
          <w:sz w:val="24"/>
          <w:szCs w:val="24"/>
          <w:lang w:val="uk-UA"/>
        </w:rPr>
        <w:t xml:space="preserve"> так само вразлив</w:t>
      </w:r>
      <w:r w:rsidR="009368F1" w:rsidRPr="00BF4785">
        <w:rPr>
          <w:sz w:val="24"/>
          <w:szCs w:val="24"/>
          <w:lang w:val="uk-UA"/>
        </w:rPr>
        <w:t>і</w:t>
      </w:r>
      <w:r w:rsidRPr="00BF4785">
        <w:rPr>
          <w:sz w:val="24"/>
          <w:szCs w:val="24"/>
          <w:lang w:val="uk-UA"/>
        </w:rPr>
        <w:t xml:space="preserve"> до атак по бічних каналах, як і актуальні </w:t>
      </w:r>
      <w:proofErr w:type="spellStart"/>
      <w:r w:rsidRPr="00BF4785">
        <w:rPr>
          <w:sz w:val="24"/>
          <w:szCs w:val="24"/>
          <w:lang w:val="uk-UA"/>
        </w:rPr>
        <w:t>криптопримітиви</w:t>
      </w:r>
      <w:proofErr w:type="spellEnd"/>
      <w:r w:rsidR="00803776" w:rsidRPr="00BF4785">
        <w:rPr>
          <w:sz w:val="24"/>
          <w:szCs w:val="24"/>
          <w:lang w:val="uk-UA"/>
        </w:rPr>
        <w:t xml:space="preserve">. Саме тому слід враховувати можливі атаки та </w:t>
      </w:r>
      <w:r w:rsidR="00040E93" w:rsidRPr="00BF4785">
        <w:rPr>
          <w:sz w:val="24"/>
          <w:szCs w:val="24"/>
          <w:lang w:val="uk-UA"/>
        </w:rPr>
        <w:t>розглядати необхідні контрзаходи щодо них.</w:t>
      </w:r>
      <w:r w:rsidR="00142DA3" w:rsidRPr="00BF4785">
        <w:rPr>
          <w:sz w:val="24"/>
          <w:szCs w:val="24"/>
          <w:lang w:val="uk-UA"/>
        </w:rPr>
        <w:t xml:space="preserve"> </w:t>
      </w:r>
      <w:r w:rsidR="00943AE7" w:rsidRPr="00BF4785">
        <w:rPr>
          <w:sz w:val="24"/>
          <w:szCs w:val="24"/>
          <w:lang w:val="uk-UA"/>
        </w:rPr>
        <w:t>На даний момент а</w:t>
      </w:r>
      <w:r w:rsidR="00142DA3" w:rsidRPr="00BF4785">
        <w:rPr>
          <w:sz w:val="24"/>
          <w:szCs w:val="24"/>
          <w:lang w:val="uk-UA"/>
        </w:rPr>
        <w:t>ктуальними проти алгебраїчних решіток є часові атаки та атаки помилками.</w:t>
      </w:r>
      <w:r w:rsidR="00203F14" w:rsidRPr="00BF4785">
        <w:rPr>
          <w:sz w:val="24"/>
          <w:szCs w:val="24"/>
          <w:lang w:val="uk-UA"/>
        </w:rPr>
        <w:t xml:space="preserve"> Тому це дослідження зосереджено саме на аналізі подібних атак </w:t>
      </w:r>
      <w:r w:rsidR="009F4523" w:rsidRPr="00BF4785">
        <w:rPr>
          <w:sz w:val="24"/>
          <w:szCs w:val="24"/>
          <w:lang w:val="uk-UA"/>
        </w:rPr>
        <w:t xml:space="preserve">на схему ЕЦП </w:t>
      </w:r>
      <w:r w:rsidR="009F4523" w:rsidRPr="00BF4785">
        <w:rPr>
          <w:sz w:val="24"/>
          <w:szCs w:val="24"/>
          <w:lang w:val="en-US"/>
        </w:rPr>
        <w:t>Falcon</w:t>
      </w:r>
      <w:r w:rsidR="009F4523" w:rsidRPr="00BF4785">
        <w:rPr>
          <w:sz w:val="24"/>
          <w:szCs w:val="24"/>
        </w:rPr>
        <w:t xml:space="preserve"> </w:t>
      </w:r>
      <w:r w:rsidR="00203F14" w:rsidRPr="00BF4785">
        <w:rPr>
          <w:sz w:val="24"/>
          <w:szCs w:val="24"/>
          <w:lang w:val="uk-UA"/>
        </w:rPr>
        <w:t>та можливих контрзаходах, які змогли б забезпечити захист від них</w:t>
      </w:r>
      <w:r w:rsidR="009F4523" w:rsidRPr="00BF4785">
        <w:rPr>
          <w:sz w:val="24"/>
          <w:szCs w:val="24"/>
          <w:lang w:val="uk-UA"/>
        </w:rPr>
        <w:t>.</w:t>
      </w:r>
    </w:p>
    <w:p w14:paraId="67AD95CE" w14:textId="6133FF4B" w:rsidR="000F1506" w:rsidRPr="00BF4785" w:rsidRDefault="007B0BCD" w:rsidP="00D347BE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Головним зауваженням </w:t>
      </w:r>
      <w:r w:rsidR="002F0516" w:rsidRPr="00BF4785">
        <w:rPr>
          <w:sz w:val="24"/>
          <w:szCs w:val="24"/>
          <w:lang w:val="uk-UA"/>
        </w:rPr>
        <w:t xml:space="preserve">щодо </w:t>
      </w:r>
      <w:r w:rsidR="002F0516" w:rsidRPr="00BF4785">
        <w:rPr>
          <w:sz w:val="24"/>
          <w:szCs w:val="24"/>
          <w:lang w:val="en-US"/>
        </w:rPr>
        <w:t>Falco</w:t>
      </w:r>
      <w:r w:rsidR="00A17F80" w:rsidRPr="00BF4785">
        <w:rPr>
          <w:sz w:val="24"/>
          <w:szCs w:val="24"/>
          <w:lang w:val="en-US"/>
        </w:rPr>
        <w:t>n</w:t>
      </w:r>
      <w:r w:rsidR="00A17F80" w:rsidRPr="00BF4785">
        <w:rPr>
          <w:sz w:val="24"/>
          <w:szCs w:val="24"/>
          <w:lang w:val="uk-UA"/>
        </w:rPr>
        <w:t>, як до кандидата у другий раунд стандартизації</w:t>
      </w:r>
      <w:r w:rsidR="00AD5613" w:rsidRPr="00BF4785">
        <w:rPr>
          <w:sz w:val="24"/>
          <w:szCs w:val="24"/>
          <w:lang w:val="uk-UA"/>
        </w:rPr>
        <w:t>,</w:t>
      </w:r>
      <w:r w:rsidR="00A17F80" w:rsidRPr="00BF4785">
        <w:rPr>
          <w:sz w:val="24"/>
          <w:szCs w:val="24"/>
          <w:lang w:val="uk-UA"/>
        </w:rPr>
        <w:t xml:space="preserve"> бул</w:t>
      </w:r>
      <w:r w:rsidR="00B7058F" w:rsidRPr="00BF4785">
        <w:rPr>
          <w:sz w:val="24"/>
          <w:szCs w:val="24"/>
          <w:lang w:val="uk-UA"/>
        </w:rPr>
        <w:t>а</w:t>
      </w:r>
      <w:r w:rsidR="00A17F80" w:rsidRPr="00BF4785">
        <w:rPr>
          <w:sz w:val="24"/>
          <w:szCs w:val="24"/>
          <w:lang w:val="uk-UA"/>
        </w:rPr>
        <w:t xml:space="preserve"> непевність щодо </w:t>
      </w:r>
      <w:r w:rsidR="00F35838" w:rsidRPr="00BF4785">
        <w:rPr>
          <w:sz w:val="24"/>
          <w:szCs w:val="24"/>
          <w:lang w:val="uk-UA"/>
        </w:rPr>
        <w:t xml:space="preserve">його </w:t>
      </w:r>
      <w:r w:rsidR="00A17F80" w:rsidRPr="00BF4785">
        <w:rPr>
          <w:sz w:val="24"/>
          <w:szCs w:val="24"/>
          <w:lang w:val="uk-UA"/>
        </w:rPr>
        <w:t>захищеності від атак по бічних каналах.</w:t>
      </w:r>
      <w:r w:rsidR="00AD5613" w:rsidRPr="00BF4785">
        <w:rPr>
          <w:sz w:val="24"/>
          <w:szCs w:val="24"/>
          <w:lang w:val="uk-UA"/>
        </w:rPr>
        <w:t xml:space="preserve"> </w:t>
      </w:r>
      <w:r w:rsidR="003448F1" w:rsidRPr="00BF4785">
        <w:rPr>
          <w:sz w:val="24"/>
          <w:szCs w:val="24"/>
          <w:lang w:val="uk-UA"/>
        </w:rPr>
        <w:t xml:space="preserve">Це дослідження розглядає </w:t>
      </w:r>
      <w:r w:rsidR="00E84E2D" w:rsidRPr="00BF4785">
        <w:rPr>
          <w:sz w:val="24"/>
          <w:szCs w:val="24"/>
          <w:lang w:val="uk-UA"/>
        </w:rPr>
        <w:t xml:space="preserve">існуючі атаки на реалізацію та </w:t>
      </w:r>
      <w:r w:rsidR="00EA20AE" w:rsidRPr="00BF4785">
        <w:rPr>
          <w:sz w:val="24"/>
          <w:szCs w:val="24"/>
          <w:lang w:val="uk-UA"/>
        </w:rPr>
        <w:t>аналізує швидкодію схеми підпису з відповідними контрзаходами. А</w:t>
      </w:r>
      <w:r w:rsidR="00AD5613" w:rsidRPr="00BF4785">
        <w:rPr>
          <w:sz w:val="24"/>
          <w:szCs w:val="24"/>
          <w:lang w:val="uk-UA"/>
        </w:rPr>
        <w:t>така,</w:t>
      </w:r>
      <w:r w:rsidR="00EA20AE" w:rsidRPr="00BF4785">
        <w:rPr>
          <w:sz w:val="24"/>
          <w:szCs w:val="24"/>
          <w:lang w:val="uk-UA"/>
        </w:rPr>
        <w:t xml:space="preserve"> яка буде розглядатися в даному дослідженні – </w:t>
      </w:r>
      <w:r w:rsidR="00AD5613" w:rsidRPr="00BF4785">
        <w:rPr>
          <w:sz w:val="24"/>
          <w:szCs w:val="24"/>
          <w:lang w:val="uk-UA"/>
        </w:rPr>
        <w:t>BEAR</w:t>
      </w:r>
      <w:r w:rsidR="00EA20AE" w:rsidRPr="00BF4785">
        <w:rPr>
          <w:sz w:val="24"/>
          <w:szCs w:val="24"/>
          <w:lang w:val="en-US"/>
        </w:rPr>
        <w:t>Z</w:t>
      </w:r>
      <w:r w:rsidR="00EA20AE" w:rsidRPr="00BF4785">
        <w:rPr>
          <w:sz w:val="24"/>
          <w:szCs w:val="24"/>
          <w:lang w:val="uk-UA"/>
        </w:rPr>
        <w:t xml:space="preserve"> – </w:t>
      </w:r>
      <w:r w:rsidR="00AD5613" w:rsidRPr="00BF4785">
        <w:rPr>
          <w:sz w:val="24"/>
          <w:szCs w:val="24"/>
          <w:lang w:val="uk-UA"/>
        </w:rPr>
        <w:t xml:space="preserve">є модифікацією атаки на </w:t>
      </w:r>
      <w:proofErr w:type="spellStart"/>
      <w:r w:rsidR="00AD5613" w:rsidRPr="00BF4785">
        <w:rPr>
          <w:sz w:val="24"/>
          <w:szCs w:val="24"/>
          <w:lang w:val="uk-UA"/>
        </w:rPr>
        <w:t>геш-підписову</w:t>
      </w:r>
      <w:proofErr w:type="spellEnd"/>
      <w:r w:rsidR="00AD5613" w:rsidRPr="00BF4785">
        <w:rPr>
          <w:sz w:val="24"/>
          <w:szCs w:val="24"/>
          <w:lang w:val="uk-UA"/>
        </w:rPr>
        <w:t xml:space="preserve"> схему</w:t>
      </w:r>
      <w:r w:rsidR="00DB7271" w:rsidRPr="00BF4785">
        <w:rPr>
          <w:sz w:val="24"/>
          <w:szCs w:val="24"/>
          <w:lang w:val="uk-UA"/>
        </w:rPr>
        <w:t xml:space="preserve"> DLP</w:t>
      </w:r>
      <w:r w:rsidR="00AD5613" w:rsidRPr="00BF4785">
        <w:rPr>
          <w:sz w:val="24"/>
          <w:szCs w:val="24"/>
          <w:lang w:val="uk-UA"/>
        </w:rPr>
        <w:t xml:space="preserve"> розроблену 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(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et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al</w:t>
      </w:r>
      <w:proofErr w:type="spellEnd"/>
      <w:r w:rsidR="00AD5613" w:rsidRPr="00BF4785">
        <w:rPr>
          <w:sz w:val="24"/>
          <w:szCs w:val="24"/>
          <w:lang w:val="uk-UA"/>
        </w:rPr>
        <w:t>., 2016) (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et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al</w:t>
      </w:r>
      <w:proofErr w:type="spellEnd"/>
      <w:r w:rsidR="00AD5613" w:rsidRPr="00BF4785">
        <w:rPr>
          <w:sz w:val="24"/>
          <w:szCs w:val="24"/>
          <w:lang w:val="uk-UA"/>
        </w:rPr>
        <w:t>., 2018).</w:t>
      </w:r>
      <w:r w:rsidR="009E6657" w:rsidRPr="00BF4785">
        <w:rPr>
          <w:sz w:val="24"/>
          <w:szCs w:val="24"/>
          <w:lang w:val="uk-UA"/>
        </w:rPr>
        <w:t xml:space="preserve"> </w:t>
      </w:r>
    </w:p>
    <w:p w14:paraId="0273ABFC" w14:textId="7F198F96" w:rsidR="0037098B" w:rsidRPr="00BF4785" w:rsidRDefault="00F8010C" w:rsidP="00BF4785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Хоча</w:t>
      </w:r>
      <w:r w:rsidR="00AD5613" w:rsidRPr="00BF4785">
        <w:rPr>
          <w:sz w:val="24"/>
          <w:szCs w:val="24"/>
          <w:lang w:val="uk-UA"/>
        </w:rPr>
        <w:t xml:space="preserve"> відбірник алгоритму </w:t>
      </w:r>
      <w:proofErr w:type="spellStart"/>
      <w:r w:rsidR="00AD5613" w:rsidRPr="00BF4785">
        <w:rPr>
          <w:sz w:val="24"/>
          <w:szCs w:val="24"/>
          <w:lang w:val="uk-UA"/>
        </w:rPr>
        <w:t>Falcon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r w:rsidR="005A749B" w:rsidRPr="00BF4785">
        <w:rPr>
          <w:sz w:val="24"/>
          <w:szCs w:val="24"/>
          <w:lang w:val="uk-UA"/>
        </w:rPr>
        <w:t>є</w:t>
      </w:r>
      <w:r w:rsidR="00AD5613" w:rsidRPr="00BF4785">
        <w:rPr>
          <w:sz w:val="24"/>
          <w:szCs w:val="24"/>
          <w:lang w:val="uk-UA"/>
        </w:rPr>
        <w:t xml:space="preserve"> вразливи</w:t>
      </w:r>
      <w:r w:rsidR="005A749B" w:rsidRPr="00BF4785">
        <w:rPr>
          <w:sz w:val="24"/>
          <w:szCs w:val="24"/>
          <w:lang w:val="uk-UA"/>
        </w:rPr>
        <w:t>м</w:t>
      </w:r>
      <w:r w:rsidR="00AD5613" w:rsidRPr="00BF4785">
        <w:rPr>
          <w:sz w:val="24"/>
          <w:szCs w:val="24"/>
          <w:lang w:val="uk-UA"/>
        </w:rPr>
        <w:t xml:space="preserve"> до атак помилками, і</w:t>
      </w:r>
      <w:r w:rsidRPr="00BF4785">
        <w:rPr>
          <w:sz w:val="24"/>
          <w:szCs w:val="24"/>
          <w:lang w:val="uk-UA"/>
        </w:rPr>
        <w:t xml:space="preserve"> це дає змогу </w:t>
      </w:r>
      <w:r w:rsidR="00AD5613" w:rsidRPr="00BF4785">
        <w:rPr>
          <w:sz w:val="24"/>
          <w:szCs w:val="24"/>
          <w:lang w:val="uk-UA"/>
        </w:rPr>
        <w:t>отримати приватний ключ,</w:t>
      </w:r>
      <w:r w:rsidR="0004212C" w:rsidRPr="00BF4785">
        <w:rPr>
          <w:sz w:val="24"/>
          <w:szCs w:val="24"/>
          <w:lang w:val="uk-UA"/>
        </w:rPr>
        <w:t xml:space="preserve"> ефективність компонентів даного алгоритму сприяє тому,</w:t>
      </w:r>
      <w:r w:rsidR="00AD5613" w:rsidRPr="00BF4785">
        <w:rPr>
          <w:sz w:val="24"/>
          <w:szCs w:val="24"/>
          <w:lang w:val="uk-UA"/>
        </w:rPr>
        <w:t xml:space="preserve"> що він  є </w:t>
      </w:r>
      <w:proofErr w:type="spellStart"/>
      <w:r w:rsidR="00AD5613" w:rsidRPr="00BF4785">
        <w:rPr>
          <w:sz w:val="24"/>
          <w:szCs w:val="24"/>
          <w:lang w:val="uk-UA"/>
        </w:rPr>
        <w:t>конкурентноспроможним</w:t>
      </w:r>
      <w:proofErr w:type="spellEnd"/>
      <w:r w:rsidR="00AD5613" w:rsidRPr="00BF4785">
        <w:rPr>
          <w:sz w:val="24"/>
          <w:szCs w:val="24"/>
          <w:lang w:val="uk-UA"/>
        </w:rPr>
        <w:t xml:space="preserve">, навіть </w:t>
      </w:r>
      <w:r w:rsidR="0004212C" w:rsidRPr="00BF4785">
        <w:rPr>
          <w:sz w:val="24"/>
          <w:szCs w:val="24"/>
          <w:lang w:val="uk-UA"/>
        </w:rPr>
        <w:t xml:space="preserve">при застосуванні </w:t>
      </w:r>
      <w:r w:rsidR="00AD5613" w:rsidRPr="00BF4785">
        <w:rPr>
          <w:sz w:val="24"/>
          <w:szCs w:val="24"/>
          <w:lang w:val="uk-UA"/>
        </w:rPr>
        <w:t>контрзаход</w:t>
      </w:r>
      <w:r w:rsidR="0004212C" w:rsidRPr="00BF4785">
        <w:rPr>
          <w:sz w:val="24"/>
          <w:szCs w:val="24"/>
          <w:lang w:val="uk-UA"/>
        </w:rPr>
        <w:t>ів.</w:t>
      </w:r>
    </w:p>
    <w:p w14:paraId="686543CF" w14:textId="3A04C571" w:rsidR="003214DB" w:rsidRPr="00BF4785" w:rsidRDefault="004F677E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В середньому</w:t>
      </w:r>
      <w:r w:rsidR="0037098B" w:rsidRPr="00BF4785">
        <w:rPr>
          <w:sz w:val="24"/>
          <w:szCs w:val="24"/>
          <w:lang w:val="uk-UA"/>
        </w:rPr>
        <w:t>,</w:t>
      </w:r>
      <w:r w:rsidRPr="00BF4785">
        <w:rPr>
          <w:sz w:val="24"/>
          <w:szCs w:val="24"/>
          <w:lang w:val="uk-UA"/>
        </w:rPr>
        <w:t xml:space="preserve"> </w:t>
      </w:r>
      <w:r w:rsidR="0037098B" w:rsidRPr="00BF4785">
        <w:rPr>
          <w:sz w:val="24"/>
          <w:szCs w:val="24"/>
          <w:lang w:val="uk-UA"/>
        </w:rPr>
        <w:t xml:space="preserve">у випадку схеми </w:t>
      </w:r>
      <w:r w:rsidR="0037098B" w:rsidRPr="00BF4785">
        <w:rPr>
          <w:sz w:val="24"/>
          <w:szCs w:val="24"/>
          <w:lang w:val="en-US"/>
        </w:rPr>
        <w:t>Falcon</w:t>
      </w:r>
      <w:r w:rsidR="0037098B" w:rsidRPr="00BF4785">
        <w:rPr>
          <w:sz w:val="24"/>
          <w:szCs w:val="24"/>
          <w:lang w:val="uk-UA"/>
        </w:rPr>
        <w:t>,</w:t>
      </w:r>
      <w:r w:rsidR="0037098B" w:rsidRPr="00BF4785">
        <w:rPr>
          <w:sz w:val="24"/>
          <w:szCs w:val="24"/>
        </w:rPr>
        <w:t xml:space="preserve"> </w:t>
      </w:r>
      <w:r w:rsidR="0037098B" w:rsidRPr="00BF4785">
        <w:rPr>
          <w:sz w:val="24"/>
          <w:szCs w:val="24"/>
          <w:lang w:val="uk-UA"/>
        </w:rPr>
        <w:t xml:space="preserve">контрзаходи </w:t>
      </w:r>
      <w:r w:rsidR="00AD5613" w:rsidRPr="00BF4785">
        <w:rPr>
          <w:sz w:val="24"/>
          <w:szCs w:val="24"/>
          <w:lang w:val="uk-UA"/>
        </w:rPr>
        <w:t>викликають</w:t>
      </w:r>
      <w:r w:rsidRPr="00BF4785">
        <w:rPr>
          <w:sz w:val="24"/>
          <w:szCs w:val="24"/>
          <w:lang w:val="uk-UA"/>
        </w:rPr>
        <w:t xml:space="preserve"> </w:t>
      </w:r>
      <w:r w:rsidR="00AD5613" w:rsidRPr="00BF4785">
        <w:rPr>
          <w:sz w:val="24"/>
          <w:szCs w:val="24"/>
          <w:lang w:val="uk-UA"/>
        </w:rPr>
        <w:t xml:space="preserve"> лише </w:t>
      </w:r>
      <w:r w:rsidRPr="00BF4785">
        <w:rPr>
          <w:sz w:val="24"/>
          <w:szCs w:val="24"/>
          <w:lang w:val="uk-UA"/>
        </w:rPr>
        <w:t xml:space="preserve"> до </w:t>
      </w:r>
      <w:r w:rsidR="00AD5613" w:rsidRPr="00BF4785">
        <w:rPr>
          <w:sz w:val="24"/>
          <w:szCs w:val="24"/>
          <w:lang w:val="uk-UA"/>
        </w:rPr>
        <w:t xml:space="preserve">5% зниження ефективності. </w:t>
      </w:r>
      <w:r w:rsidR="003743DA" w:rsidRPr="00BF4785">
        <w:rPr>
          <w:sz w:val="24"/>
          <w:szCs w:val="24"/>
          <w:lang w:val="uk-UA"/>
        </w:rPr>
        <w:t xml:space="preserve">Одним з ефективних заходів </w:t>
      </w:r>
      <w:r w:rsidR="00AD5613" w:rsidRPr="00BF4785">
        <w:rPr>
          <w:sz w:val="24"/>
          <w:szCs w:val="24"/>
          <w:lang w:val="uk-UA"/>
        </w:rPr>
        <w:t>проти пропонованої атаки помилками</w:t>
      </w:r>
      <w:r w:rsidR="003743DA" w:rsidRPr="00BF4785">
        <w:rPr>
          <w:sz w:val="24"/>
          <w:szCs w:val="24"/>
          <w:lang w:val="uk-UA"/>
        </w:rPr>
        <w:t xml:space="preserve"> є нульова перевірка.</w:t>
      </w:r>
      <w:r w:rsidR="00AD5613" w:rsidRPr="00BF4785">
        <w:rPr>
          <w:sz w:val="24"/>
          <w:szCs w:val="24"/>
          <w:lang w:val="uk-UA"/>
        </w:rPr>
        <w:t xml:space="preserve"> </w:t>
      </w:r>
      <w:r w:rsidR="003214DB" w:rsidRPr="00BF4785">
        <w:rPr>
          <w:sz w:val="24"/>
          <w:szCs w:val="24"/>
          <w:lang w:val="uk-UA"/>
        </w:rPr>
        <w:t>Для набору параметрів з високою захищеністю подібний контрзахід</w:t>
      </w:r>
      <w:r w:rsidR="00AD5613" w:rsidRPr="00BF4785">
        <w:rPr>
          <w:sz w:val="24"/>
          <w:szCs w:val="24"/>
          <w:lang w:val="uk-UA"/>
        </w:rPr>
        <w:t xml:space="preserve"> спричиняє зниження продуктивності</w:t>
      </w:r>
      <w:r w:rsidR="003214DB" w:rsidRPr="00BF4785">
        <w:rPr>
          <w:sz w:val="24"/>
          <w:szCs w:val="24"/>
          <w:lang w:val="uk-UA"/>
        </w:rPr>
        <w:t xml:space="preserve"> до</w:t>
      </w:r>
      <w:r w:rsidR="00AD5613" w:rsidRPr="00BF4785">
        <w:rPr>
          <w:sz w:val="24"/>
          <w:szCs w:val="24"/>
          <w:lang w:val="uk-UA"/>
        </w:rPr>
        <w:t xml:space="preserve"> 16%</w:t>
      </w:r>
      <w:r w:rsidR="003214DB" w:rsidRPr="00BF4785">
        <w:rPr>
          <w:sz w:val="24"/>
          <w:szCs w:val="24"/>
          <w:lang w:val="uk-UA"/>
        </w:rPr>
        <w:t>.</w:t>
      </w:r>
    </w:p>
    <w:p w14:paraId="74F4D3D9" w14:textId="16B0E02D" w:rsidR="00CD7EDB" w:rsidRPr="00BF4785" w:rsidRDefault="00CD7ED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2 Схема підпису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08F903E2" w14:textId="06C6B7A0" w:rsidR="00D41429" w:rsidRPr="00BF4785" w:rsidRDefault="00EE7A22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– </w:t>
      </w:r>
      <w:proofErr w:type="spellStart"/>
      <w:r w:rsidRPr="00BF4785">
        <w:rPr>
          <w:sz w:val="24"/>
          <w:szCs w:val="24"/>
          <w:lang w:val="uk-UA"/>
        </w:rPr>
        <w:t>геш-підписова</w:t>
      </w:r>
      <w:proofErr w:type="spellEnd"/>
      <w:r w:rsidRPr="00BF4785">
        <w:rPr>
          <w:sz w:val="24"/>
          <w:szCs w:val="24"/>
          <w:lang w:val="uk-UA"/>
        </w:rPr>
        <w:t xml:space="preserve"> схема, яка заснована на шифруванні на основі DLP та методах </w:t>
      </w:r>
      <w:r w:rsidRPr="00BF4785">
        <w:rPr>
          <w:sz w:val="24"/>
          <w:szCs w:val="24"/>
          <w:lang w:val="uk-UA"/>
        </w:rPr>
        <w:lastRenderedPageBreak/>
        <w:t>швидкої вибірки Фур’є.</w:t>
      </w:r>
      <w:r w:rsidR="008F6069" w:rsidRPr="00BF4785">
        <w:rPr>
          <w:sz w:val="24"/>
          <w:szCs w:val="24"/>
          <w:lang w:val="uk-UA"/>
        </w:rPr>
        <w:t xml:space="preserve"> Завдяки цим методам</w:t>
      </w:r>
      <w:r w:rsidR="00D234BB" w:rsidRPr="00BF4785">
        <w:rPr>
          <w:sz w:val="24"/>
          <w:szCs w:val="24"/>
          <w:lang w:val="uk-UA"/>
        </w:rPr>
        <w:t>,</w:t>
      </w:r>
      <w:r w:rsidR="008F6069" w:rsidRPr="00BF4785">
        <w:rPr>
          <w:sz w:val="24"/>
          <w:szCs w:val="24"/>
          <w:lang w:val="uk-UA"/>
        </w:rPr>
        <w:t xml:space="preserve"> вдається забезпечити невеликі розміри закритого ключа та </w:t>
      </w:r>
      <w:r w:rsidR="0057158E" w:rsidRPr="00BF4785">
        <w:rPr>
          <w:sz w:val="24"/>
          <w:szCs w:val="24"/>
          <w:lang w:val="uk-UA"/>
        </w:rPr>
        <w:t xml:space="preserve">підвищену </w:t>
      </w:r>
      <w:r w:rsidR="008F6069" w:rsidRPr="00BF4785">
        <w:rPr>
          <w:sz w:val="24"/>
          <w:szCs w:val="24"/>
          <w:lang w:val="uk-UA"/>
        </w:rPr>
        <w:t>швидкодію процедури вибірки.</w:t>
      </w:r>
      <w:r w:rsidR="00D234BB" w:rsidRPr="00BF4785">
        <w:rPr>
          <w:sz w:val="24"/>
          <w:szCs w:val="24"/>
          <w:lang w:val="uk-UA"/>
        </w:rPr>
        <w:t xml:space="preserve"> </w:t>
      </w:r>
      <w:r w:rsidR="00C539FE" w:rsidRPr="00BF4785">
        <w:rPr>
          <w:sz w:val="24"/>
          <w:szCs w:val="24"/>
          <w:lang w:val="uk-UA"/>
        </w:rPr>
        <w:t xml:space="preserve">Генерація ключів відбувається за </w:t>
      </w:r>
      <w:r w:rsidR="006955B1" w:rsidRPr="00BF4785">
        <w:rPr>
          <w:sz w:val="24"/>
          <w:szCs w:val="24"/>
          <w:lang w:val="uk-UA"/>
        </w:rPr>
        <w:t>А</w:t>
      </w:r>
      <w:r w:rsidR="00C539FE" w:rsidRPr="00BF4785">
        <w:rPr>
          <w:sz w:val="24"/>
          <w:szCs w:val="24"/>
          <w:lang w:val="uk-UA"/>
        </w:rPr>
        <w:t>лгоритмом 1</w:t>
      </w:r>
      <w:r w:rsidR="00184337" w:rsidRPr="00BF4785">
        <w:rPr>
          <w:sz w:val="24"/>
          <w:szCs w:val="24"/>
          <w:lang w:val="uk-UA"/>
        </w:rPr>
        <w:t xml:space="preserve"> (Рис.2.1)</w:t>
      </w:r>
      <w:r w:rsidR="00C539FE" w:rsidRPr="00BF4785">
        <w:rPr>
          <w:sz w:val="24"/>
          <w:szCs w:val="24"/>
          <w:lang w:val="uk-UA"/>
        </w:rPr>
        <w:t>.</w:t>
      </w:r>
      <w:r w:rsidR="00454A6E" w:rsidRPr="00BF4785">
        <w:rPr>
          <w:sz w:val="24"/>
          <w:szCs w:val="24"/>
          <w:lang w:val="uk-UA"/>
        </w:rPr>
        <w:t xml:space="preserve"> Після генерації ключів, отримуємо NTRU-поліноми. При цьому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f і </m:t>
        </m:r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454A6E" w:rsidRPr="00BF4785">
        <w:rPr>
          <w:sz w:val="24"/>
          <w:szCs w:val="24"/>
          <w:lang w:val="uk-UA"/>
        </w:rPr>
        <w:t xml:space="preserve">- особисті ключі, а </w:t>
      </w:r>
      <m:oMath>
        <m:r>
          <w:rPr>
            <w:rFonts w:ascii="Cambria Math" w:hAnsi="Cambria Math"/>
            <w:sz w:val="24"/>
            <w:szCs w:val="24"/>
            <w:lang w:val="uk-UA"/>
          </w:rPr>
          <m:t>h=g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</m:oMath>
      <w:r w:rsidR="00454A6E" w:rsidRPr="00BF4785">
        <w:rPr>
          <w:sz w:val="24"/>
          <w:szCs w:val="24"/>
          <w:lang w:val="uk-UA"/>
        </w:rPr>
        <w:t xml:space="preserve"> </w:t>
      </w:r>
      <w:r w:rsidR="00FF48C7" w:rsidRPr="00BF4785">
        <w:rPr>
          <w:sz w:val="24"/>
          <w:szCs w:val="24"/>
          <w:lang w:val="uk-UA"/>
        </w:rPr>
        <w:t>– відкритий ключ.</w:t>
      </w:r>
      <w:r w:rsidR="00454A6E" w:rsidRPr="00BF4785">
        <w:rPr>
          <w:sz w:val="24"/>
          <w:szCs w:val="24"/>
          <w:lang w:val="uk-UA"/>
        </w:rPr>
        <w:t xml:space="preserve"> </w:t>
      </w:r>
    </w:p>
    <w:p w14:paraId="1BDDB649" w14:textId="6484270D" w:rsidR="00D41429" w:rsidRPr="00BF4785" w:rsidRDefault="00D41429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Процес підписання показано в Алгоритмі 2</w:t>
      </w:r>
      <w:r w:rsidR="00F91934" w:rsidRPr="00BF4785">
        <w:rPr>
          <w:sz w:val="24"/>
          <w:szCs w:val="24"/>
          <w:lang w:val="uk-UA"/>
        </w:rPr>
        <w:t xml:space="preserve"> (Рис.2.</w:t>
      </w:r>
      <w:r w:rsidR="005A280A">
        <w:rPr>
          <w:sz w:val="24"/>
          <w:szCs w:val="24"/>
          <w:lang w:val="uk-UA"/>
        </w:rPr>
        <w:t>1</w:t>
      </w:r>
      <w:r w:rsidR="00F91934" w:rsidRPr="00BF4785">
        <w:rPr>
          <w:sz w:val="24"/>
          <w:szCs w:val="24"/>
          <w:lang w:val="uk-UA"/>
        </w:rPr>
        <w:t>)</w:t>
      </w:r>
      <w:r w:rsidR="00184337" w:rsidRPr="00BF4785">
        <w:rPr>
          <w:sz w:val="24"/>
          <w:szCs w:val="24"/>
          <w:lang w:val="uk-UA"/>
        </w:rPr>
        <w:t xml:space="preserve">. Він відбувається шляхом </w:t>
      </w:r>
      <w:r w:rsidR="00306527" w:rsidRPr="00BF4785">
        <w:rPr>
          <w:sz w:val="24"/>
          <w:szCs w:val="24"/>
          <w:lang w:val="uk-UA"/>
        </w:rPr>
        <w:t xml:space="preserve"> знаходження короткого вектору в решітці </w:t>
      </w:r>
      <w:r w:rsidR="00306527" w:rsidRPr="00BF4785">
        <w:rPr>
          <w:sz w:val="24"/>
          <w:szCs w:val="24"/>
        </w:rPr>
        <w:t>NTRU</w:t>
      </w:r>
      <w:r w:rsidR="00306527" w:rsidRPr="00BF4785">
        <w:rPr>
          <w:sz w:val="24"/>
          <w:szCs w:val="24"/>
          <w:lang w:val="uk-UA"/>
        </w:rPr>
        <w:t xml:space="preserve"> з використанням закритого ключа</w:t>
      </w:r>
      <w:r w:rsidR="004D4A25" w:rsidRPr="00BF4785">
        <w:rPr>
          <w:sz w:val="24"/>
          <w:szCs w:val="24"/>
          <w:lang w:val="uk-UA"/>
        </w:rPr>
        <w:t xml:space="preserve">. Для цього застосовується процедура </w:t>
      </w:r>
      <w:proofErr w:type="spellStart"/>
      <w:r w:rsidR="004D4A25" w:rsidRPr="00BF4785">
        <w:rPr>
          <w:sz w:val="24"/>
          <w:szCs w:val="24"/>
        </w:rPr>
        <w:t>ffSampling</w:t>
      </w:r>
      <w:proofErr w:type="spellEnd"/>
      <w:r w:rsidR="004D4A25" w:rsidRPr="00BF4785">
        <w:rPr>
          <w:sz w:val="24"/>
          <w:szCs w:val="24"/>
          <w:lang w:val="uk-UA"/>
        </w:rPr>
        <w:t xml:space="preserve"> – показана в Алгоритмі 3 (Рис.2.</w:t>
      </w:r>
      <w:r w:rsidR="005A280A">
        <w:rPr>
          <w:sz w:val="24"/>
          <w:szCs w:val="24"/>
          <w:lang w:val="uk-UA"/>
        </w:rPr>
        <w:t>2</w:t>
      </w:r>
      <w:r w:rsidR="004D4A25" w:rsidRPr="00BF4785">
        <w:rPr>
          <w:sz w:val="24"/>
          <w:szCs w:val="24"/>
          <w:lang w:val="uk-UA"/>
        </w:rPr>
        <w:t xml:space="preserve">). </w:t>
      </w:r>
    </w:p>
    <w:p w14:paraId="38CFE4C7" w14:textId="3AA53AF7" w:rsidR="00CD7EDB" w:rsidRPr="00BF4785" w:rsidRDefault="004A0048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Перевірка підпису виконується шляхом перевірки модуля, який </w:t>
      </w:r>
      <w:r w:rsidR="00A60653" w:rsidRPr="00BF4785">
        <w:rPr>
          <w:sz w:val="24"/>
          <w:szCs w:val="24"/>
          <w:lang w:val="uk-UA"/>
        </w:rPr>
        <w:t>розміщується</w:t>
      </w:r>
      <w:r w:rsidRPr="00BF4785">
        <w:rPr>
          <w:sz w:val="24"/>
          <w:szCs w:val="24"/>
          <w:lang w:val="uk-UA"/>
        </w:rPr>
        <w:t xml:space="preserve"> в межах необхідної межі </w:t>
      </w:r>
      <w:r w:rsidRPr="00BF4785">
        <w:rPr>
          <w:sz w:val="24"/>
          <w:szCs w:val="24"/>
        </w:rPr>
        <w:t>β</w:t>
      </w:r>
      <w:r w:rsidRPr="00BF4785">
        <w:rPr>
          <w:sz w:val="24"/>
          <w:szCs w:val="24"/>
          <w:lang w:val="uk-UA"/>
        </w:rPr>
        <w:t>, за допомогою відкритого ключа.</w:t>
      </w:r>
      <w:r w:rsidR="00561791" w:rsidRPr="00BF4785">
        <w:rPr>
          <w:sz w:val="24"/>
          <w:szCs w:val="24"/>
          <w:lang w:val="uk-UA"/>
        </w:rPr>
        <w:t xml:space="preserve"> Ця процедура показана </w:t>
      </w:r>
      <w:r w:rsidR="00D85EC6" w:rsidRPr="00BF4785">
        <w:rPr>
          <w:sz w:val="24"/>
          <w:szCs w:val="24"/>
          <w:lang w:val="uk-UA"/>
        </w:rPr>
        <w:t xml:space="preserve">в </w:t>
      </w:r>
      <w:r w:rsidR="009A1814" w:rsidRPr="00BF4785">
        <w:rPr>
          <w:sz w:val="24"/>
          <w:szCs w:val="24"/>
          <w:lang w:val="uk-UA"/>
        </w:rPr>
        <w:t>А</w:t>
      </w:r>
      <w:r w:rsidR="00D85EC6" w:rsidRPr="00BF4785">
        <w:rPr>
          <w:sz w:val="24"/>
          <w:szCs w:val="24"/>
          <w:lang w:val="uk-UA"/>
        </w:rPr>
        <w:t>лгоритмі 4</w:t>
      </w:r>
      <w:r w:rsidR="00561791" w:rsidRPr="00BF4785">
        <w:rPr>
          <w:sz w:val="24"/>
          <w:szCs w:val="24"/>
          <w:lang w:val="uk-UA"/>
        </w:rPr>
        <w:t xml:space="preserve"> (Рис.2.</w:t>
      </w:r>
      <w:r w:rsidR="005A280A">
        <w:rPr>
          <w:sz w:val="24"/>
          <w:szCs w:val="24"/>
          <w:lang w:val="uk-UA"/>
        </w:rPr>
        <w:t>2</w:t>
      </w:r>
      <w:r w:rsidR="00561791" w:rsidRPr="00BF4785">
        <w:rPr>
          <w:sz w:val="24"/>
          <w:szCs w:val="24"/>
          <w:lang w:val="uk-UA"/>
        </w:rPr>
        <w:t>).</w:t>
      </w:r>
    </w:p>
    <w:p w14:paraId="7BE0FF21" w14:textId="792ADA61" w:rsidR="00EC14C0" w:rsidRPr="00BF4785" w:rsidRDefault="00EC14C0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52FACFEA" wp14:editId="45C5D90D">
            <wp:extent cx="2268855" cy="348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34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80A" w:rsidRPr="00BF4785">
        <w:rPr>
          <w:rFonts w:eastAsiaTheme="minorEastAsia"/>
          <w:iCs/>
          <w:noProof/>
          <w:sz w:val="24"/>
          <w:szCs w:val="24"/>
          <w:lang w:val="uk-UA"/>
        </w:rPr>
        <w:drawing>
          <wp:inline distT="0" distB="0" distL="0" distR="0" wp14:anchorId="7C08A974" wp14:editId="7359CED5">
            <wp:extent cx="2410114" cy="2529840"/>
            <wp:effectExtent l="0" t="0" r="952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1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59B" w14:textId="3994743C" w:rsidR="00EC14C0" w:rsidRPr="00BF4785" w:rsidRDefault="00EC14C0" w:rsidP="005A280A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2.1 - Алгоритм</w:t>
      </w:r>
      <w:r w:rsidR="005A280A">
        <w:rPr>
          <w:rFonts w:eastAsiaTheme="minorEastAsia"/>
          <w:iCs/>
          <w:sz w:val="24"/>
          <w:szCs w:val="24"/>
          <w:lang w:val="uk-UA"/>
        </w:rPr>
        <w:t>и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генерування підпису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і підписування</w:t>
      </w:r>
      <w:r w:rsidR="00021FDD" w:rsidRPr="00BF4785">
        <w:rPr>
          <w:rFonts w:eastAsiaTheme="minorEastAsia"/>
          <w:iCs/>
          <w:sz w:val="24"/>
          <w:szCs w:val="24"/>
          <w:lang w:val="uk-UA"/>
        </w:rPr>
        <w:t xml:space="preserve"> (Алгоритм 1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та 2</w:t>
      </w:r>
      <w:r w:rsidR="00021FDD" w:rsidRPr="00BF4785">
        <w:rPr>
          <w:rFonts w:eastAsiaTheme="minorEastAsia"/>
          <w:iCs/>
          <w:sz w:val="24"/>
          <w:szCs w:val="24"/>
          <w:lang w:val="uk-UA"/>
        </w:rPr>
        <w:t>)</w:t>
      </w:r>
    </w:p>
    <w:p w14:paraId="29918333" w14:textId="0F47B743" w:rsidR="00EC14C0" w:rsidRPr="00BF4785" w:rsidRDefault="00C87EAC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227AE7B8" wp14:editId="5D3E2FC6">
            <wp:extent cx="2605251" cy="2843121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251" cy="28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80A" w:rsidRPr="00BF4785">
        <w:rPr>
          <w:noProof/>
          <w:sz w:val="24"/>
          <w:szCs w:val="24"/>
          <w:lang w:val="uk-UA"/>
        </w:rPr>
        <w:drawing>
          <wp:inline distT="0" distB="0" distL="0" distR="0" wp14:anchorId="4D4E2B97" wp14:editId="4AEB226C">
            <wp:extent cx="2987039" cy="188828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638" cy="18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E33" w14:textId="675662C2" w:rsidR="00C87EAC" w:rsidRPr="00BF4785" w:rsidRDefault="00C87EAC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2.</w:t>
      </w:r>
      <w:r w:rsidR="005A280A">
        <w:rPr>
          <w:rFonts w:eastAsiaTheme="minorEastAsia"/>
          <w:iCs/>
          <w:sz w:val="24"/>
          <w:szCs w:val="24"/>
          <w:lang w:val="uk-UA"/>
        </w:rPr>
        <w:t>2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- Алгоритм </w:t>
      </w:r>
      <w:proofErr w:type="spellStart"/>
      <w:r w:rsidRPr="00BF4785">
        <w:rPr>
          <w:sz w:val="24"/>
          <w:szCs w:val="24"/>
        </w:rPr>
        <w:t>ffSampling</w:t>
      </w:r>
      <w:proofErr w:type="spellEnd"/>
      <w:r w:rsidR="005A280A">
        <w:rPr>
          <w:sz w:val="24"/>
          <w:szCs w:val="24"/>
          <w:lang w:val="uk-UA"/>
        </w:rPr>
        <w:t xml:space="preserve"> та алгоритм </w:t>
      </w:r>
      <w:r w:rsidR="005A280A" w:rsidRPr="00BF4785">
        <w:rPr>
          <w:sz w:val="24"/>
          <w:szCs w:val="24"/>
          <w:lang w:val="uk-UA"/>
        </w:rPr>
        <w:t>перевірки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(Алгоритм 3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та 4</w:t>
      </w:r>
      <w:r w:rsidRPr="00BF4785">
        <w:rPr>
          <w:rFonts w:eastAsiaTheme="minorEastAsia"/>
          <w:iCs/>
          <w:sz w:val="24"/>
          <w:szCs w:val="24"/>
          <w:lang w:val="uk-UA"/>
        </w:rPr>
        <w:t>)</w:t>
      </w:r>
    </w:p>
    <w:p w14:paraId="2CB9E6A3" w14:textId="6139D4DE" w:rsidR="00C87EAC" w:rsidRPr="00BF4785" w:rsidRDefault="00C87EAC" w:rsidP="00BF4785">
      <w:pPr>
        <w:jc w:val="center"/>
        <w:rPr>
          <w:sz w:val="24"/>
          <w:szCs w:val="24"/>
          <w:lang w:val="uk-UA"/>
        </w:rPr>
      </w:pPr>
    </w:p>
    <w:p w14:paraId="27DFBD73" w14:textId="42298787" w:rsidR="00B514D4" w:rsidRPr="00BF4785" w:rsidRDefault="00B514D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 Часові атаки на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4E412580" w14:textId="6C725DD6" w:rsidR="004E2E37" w:rsidRPr="00BF4785" w:rsidRDefault="0025284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Деякі м</w:t>
      </w:r>
      <w:r w:rsidR="004E2E37" w:rsidRPr="00BF4785">
        <w:rPr>
          <w:sz w:val="24"/>
          <w:szCs w:val="24"/>
          <w:lang w:val="uk-UA"/>
        </w:rPr>
        <w:t xml:space="preserve">атематичні компоненти, які використовуються в алгоритмі ЕЦП </w:t>
      </w:r>
      <w:r w:rsidR="004E2E37"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, є вразливими до атак, заснованих на аналізі часових показників. Це пов’язано з певними </w:t>
      </w:r>
      <w:r w:rsidRPr="00BF4785">
        <w:rPr>
          <w:sz w:val="24"/>
          <w:szCs w:val="24"/>
          <w:lang w:val="uk-UA"/>
        </w:rPr>
        <w:lastRenderedPageBreak/>
        <w:t>складнощами реалізації цих компонентів за постійний час</w:t>
      </w:r>
      <w:r w:rsidR="00CC6F59" w:rsidRPr="00BF4785">
        <w:rPr>
          <w:sz w:val="24"/>
          <w:szCs w:val="24"/>
          <w:lang w:val="uk-UA"/>
        </w:rPr>
        <w:t xml:space="preserve">. </w:t>
      </w:r>
    </w:p>
    <w:p w14:paraId="10FD6626" w14:textId="571A8F71" w:rsidR="00B514D4" w:rsidRPr="00BF4785" w:rsidRDefault="00B514D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3.1 Відбірник Гауса</w:t>
      </w:r>
    </w:p>
    <w:p w14:paraId="06BA7477" w14:textId="1552AC31" w:rsidR="00C6469C" w:rsidRPr="00BF4785" w:rsidRDefault="00C6469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Саме Гаусові відбірники, як правило, є вразливим місцем для часових атак </w:t>
      </w:r>
      <w:r w:rsidR="006C051B" w:rsidRPr="00BF4785">
        <w:rPr>
          <w:sz w:val="24"/>
          <w:szCs w:val="24"/>
          <w:lang w:val="uk-UA"/>
        </w:rPr>
        <w:t xml:space="preserve">проти </w:t>
      </w:r>
      <w:r w:rsidRPr="00BF4785">
        <w:rPr>
          <w:sz w:val="24"/>
          <w:szCs w:val="24"/>
          <w:lang w:val="uk-UA"/>
        </w:rPr>
        <w:t>криптографії на решітках.</w:t>
      </w:r>
      <w:r w:rsidR="008E45E5" w:rsidRPr="00BF4785">
        <w:rPr>
          <w:sz w:val="24"/>
          <w:szCs w:val="24"/>
          <w:lang w:val="uk-UA"/>
        </w:rPr>
        <w:t xml:space="preserve"> Для схеми </w:t>
      </w:r>
      <w:r w:rsidR="008E45E5" w:rsidRPr="00BF4785">
        <w:rPr>
          <w:sz w:val="24"/>
          <w:szCs w:val="24"/>
          <w:lang w:val="en-US"/>
        </w:rPr>
        <w:t>Falcon</w:t>
      </w:r>
      <w:r w:rsidR="008E45E5" w:rsidRPr="00BF4785">
        <w:rPr>
          <w:sz w:val="24"/>
          <w:szCs w:val="24"/>
        </w:rPr>
        <w:t xml:space="preserve"> </w:t>
      </w:r>
      <w:r w:rsidR="00236DED" w:rsidRPr="00BF4785">
        <w:rPr>
          <w:sz w:val="24"/>
          <w:szCs w:val="24"/>
          <w:lang w:val="uk-UA"/>
        </w:rPr>
        <w:t>Гаусів відбірник виконує роль відбірника коротких векторів у решітках.</w:t>
      </w:r>
      <w:r w:rsidR="00656FB2" w:rsidRPr="00BF4785">
        <w:rPr>
          <w:sz w:val="24"/>
          <w:szCs w:val="24"/>
          <w:lang w:val="uk-UA"/>
        </w:rPr>
        <w:t xml:space="preserve"> </w:t>
      </w:r>
    </w:p>
    <w:p w14:paraId="4C962329" w14:textId="03A9DE3A" w:rsidR="006A7FC6" w:rsidRPr="00BF4785" w:rsidRDefault="006A7FC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3.2 </w:t>
      </w:r>
      <w:r w:rsidR="00766364" w:rsidRPr="00BF4785">
        <w:rPr>
          <w:b/>
          <w:bCs/>
          <w:sz w:val="24"/>
          <w:szCs w:val="24"/>
          <w:lang w:val="uk-UA"/>
        </w:rPr>
        <w:t>Теоретичне перетворення числа</w:t>
      </w:r>
      <w:r w:rsidR="001112FC" w:rsidRPr="00BF4785">
        <w:rPr>
          <w:b/>
          <w:bCs/>
          <w:sz w:val="24"/>
          <w:szCs w:val="24"/>
          <w:lang w:val="uk-UA"/>
        </w:rPr>
        <w:t xml:space="preserve"> (</w:t>
      </w:r>
      <w:r w:rsidR="001112FC" w:rsidRPr="00BF4785">
        <w:rPr>
          <w:b/>
          <w:bCs/>
          <w:sz w:val="24"/>
          <w:szCs w:val="24"/>
          <w:lang w:val="en-US"/>
        </w:rPr>
        <w:t>NTT</w:t>
      </w:r>
      <w:r w:rsidR="001112FC" w:rsidRPr="00BF4785">
        <w:rPr>
          <w:b/>
          <w:bCs/>
          <w:sz w:val="24"/>
          <w:szCs w:val="24"/>
        </w:rPr>
        <w:t>)</w:t>
      </w:r>
    </w:p>
    <w:p w14:paraId="51C4C6F8" w14:textId="7E8E560A" w:rsidR="005D1C32" w:rsidRPr="00BF4785" w:rsidRDefault="009C4BC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en-US"/>
        </w:rPr>
        <w:t>NTT</w:t>
      </w:r>
      <w:r w:rsidR="00E12B0F" w:rsidRPr="00BF4785">
        <w:rPr>
          <w:sz w:val="24"/>
          <w:szCs w:val="24"/>
          <w:lang w:val="uk-UA"/>
        </w:rPr>
        <w:t xml:space="preserve"> є потенційно вразливим до часових атак, оскільки використовує велику кількість модульної арифметики</w:t>
      </w:r>
      <w:r w:rsidR="0038256A" w:rsidRPr="00BF4785">
        <w:rPr>
          <w:sz w:val="24"/>
          <w:szCs w:val="24"/>
          <w:lang w:val="uk-UA"/>
        </w:rPr>
        <w:t xml:space="preserve">, яку </w:t>
      </w:r>
      <w:r w:rsidR="00E12B0F" w:rsidRPr="00BF4785">
        <w:rPr>
          <w:sz w:val="24"/>
          <w:szCs w:val="24"/>
          <w:lang w:val="uk-UA"/>
        </w:rPr>
        <w:t>важко реалізувати за постійний час.</w:t>
      </w:r>
      <w:r w:rsidR="00877990" w:rsidRPr="00BF4785">
        <w:rPr>
          <w:sz w:val="24"/>
          <w:szCs w:val="24"/>
          <w:lang w:val="uk-UA"/>
        </w:rPr>
        <w:t xml:space="preserve"> У схемі </w:t>
      </w:r>
      <w:r w:rsidR="00877990" w:rsidRPr="00BF4785">
        <w:rPr>
          <w:sz w:val="24"/>
          <w:szCs w:val="24"/>
          <w:lang w:val="en-US"/>
        </w:rPr>
        <w:t>Falcon</w:t>
      </w:r>
      <w:r w:rsidR="00877990" w:rsidRPr="00BF4785">
        <w:rPr>
          <w:sz w:val="24"/>
          <w:szCs w:val="24"/>
          <w:lang w:val="uk-UA"/>
        </w:rPr>
        <w:t xml:space="preserve"> </w:t>
      </w:r>
      <w:r w:rsidR="00877990" w:rsidRPr="00BF4785">
        <w:rPr>
          <w:sz w:val="24"/>
          <w:szCs w:val="24"/>
          <w:lang w:val="en-US"/>
        </w:rPr>
        <w:t>NTT</w:t>
      </w:r>
      <w:r w:rsidR="00877990" w:rsidRPr="00BF4785">
        <w:rPr>
          <w:sz w:val="24"/>
          <w:szCs w:val="24"/>
          <w:lang w:val="uk-UA"/>
        </w:rPr>
        <w:t xml:space="preserve"> використовується для пришвидшення множення кільцевих многочленів.</w:t>
      </w:r>
    </w:p>
    <w:p w14:paraId="195D8863" w14:textId="128F0C8B" w:rsidR="00246686" w:rsidRPr="00BF4785" w:rsidRDefault="0024668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3.3 </w:t>
      </w:r>
      <w:proofErr w:type="spellStart"/>
      <w:r w:rsidRPr="00BF4785">
        <w:rPr>
          <w:b/>
          <w:bCs/>
          <w:sz w:val="24"/>
          <w:szCs w:val="24"/>
          <w:lang w:val="uk-UA"/>
        </w:rPr>
        <w:t>HashtoPoint</w:t>
      </w:r>
      <w:proofErr w:type="spellEnd"/>
    </w:p>
    <w:p w14:paraId="5A7B0BAD" w14:textId="31FA0E7B" w:rsidR="004638BC" w:rsidRPr="00BF4785" w:rsidRDefault="004638B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Процес </w:t>
      </w:r>
      <w:proofErr w:type="spellStart"/>
      <w:r w:rsidRPr="00BF4785">
        <w:rPr>
          <w:sz w:val="24"/>
          <w:szCs w:val="24"/>
          <w:lang w:val="uk-UA"/>
        </w:rPr>
        <w:t>гешування</w:t>
      </w:r>
      <w:proofErr w:type="spellEnd"/>
      <w:r w:rsidRPr="00BF4785">
        <w:rPr>
          <w:sz w:val="24"/>
          <w:szCs w:val="24"/>
          <w:lang w:val="uk-UA"/>
        </w:rPr>
        <w:t xml:space="preserve"> повідомлення до точки в кільці поліномів „може бути складно здійсненним при постійному часі” – зазначають автори алгоритму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>. Тому функція є потенційно вразливою до часових атак.</w:t>
      </w:r>
    </w:p>
    <w:p w14:paraId="5B418891" w14:textId="142AD06D" w:rsidR="00B75D3B" w:rsidRPr="00BF4785" w:rsidRDefault="00B75D3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3.4 Запропоновані контрзаходи проти часових атак</w:t>
      </w:r>
    </w:p>
    <w:p w14:paraId="7C9434CF" w14:textId="0EE8F4FC" w:rsidR="00B75D3B" w:rsidRPr="00BF4785" w:rsidRDefault="00801F9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Одним з ефективних на даний момент заходів проти часових атак є алгоритм </w:t>
      </w:r>
      <w:proofErr w:type="spellStart"/>
      <w:r w:rsidRPr="00BF4785">
        <w:rPr>
          <w:sz w:val="24"/>
          <w:szCs w:val="24"/>
          <w:lang w:val="uk-UA"/>
        </w:rPr>
        <w:t>BlindVector</w:t>
      </w:r>
      <w:proofErr w:type="spellEnd"/>
      <w:r w:rsidRPr="00BF4785">
        <w:rPr>
          <w:sz w:val="24"/>
          <w:szCs w:val="24"/>
          <w:lang w:val="uk-UA"/>
        </w:rPr>
        <w:t xml:space="preserve">, запроваджений </w:t>
      </w:r>
      <w:proofErr w:type="spellStart"/>
      <w:r w:rsidRPr="00BF4785">
        <w:rPr>
          <w:sz w:val="24"/>
          <w:szCs w:val="24"/>
          <w:lang w:val="uk-UA"/>
        </w:rPr>
        <w:t>Saarinen</w:t>
      </w:r>
      <w:proofErr w:type="spellEnd"/>
      <w:r w:rsidRPr="00BF4785">
        <w:rPr>
          <w:sz w:val="24"/>
          <w:szCs w:val="24"/>
          <w:lang w:val="uk-UA"/>
        </w:rPr>
        <w:t xml:space="preserve"> (2017).</w:t>
      </w:r>
      <w:r w:rsidR="002E62F8">
        <w:rPr>
          <w:sz w:val="24"/>
          <w:szCs w:val="24"/>
          <w:lang w:val="uk-UA"/>
        </w:rPr>
        <w:t xml:space="preserve"> </w:t>
      </w:r>
      <w:r w:rsidR="00BB2B86" w:rsidRPr="00BF4785">
        <w:rPr>
          <w:sz w:val="24"/>
          <w:szCs w:val="24"/>
          <w:lang w:val="uk-UA"/>
        </w:rPr>
        <w:t xml:space="preserve">У </w:t>
      </w:r>
      <w:proofErr w:type="spellStart"/>
      <w:r w:rsidR="00BB2B86" w:rsidRPr="00BF4785">
        <w:rPr>
          <w:sz w:val="24"/>
          <w:szCs w:val="24"/>
          <w:lang w:val="uk-UA"/>
        </w:rPr>
        <w:t>BlindVector</w:t>
      </w:r>
      <w:proofErr w:type="spellEnd"/>
      <w:r w:rsidR="00BB2B86" w:rsidRPr="00BF4785">
        <w:rPr>
          <w:sz w:val="24"/>
          <w:szCs w:val="24"/>
          <w:lang w:val="uk-UA"/>
        </w:rPr>
        <w:t xml:space="preserve"> покращено випадкові перемішування для протистояння атакам по бічних каналах.</w:t>
      </w:r>
      <w:r w:rsidR="00CA78AF" w:rsidRPr="00BF4785">
        <w:rPr>
          <w:sz w:val="24"/>
          <w:szCs w:val="24"/>
          <w:lang w:val="uk-UA"/>
        </w:rPr>
        <w:t xml:space="preserve"> </w:t>
      </w:r>
      <w:r w:rsidR="000F4BD5" w:rsidRPr="00BF4785">
        <w:rPr>
          <w:sz w:val="24"/>
          <w:szCs w:val="24"/>
          <w:lang w:val="uk-UA"/>
        </w:rPr>
        <w:t>Ц</w:t>
      </w:r>
      <w:r w:rsidR="00B75D3B" w:rsidRPr="00BF4785">
        <w:rPr>
          <w:sz w:val="24"/>
          <w:szCs w:val="24"/>
          <w:lang w:val="uk-UA"/>
        </w:rPr>
        <w:t>ей алгоритм</w:t>
      </w:r>
      <w:r w:rsidR="000F4BD5" w:rsidRPr="00BF4785">
        <w:rPr>
          <w:sz w:val="24"/>
          <w:szCs w:val="24"/>
          <w:lang w:val="uk-UA"/>
        </w:rPr>
        <w:t xml:space="preserve"> використовується у даній реалізації, крім того </w:t>
      </w:r>
      <w:r w:rsidR="00B75D3B" w:rsidRPr="00BF4785">
        <w:rPr>
          <w:sz w:val="24"/>
          <w:szCs w:val="24"/>
          <w:lang w:val="uk-UA"/>
        </w:rPr>
        <w:t>гарантує</w:t>
      </w:r>
      <w:r w:rsidR="000F4BD5" w:rsidRPr="00BF4785">
        <w:rPr>
          <w:sz w:val="24"/>
          <w:szCs w:val="24"/>
          <w:lang w:val="uk-UA"/>
        </w:rPr>
        <w:t>ться</w:t>
      </w:r>
      <w:r w:rsidR="00B75D3B" w:rsidRPr="00BF4785">
        <w:rPr>
          <w:sz w:val="24"/>
          <w:szCs w:val="24"/>
          <w:lang w:val="uk-UA"/>
        </w:rPr>
        <w:t xml:space="preserve"> постійн</w:t>
      </w:r>
      <w:r w:rsidR="00E8563A" w:rsidRPr="00BF4785">
        <w:rPr>
          <w:sz w:val="24"/>
          <w:szCs w:val="24"/>
          <w:lang w:val="uk-UA"/>
        </w:rPr>
        <w:t>а</w:t>
      </w:r>
      <w:r w:rsidR="00B75D3B" w:rsidRPr="00BF4785">
        <w:rPr>
          <w:sz w:val="24"/>
          <w:szCs w:val="24"/>
          <w:lang w:val="uk-UA"/>
        </w:rPr>
        <w:t xml:space="preserve"> за часом реалізацію навіть для подальшого збільшення складності атак.</w:t>
      </w:r>
    </w:p>
    <w:p w14:paraId="20D37C94" w14:textId="3AAA8A81" w:rsidR="00594629" w:rsidRPr="00BF4785" w:rsidRDefault="00991908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Для протидії часовим атакам, функції </w:t>
      </w:r>
      <w:r w:rsidR="00594629" w:rsidRPr="00BF4785">
        <w:rPr>
          <w:sz w:val="24"/>
          <w:szCs w:val="24"/>
          <w:lang w:val="uk-UA"/>
        </w:rPr>
        <w:t xml:space="preserve">NTT та FFT також </w:t>
      </w:r>
      <w:r w:rsidRPr="00BF4785">
        <w:rPr>
          <w:sz w:val="24"/>
          <w:szCs w:val="24"/>
          <w:lang w:val="uk-UA"/>
        </w:rPr>
        <w:t>реалізовані постійними за часом</w:t>
      </w:r>
      <w:r w:rsidR="00594629" w:rsidRPr="00BF4785">
        <w:rPr>
          <w:sz w:val="24"/>
          <w:szCs w:val="24"/>
          <w:lang w:val="uk-UA"/>
        </w:rPr>
        <w:t xml:space="preserve">. Це </w:t>
      </w:r>
      <w:r w:rsidR="00894FE2" w:rsidRPr="00BF4785">
        <w:rPr>
          <w:sz w:val="24"/>
          <w:szCs w:val="24"/>
          <w:lang w:val="uk-UA"/>
        </w:rPr>
        <w:t>стає можливим завдяки</w:t>
      </w:r>
      <w:r w:rsidR="00594629" w:rsidRPr="00BF4785">
        <w:rPr>
          <w:sz w:val="24"/>
          <w:szCs w:val="24"/>
          <w:lang w:val="uk-UA"/>
        </w:rPr>
        <w:t xml:space="preserve"> оброб</w:t>
      </w:r>
      <w:r w:rsidR="00894FE2" w:rsidRPr="00BF4785">
        <w:rPr>
          <w:sz w:val="24"/>
          <w:szCs w:val="24"/>
          <w:lang w:val="uk-UA"/>
        </w:rPr>
        <w:t>ці</w:t>
      </w:r>
      <w:r w:rsidR="00594629" w:rsidRPr="00BF4785">
        <w:rPr>
          <w:sz w:val="24"/>
          <w:szCs w:val="24"/>
          <w:lang w:val="uk-UA"/>
        </w:rPr>
        <w:t xml:space="preserve"> всіх необхідних змінних гілки та відмови від логіки для більш </w:t>
      </w:r>
      <w:r w:rsidR="00450628" w:rsidRPr="00BF4785">
        <w:rPr>
          <w:sz w:val="24"/>
          <w:szCs w:val="24"/>
          <w:lang w:val="uk-UA"/>
        </w:rPr>
        <w:t xml:space="preserve">тривалих </w:t>
      </w:r>
      <w:r w:rsidR="00594629" w:rsidRPr="00BF4785">
        <w:rPr>
          <w:sz w:val="24"/>
          <w:szCs w:val="24"/>
          <w:lang w:val="uk-UA"/>
        </w:rPr>
        <w:t xml:space="preserve">арифметичних операцій. </w:t>
      </w:r>
      <w:r w:rsidR="00FB2890" w:rsidRPr="00BF4785">
        <w:rPr>
          <w:sz w:val="24"/>
          <w:szCs w:val="24"/>
          <w:lang w:val="uk-UA"/>
        </w:rPr>
        <w:t>Для зменшення впливу на продуктивність даних контрзаходів,</w:t>
      </w:r>
      <w:r w:rsidR="00594629" w:rsidRPr="00BF4785">
        <w:rPr>
          <w:sz w:val="24"/>
          <w:szCs w:val="24"/>
          <w:lang w:val="uk-UA"/>
        </w:rPr>
        <w:t xml:space="preserve"> використ</w:t>
      </w:r>
      <w:r w:rsidR="00FB2890" w:rsidRPr="00BF4785">
        <w:rPr>
          <w:sz w:val="24"/>
          <w:szCs w:val="24"/>
          <w:lang w:val="uk-UA"/>
        </w:rPr>
        <w:t>овується</w:t>
      </w:r>
      <w:r w:rsidR="00594629" w:rsidRPr="00BF4785">
        <w:rPr>
          <w:sz w:val="24"/>
          <w:szCs w:val="24"/>
          <w:lang w:val="uk-UA"/>
        </w:rPr>
        <w:t xml:space="preserve"> «ледач</w:t>
      </w:r>
      <w:r w:rsidR="00FB2890" w:rsidRPr="00BF4785">
        <w:rPr>
          <w:sz w:val="24"/>
          <w:szCs w:val="24"/>
          <w:lang w:val="uk-UA"/>
        </w:rPr>
        <w:t>е</w:t>
      </w:r>
      <w:r w:rsidR="00594629" w:rsidRPr="00BF4785">
        <w:rPr>
          <w:sz w:val="24"/>
          <w:szCs w:val="24"/>
          <w:lang w:val="uk-UA"/>
        </w:rPr>
        <w:t>» скорочення (</w:t>
      </w:r>
      <w:proofErr w:type="spellStart"/>
      <w:r w:rsidR="00594629" w:rsidRPr="00BF4785">
        <w:rPr>
          <w:sz w:val="24"/>
          <w:szCs w:val="24"/>
          <w:lang w:val="uk-UA"/>
        </w:rPr>
        <w:t>lazy</w:t>
      </w:r>
      <w:proofErr w:type="spellEnd"/>
      <w:r w:rsidR="00594629" w:rsidRPr="00BF4785">
        <w:rPr>
          <w:sz w:val="24"/>
          <w:szCs w:val="24"/>
          <w:lang w:val="uk-UA"/>
        </w:rPr>
        <w:t xml:space="preserve"> </w:t>
      </w:r>
      <w:proofErr w:type="spellStart"/>
      <w:r w:rsidR="00594629" w:rsidRPr="00BF4785">
        <w:rPr>
          <w:sz w:val="24"/>
          <w:szCs w:val="24"/>
          <w:lang w:val="uk-UA"/>
        </w:rPr>
        <w:t>reduction</w:t>
      </w:r>
      <w:proofErr w:type="spellEnd"/>
      <w:r w:rsidR="00594629" w:rsidRPr="00BF4785">
        <w:rPr>
          <w:sz w:val="24"/>
          <w:szCs w:val="24"/>
          <w:lang w:val="uk-UA"/>
        </w:rPr>
        <w:t>)</w:t>
      </w:r>
      <w:r w:rsidR="00FB2890" w:rsidRPr="00BF4785">
        <w:rPr>
          <w:sz w:val="24"/>
          <w:szCs w:val="24"/>
          <w:lang w:val="uk-UA"/>
        </w:rPr>
        <w:t xml:space="preserve"> та </w:t>
      </w:r>
      <w:proofErr w:type="spellStart"/>
      <w:r w:rsidR="00594629" w:rsidRPr="00BF4785">
        <w:rPr>
          <w:sz w:val="24"/>
          <w:szCs w:val="24"/>
          <w:lang w:val="uk-UA"/>
        </w:rPr>
        <w:t>векторизаці</w:t>
      </w:r>
      <w:r w:rsidR="00FB2890" w:rsidRPr="00BF4785">
        <w:rPr>
          <w:sz w:val="24"/>
          <w:szCs w:val="24"/>
          <w:lang w:val="uk-UA"/>
        </w:rPr>
        <w:t>я</w:t>
      </w:r>
      <w:proofErr w:type="spellEnd"/>
      <w:r w:rsidR="00594629" w:rsidRPr="00BF4785">
        <w:rPr>
          <w:sz w:val="24"/>
          <w:szCs w:val="24"/>
          <w:lang w:val="uk-UA"/>
        </w:rPr>
        <w:t xml:space="preserve"> SIMD. </w:t>
      </w:r>
      <w:r w:rsidR="00A646B4" w:rsidRPr="00BF4785">
        <w:rPr>
          <w:sz w:val="24"/>
          <w:szCs w:val="24"/>
          <w:lang w:val="uk-UA"/>
        </w:rPr>
        <w:t>Для</w:t>
      </w:r>
      <w:r w:rsidR="00782D1F" w:rsidRPr="00BF4785">
        <w:rPr>
          <w:sz w:val="24"/>
          <w:szCs w:val="24"/>
          <w:lang w:val="uk-UA"/>
        </w:rPr>
        <w:t xml:space="preserve"> забезпечення можливості</w:t>
      </w:r>
      <w:r w:rsidR="00A646B4" w:rsidRPr="00BF4785">
        <w:rPr>
          <w:sz w:val="24"/>
          <w:szCs w:val="24"/>
          <w:lang w:val="uk-UA"/>
        </w:rPr>
        <w:t xml:space="preserve"> виконання множення двох </w:t>
      </w:r>
      <w:proofErr w:type="spellStart"/>
      <w:r w:rsidR="00A646B4" w:rsidRPr="00BF4785">
        <w:rPr>
          <w:sz w:val="24"/>
          <w:szCs w:val="24"/>
          <w:lang w:val="uk-UA"/>
        </w:rPr>
        <w:t>кілець</w:t>
      </w:r>
      <w:proofErr w:type="spellEnd"/>
      <w:r w:rsidR="00A646B4" w:rsidRPr="00BF4785">
        <w:rPr>
          <w:sz w:val="24"/>
          <w:szCs w:val="24"/>
          <w:lang w:val="uk-UA"/>
        </w:rPr>
        <w:t xml:space="preserve"> у домені NTT</w:t>
      </w:r>
      <w:r w:rsidR="00782D1F" w:rsidRPr="00BF4785">
        <w:rPr>
          <w:sz w:val="24"/>
          <w:szCs w:val="24"/>
          <w:lang w:val="uk-UA"/>
        </w:rPr>
        <w:t xml:space="preserve"> застосовується </w:t>
      </w:r>
      <w:proofErr w:type="spellStart"/>
      <w:r w:rsidR="00782D1F" w:rsidRPr="00BF4785">
        <w:rPr>
          <w:sz w:val="24"/>
          <w:szCs w:val="24"/>
          <w:lang w:val="uk-UA"/>
        </w:rPr>
        <w:t>поточкове</w:t>
      </w:r>
      <w:proofErr w:type="spellEnd"/>
      <w:r w:rsidR="00782D1F" w:rsidRPr="00BF4785">
        <w:rPr>
          <w:sz w:val="24"/>
          <w:szCs w:val="24"/>
          <w:lang w:val="uk-UA"/>
        </w:rPr>
        <w:t xml:space="preserve"> модульне множення, яке забезпечує обчислення кожного елементу незалежно.</w:t>
      </w:r>
      <w:r w:rsidR="008D7542" w:rsidRPr="00BF4785">
        <w:rPr>
          <w:sz w:val="24"/>
          <w:szCs w:val="24"/>
          <w:lang w:val="uk-UA"/>
        </w:rPr>
        <w:t xml:space="preserve"> Дані операції є послідовними та безумовними, тому можна говорити про їх усталеність у часі.</w:t>
      </w:r>
      <w:r w:rsidR="00A646B4" w:rsidRPr="00BF4785">
        <w:rPr>
          <w:sz w:val="24"/>
          <w:szCs w:val="24"/>
          <w:lang w:val="uk-UA"/>
        </w:rPr>
        <w:t xml:space="preserve"> </w:t>
      </w:r>
      <w:r w:rsidR="00FD1A58" w:rsidRPr="00BF4785">
        <w:rPr>
          <w:sz w:val="24"/>
          <w:szCs w:val="24"/>
          <w:lang w:val="uk-UA"/>
        </w:rPr>
        <w:t xml:space="preserve"> Ще </w:t>
      </w:r>
      <w:r w:rsidR="00500BEF" w:rsidRPr="00BF4785">
        <w:rPr>
          <w:sz w:val="24"/>
          <w:szCs w:val="24"/>
          <w:lang w:val="uk-UA"/>
        </w:rPr>
        <w:t>однією особливістю є те, що у перетворенні застосовується</w:t>
      </w:r>
      <w:r w:rsidR="00FD1A58" w:rsidRPr="00BF4785">
        <w:rPr>
          <w:sz w:val="24"/>
          <w:szCs w:val="24"/>
          <w:lang w:val="uk-UA"/>
        </w:rPr>
        <w:t xml:space="preserve"> </w:t>
      </w:r>
      <w:r w:rsidR="00E86981" w:rsidRPr="00BF4785">
        <w:rPr>
          <w:sz w:val="24"/>
          <w:szCs w:val="24"/>
          <w:lang w:val="uk-UA"/>
        </w:rPr>
        <w:t>вдосконалений</w:t>
      </w:r>
      <w:r w:rsidR="00FD1A58" w:rsidRPr="00BF4785">
        <w:rPr>
          <w:sz w:val="24"/>
          <w:szCs w:val="24"/>
          <w:lang w:val="uk-UA"/>
        </w:rPr>
        <w:t xml:space="preserve"> </w:t>
      </w:r>
      <w:r w:rsidR="00594629" w:rsidRPr="00BF4785">
        <w:rPr>
          <w:sz w:val="24"/>
          <w:szCs w:val="24"/>
          <w:lang w:val="uk-UA"/>
        </w:rPr>
        <w:t xml:space="preserve">NTT алгоритм </w:t>
      </w:r>
      <w:proofErr w:type="spellStart"/>
      <w:r w:rsidR="00594629" w:rsidRPr="00BF4785">
        <w:rPr>
          <w:sz w:val="24"/>
          <w:szCs w:val="24"/>
          <w:lang w:val="uk-UA"/>
        </w:rPr>
        <w:t>Cooley-Tukey</w:t>
      </w:r>
      <w:proofErr w:type="spellEnd"/>
      <w:r w:rsidR="00E86981" w:rsidRPr="00BF4785">
        <w:rPr>
          <w:sz w:val="24"/>
          <w:szCs w:val="24"/>
          <w:lang w:val="uk-UA"/>
        </w:rPr>
        <w:t xml:space="preserve">. </w:t>
      </w:r>
      <w:r w:rsidR="00920502" w:rsidRPr="00BF4785">
        <w:rPr>
          <w:sz w:val="24"/>
          <w:szCs w:val="24"/>
          <w:lang w:val="uk-UA"/>
        </w:rPr>
        <w:t xml:space="preserve">Покращення </w:t>
      </w:r>
      <w:r w:rsidR="00462C01" w:rsidRPr="00BF4785">
        <w:rPr>
          <w:sz w:val="24"/>
          <w:szCs w:val="24"/>
          <w:lang w:val="uk-UA"/>
        </w:rPr>
        <w:t xml:space="preserve">застосовуються для </w:t>
      </w:r>
      <w:r w:rsidR="00594629" w:rsidRPr="00BF4785">
        <w:rPr>
          <w:sz w:val="24"/>
          <w:szCs w:val="24"/>
          <w:lang w:val="uk-UA"/>
        </w:rPr>
        <w:t xml:space="preserve">підвищення продуктивності, увімкнення автоматичної </w:t>
      </w:r>
      <w:proofErr w:type="spellStart"/>
      <w:r w:rsidR="00594629" w:rsidRPr="00BF4785">
        <w:rPr>
          <w:sz w:val="24"/>
          <w:szCs w:val="24"/>
          <w:lang w:val="uk-UA"/>
        </w:rPr>
        <w:t>векторизації</w:t>
      </w:r>
      <w:proofErr w:type="spellEnd"/>
      <w:r w:rsidR="00594629" w:rsidRPr="00BF4785">
        <w:rPr>
          <w:sz w:val="24"/>
          <w:szCs w:val="24"/>
          <w:lang w:val="uk-UA"/>
        </w:rPr>
        <w:t xml:space="preserve"> та гарантування того, що не використовуються умовні операції розгалуження. </w:t>
      </w:r>
    </w:p>
    <w:p w14:paraId="09641223" w14:textId="77777777" w:rsidR="001D34D4" w:rsidRDefault="004E24E5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Також серед</w:t>
      </w:r>
      <w:r w:rsidR="00801E32" w:rsidRPr="00BF4785">
        <w:rPr>
          <w:sz w:val="24"/>
          <w:szCs w:val="24"/>
          <w:lang w:val="uk-UA"/>
        </w:rPr>
        <w:t xml:space="preserve"> запропоновани</w:t>
      </w:r>
      <w:r w:rsidRPr="00BF4785">
        <w:rPr>
          <w:sz w:val="24"/>
          <w:szCs w:val="24"/>
          <w:lang w:val="uk-UA"/>
        </w:rPr>
        <w:t>х</w:t>
      </w:r>
      <w:r w:rsidR="00801E32" w:rsidRPr="00BF4785">
        <w:rPr>
          <w:sz w:val="24"/>
          <w:szCs w:val="24"/>
          <w:lang w:val="uk-UA"/>
        </w:rPr>
        <w:t xml:space="preserve"> заход</w:t>
      </w:r>
      <w:r w:rsidR="00BF63CC" w:rsidRPr="00BF4785">
        <w:rPr>
          <w:sz w:val="24"/>
          <w:szCs w:val="24"/>
          <w:lang w:val="uk-UA"/>
        </w:rPr>
        <w:t>ів</w:t>
      </w:r>
      <w:r w:rsidR="00801E32" w:rsidRPr="00BF4785">
        <w:rPr>
          <w:sz w:val="24"/>
          <w:szCs w:val="24"/>
          <w:lang w:val="uk-UA"/>
        </w:rPr>
        <w:t xml:space="preserve"> є </w:t>
      </w:r>
      <w:r w:rsidR="005E0AF4" w:rsidRPr="00BF4785">
        <w:rPr>
          <w:sz w:val="24"/>
          <w:szCs w:val="24"/>
          <w:lang w:val="uk-UA"/>
        </w:rPr>
        <w:t>відкидання зразку</w:t>
      </w:r>
      <w:r w:rsidR="00801E32" w:rsidRPr="00BF4785">
        <w:rPr>
          <w:sz w:val="24"/>
          <w:szCs w:val="24"/>
          <w:lang w:val="uk-UA"/>
        </w:rPr>
        <w:t>.</w:t>
      </w:r>
      <w:r w:rsidR="00B01ACE" w:rsidRPr="00BF4785">
        <w:rPr>
          <w:sz w:val="24"/>
          <w:szCs w:val="24"/>
          <w:lang w:val="uk-UA"/>
        </w:rPr>
        <w:t xml:space="preserve"> Даний </w:t>
      </w:r>
      <w:proofErr w:type="spellStart"/>
      <w:r w:rsidR="00B01ACE" w:rsidRPr="00BF4785">
        <w:rPr>
          <w:sz w:val="24"/>
          <w:szCs w:val="24"/>
          <w:lang w:val="uk-UA"/>
        </w:rPr>
        <w:t>конрзахід</w:t>
      </w:r>
      <w:proofErr w:type="spellEnd"/>
      <w:r w:rsidR="00B01ACE" w:rsidRPr="00BF4785">
        <w:rPr>
          <w:sz w:val="24"/>
          <w:szCs w:val="24"/>
          <w:lang w:val="uk-UA"/>
        </w:rPr>
        <w:t xml:space="preserve"> полягає в наступному – з випадкових адрес зчитується додатковий кеш з метою спотворити статистику для SCA</w:t>
      </w:r>
      <w:r w:rsidR="00C90178" w:rsidRPr="00BF4785">
        <w:rPr>
          <w:sz w:val="24"/>
          <w:szCs w:val="24"/>
          <w:lang w:val="uk-UA"/>
        </w:rPr>
        <w:t xml:space="preserve"> і після цього зайві зчитування відкидаються. </w:t>
      </w:r>
      <w:r w:rsidR="002E1180" w:rsidRPr="00BF4785">
        <w:rPr>
          <w:sz w:val="24"/>
          <w:szCs w:val="24"/>
          <w:lang w:val="uk-UA"/>
        </w:rPr>
        <w:t xml:space="preserve">Діапазон норм </w:t>
      </w:r>
      <w:proofErr w:type="spellStart"/>
      <w:r w:rsidR="002E1180" w:rsidRPr="00BF4785">
        <w:rPr>
          <w:sz w:val="24"/>
          <w:szCs w:val="24"/>
          <w:lang w:val="uk-UA"/>
        </w:rPr>
        <w:t>відкидань</w:t>
      </w:r>
      <w:proofErr w:type="spellEnd"/>
      <w:r w:rsidR="002E1180" w:rsidRPr="00BF4785">
        <w:rPr>
          <w:sz w:val="24"/>
          <w:szCs w:val="24"/>
          <w:lang w:val="uk-UA"/>
        </w:rPr>
        <w:t xml:space="preserve"> у реалізації, що розглядається, обрано </w:t>
      </w:r>
      <w:r w:rsidR="005E0AF4" w:rsidRPr="00BF4785">
        <w:rPr>
          <w:sz w:val="24"/>
          <w:szCs w:val="24"/>
          <w:lang w:val="uk-UA"/>
        </w:rPr>
        <w:t>на рівні 6,25%, 12,5% та 25%.</w:t>
      </w:r>
      <w:r w:rsidR="005A4357" w:rsidRPr="00BF4785">
        <w:rPr>
          <w:sz w:val="24"/>
          <w:szCs w:val="24"/>
          <w:lang w:val="uk-UA"/>
        </w:rPr>
        <w:t xml:space="preserve"> </w:t>
      </w:r>
    </w:p>
    <w:p w14:paraId="3667E3E1" w14:textId="31AA93AB" w:rsidR="00565D09" w:rsidRPr="00BF4785" w:rsidRDefault="00422B6F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Ще одним нововведенням є</w:t>
      </w:r>
      <w:r w:rsidR="00565D09" w:rsidRPr="00BF4785">
        <w:rPr>
          <w:sz w:val="24"/>
          <w:szCs w:val="24"/>
          <w:lang w:val="uk-UA"/>
        </w:rPr>
        <w:t xml:space="preserve"> ефективна конструкція методики </w:t>
      </w:r>
      <w:proofErr w:type="spellStart"/>
      <w:r w:rsidR="00565D09" w:rsidRPr="00BF4785">
        <w:rPr>
          <w:sz w:val="24"/>
          <w:szCs w:val="24"/>
          <w:lang w:val="uk-UA"/>
        </w:rPr>
        <w:t>гаусової</w:t>
      </w:r>
      <w:proofErr w:type="spellEnd"/>
      <w:r w:rsidR="00565D09" w:rsidRPr="00BF4785">
        <w:rPr>
          <w:sz w:val="24"/>
          <w:szCs w:val="24"/>
          <w:lang w:val="uk-UA"/>
        </w:rPr>
        <w:t xml:space="preserve"> вибірки </w:t>
      </w:r>
      <w:r w:rsidRPr="00BF4785">
        <w:rPr>
          <w:sz w:val="24"/>
          <w:szCs w:val="24"/>
          <w:lang w:val="uk-UA"/>
        </w:rPr>
        <w:t xml:space="preserve">(CDT) </w:t>
      </w:r>
      <w:r w:rsidR="00565D09" w:rsidRPr="00BF4785">
        <w:rPr>
          <w:sz w:val="24"/>
          <w:szCs w:val="24"/>
          <w:lang w:val="uk-UA"/>
        </w:rPr>
        <w:t>з постійним часом</w:t>
      </w:r>
      <w:r w:rsidR="004767EC" w:rsidRPr="00BF4785">
        <w:rPr>
          <w:sz w:val="24"/>
          <w:szCs w:val="24"/>
          <w:lang w:val="uk-UA"/>
        </w:rPr>
        <w:t>.</w:t>
      </w:r>
      <w:r w:rsidR="00565D09" w:rsidRPr="00BF4785">
        <w:rPr>
          <w:sz w:val="24"/>
          <w:szCs w:val="24"/>
          <w:lang w:val="uk-UA"/>
        </w:rPr>
        <w:t xml:space="preserve"> </w:t>
      </w:r>
      <w:r w:rsidR="00C03A0C" w:rsidRPr="00BF4785">
        <w:rPr>
          <w:sz w:val="24"/>
          <w:szCs w:val="24"/>
          <w:lang w:val="uk-UA"/>
        </w:rPr>
        <w:t xml:space="preserve">Перевагою даної конструкції є </w:t>
      </w:r>
      <w:r w:rsidR="005E48B5" w:rsidRPr="00BF4785">
        <w:rPr>
          <w:sz w:val="24"/>
          <w:szCs w:val="24"/>
          <w:lang w:val="uk-UA"/>
        </w:rPr>
        <w:t>чітка</w:t>
      </w:r>
      <w:r w:rsidR="00C03A0C" w:rsidRPr="00BF4785">
        <w:rPr>
          <w:sz w:val="24"/>
          <w:szCs w:val="24"/>
          <w:lang w:val="uk-UA"/>
        </w:rPr>
        <w:t xml:space="preserve"> кількість операцій </w:t>
      </w:r>
      <w:r w:rsidR="00565D09" w:rsidRPr="00BF4785">
        <w:rPr>
          <w:sz w:val="24"/>
          <w:szCs w:val="24"/>
          <w:lang w:val="uk-UA"/>
        </w:rPr>
        <w:t>пошуку-зчитування</w:t>
      </w:r>
      <w:r w:rsidR="0071788F" w:rsidRPr="00BF4785">
        <w:rPr>
          <w:sz w:val="24"/>
          <w:szCs w:val="24"/>
          <w:lang w:val="uk-UA"/>
        </w:rPr>
        <w:t>, а також використання однакової арифметики, незалежно від гілки, обраної згідно з CDT.</w:t>
      </w:r>
      <w:r w:rsidR="00565D09" w:rsidRPr="00BF4785">
        <w:rPr>
          <w:sz w:val="24"/>
          <w:szCs w:val="24"/>
          <w:lang w:val="uk-UA"/>
        </w:rPr>
        <w:t xml:space="preserve"> Верхня межа кількості </w:t>
      </w:r>
      <w:r w:rsidR="0063247C" w:rsidRPr="00BF4785">
        <w:rPr>
          <w:sz w:val="24"/>
          <w:szCs w:val="24"/>
          <w:lang w:val="uk-UA"/>
        </w:rPr>
        <w:t xml:space="preserve">необхідних </w:t>
      </w:r>
      <w:r w:rsidR="00565D09" w:rsidRPr="00BF4785">
        <w:rPr>
          <w:sz w:val="24"/>
          <w:szCs w:val="24"/>
          <w:lang w:val="uk-UA"/>
        </w:rPr>
        <w:t>пошукових операцій</w:t>
      </w:r>
      <w:r w:rsidR="00384FA3" w:rsidRPr="00BF4785">
        <w:rPr>
          <w:sz w:val="24"/>
          <w:szCs w:val="24"/>
          <w:lang w:val="uk-UA"/>
        </w:rPr>
        <w:t xml:space="preserve"> дорівнюватиме</w:t>
      </w:r>
      <w:r w:rsidR="00565D09" w:rsidRPr="00BF4785">
        <w:rPr>
          <w:sz w:val="24"/>
          <w:szCs w:val="24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,</m:t>
        </m:r>
      </m:oMath>
      <w:r w:rsidR="00384FA3" w:rsidRPr="00BF4785">
        <w:rPr>
          <w:sz w:val="24"/>
          <w:szCs w:val="24"/>
          <w:lang w:val="uk-UA"/>
        </w:rPr>
        <w:t xml:space="preserve"> </w:t>
      </w:r>
      <w:r w:rsidR="006367CB" w:rsidRPr="00BF4785">
        <w:rPr>
          <w:sz w:val="24"/>
          <w:szCs w:val="24"/>
          <w:lang w:val="uk-UA"/>
        </w:rPr>
        <w:t xml:space="preserve">тому </w:t>
      </w:r>
      <w:r w:rsidR="00565D09" w:rsidRPr="00BF4785">
        <w:rPr>
          <w:sz w:val="24"/>
          <w:szCs w:val="24"/>
          <w:lang w:val="uk-UA"/>
        </w:rPr>
        <w:t>кожен виклик пробовідбірника доповнюється до найближчого ступеня двійки</w:t>
      </w:r>
      <w:r w:rsidR="0063247C" w:rsidRPr="00BF4785">
        <w:rPr>
          <w:sz w:val="24"/>
          <w:szCs w:val="24"/>
          <w:lang w:val="uk-UA"/>
        </w:rPr>
        <w:t xml:space="preserve"> для того, щоб</w:t>
      </w:r>
      <w:r w:rsidR="00565D09" w:rsidRPr="00BF4785">
        <w:rPr>
          <w:sz w:val="24"/>
          <w:szCs w:val="24"/>
          <w:lang w:val="uk-UA"/>
        </w:rPr>
        <w:t xml:space="preserve"> виконати таку ж кількість тактових циклів.</w:t>
      </w:r>
    </w:p>
    <w:p w14:paraId="68F6FA5E" w14:textId="3FAB5C86" w:rsidR="000056C6" w:rsidRPr="00BF4785" w:rsidRDefault="000056C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4 BEARZ атака на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25DC8909" w14:textId="6CE09121" w:rsidR="008D1711" w:rsidRPr="00BF4785" w:rsidRDefault="008D1711" w:rsidP="005A280A">
      <w:pPr>
        <w:ind w:firstLine="709"/>
        <w:jc w:val="both"/>
        <w:rPr>
          <w:sz w:val="24"/>
          <w:szCs w:val="24"/>
        </w:rPr>
      </w:pPr>
      <w:r w:rsidRPr="00BF4785">
        <w:rPr>
          <w:sz w:val="24"/>
          <w:szCs w:val="24"/>
          <w:lang w:val="uk-UA"/>
        </w:rPr>
        <w:t xml:space="preserve">BEARZ – атака помилками на схему ЕЦП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, запропонована </w:t>
      </w:r>
      <w:proofErr w:type="spellStart"/>
      <w:r w:rsidRPr="00BF4785">
        <w:rPr>
          <w:sz w:val="24"/>
          <w:szCs w:val="24"/>
          <w:lang w:val="uk-UA"/>
        </w:rPr>
        <w:t>Sarah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McCarthy</w:t>
      </w:r>
      <w:proofErr w:type="spellEnd"/>
      <w:r w:rsidRPr="00BF4785">
        <w:rPr>
          <w:sz w:val="24"/>
          <w:szCs w:val="24"/>
          <w:lang w:val="uk-UA"/>
        </w:rPr>
        <w:t xml:space="preserve"> та ін. (2019)</w:t>
      </w:r>
      <w:r w:rsidR="009F211A" w:rsidRPr="00BF4785">
        <w:rPr>
          <w:sz w:val="24"/>
          <w:szCs w:val="24"/>
          <w:lang w:val="uk-UA"/>
        </w:rPr>
        <w:t xml:space="preserve">. Принцип дії атаки полягає у вилученні базису </w:t>
      </w:r>
      <w:r w:rsidR="006D7A93" w:rsidRPr="00BF4785">
        <w:rPr>
          <w:sz w:val="24"/>
          <w:szCs w:val="24"/>
          <w:lang w:val="uk-UA"/>
        </w:rPr>
        <w:t>через</w:t>
      </w:r>
      <w:r w:rsidR="009F211A" w:rsidRPr="00BF4785">
        <w:rPr>
          <w:sz w:val="24"/>
          <w:szCs w:val="24"/>
          <w:lang w:val="uk-UA"/>
        </w:rPr>
        <w:t xml:space="preserve"> переривання рекурсії або </w:t>
      </w:r>
      <w:proofErr w:type="spellStart"/>
      <w:r w:rsidR="009F211A" w:rsidRPr="00BF4785">
        <w:rPr>
          <w:sz w:val="24"/>
          <w:szCs w:val="24"/>
          <w:lang w:val="uk-UA"/>
        </w:rPr>
        <w:t>обнулення</w:t>
      </w:r>
      <w:proofErr w:type="spellEnd"/>
      <w:r w:rsidR="0038521E" w:rsidRPr="00BF4785">
        <w:rPr>
          <w:sz w:val="24"/>
          <w:szCs w:val="24"/>
          <w:lang w:val="uk-UA"/>
        </w:rPr>
        <w:t>.</w:t>
      </w:r>
      <w:r w:rsidR="00694459" w:rsidRPr="00BF4785">
        <w:rPr>
          <w:sz w:val="24"/>
          <w:szCs w:val="24"/>
          <w:lang w:val="uk-UA"/>
        </w:rPr>
        <w:t xml:space="preserve"> Атака добуває закриту ключову інформацію, шляхом спричинення помилок в роботі.</w:t>
      </w:r>
      <w:r w:rsidR="00ED2143" w:rsidRPr="00BF4785">
        <w:rPr>
          <w:sz w:val="24"/>
          <w:szCs w:val="24"/>
          <w:lang w:val="uk-UA"/>
        </w:rPr>
        <w:t xml:space="preserve"> Модель зловмисника передбачає, що він може пропускати </w:t>
      </w:r>
      <w:r w:rsidR="00201F9B" w:rsidRPr="00BF4785">
        <w:rPr>
          <w:sz w:val="24"/>
          <w:szCs w:val="24"/>
          <w:lang w:val="uk-UA"/>
        </w:rPr>
        <w:t xml:space="preserve">команди та </w:t>
      </w:r>
      <w:proofErr w:type="spellStart"/>
      <w:r w:rsidR="00201F9B" w:rsidRPr="00BF4785">
        <w:rPr>
          <w:sz w:val="24"/>
          <w:szCs w:val="24"/>
          <w:lang w:val="uk-UA"/>
        </w:rPr>
        <w:t>обнуляти</w:t>
      </w:r>
      <w:proofErr w:type="spellEnd"/>
      <w:r w:rsidR="00201F9B" w:rsidRPr="00BF4785">
        <w:rPr>
          <w:sz w:val="24"/>
          <w:szCs w:val="24"/>
          <w:lang w:val="uk-UA"/>
        </w:rPr>
        <w:t xml:space="preserve"> змінні.</w:t>
      </w:r>
    </w:p>
    <w:p w14:paraId="33E59889" w14:textId="742790B3" w:rsidR="002D7E94" w:rsidRPr="00BF4785" w:rsidRDefault="002D7E94" w:rsidP="005A280A">
      <w:pPr>
        <w:jc w:val="both"/>
        <w:rPr>
          <w:b/>
          <w:bCs/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ab/>
      </w: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1</w:t>
      </w:r>
      <w:r w:rsidRPr="00BF4785">
        <w:rPr>
          <w:b/>
          <w:bCs/>
          <w:sz w:val="24"/>
          <w:szCs w:val="24"/>
          <w:lang w:val="uk-UA"/>
        </w:rPr>
        <w:t xml:space="preserve"> Рекурсія алгоритму </w:t>
      </w:r>
      <w:r w:rsidRPr="00BF4785">
        <w:rPr>
          <w:b/>
          <w:bCs/>
          <w:sz w:val="24"/>
          <w:szCs w:val="24"/>
          <w:lang w:val="en-US"/>
        </w:rPr>
        <w:t>Falcon</w:t>
      </w:r>
    </w:p>
    <w:p w14:paraId="27B2A6AB" w14:textId="5D7B60DE" w:rsidR="00B77F26" w:rsidRPr="00BF4785" w:rsidRDefault="007476B9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Схема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має</w:t>
      </w:r>
      <w:r w:rsidR="002523C2" w:rsidRPr="00BF4785">
        <w:rPr>
          <w:sz w:val="24"/>
          <w:szCs w:val="24"/>
          <w:lang w:val="uk-UA"/>
        </w:rPr>
        <w:t xml:space="preserve"> два рекурсивні виклики на верхньому рівні алгоритму </w:t>
      </w:r>
      <w:proofErr w:type="spellStart"/>
      <w:r w:rsidR="008E3368" w:rsidRPr="00BF4785">
        <w:rPr>
          <w:sz w:val="24"/>
          <w:szCs w:val="24"/>
          <w:lang w:val="uk-UA"/>
        </w:rPr>
        <w:t>ffSampling</w:t>
      </w:r>
      <w:proofErr w:type="spellEnd"/>
      <w:r w:rsidR="00D649AA" w:rsidRPr="00BF4785">
        <w:rPr>
          <w:sz w:val="24"/>
          <w:szCs w:val="24"/>
          <w:lang w:val="uk-UA"/>
        </w:rPr>
        <w:t>.</w:t>
      </w:r>
      <w:r w:rsidR="008652B8" w:rsidRPr="00BF4785">
        <w:rPr>
          <w:sz w:val="24"/>
          <w:szCs w:val="24"/>
          <w:lang w:val="uk-UA"/>
        </w:rPr>
        <w:t xml:space="preserve"> </w:t>
      </w:r>
      <w:r w:rsidR="00D649AA" w:rsidRPr="00BF4785">
        <w:rPr>
          <w:sz w:val="24"/>
          <w:szCs w:val="24"/>
          <w:lang w:val="uk-UA"/>
        </w:rPr>
        <w:t>Для даного</w:t>
      </w:r>
      <w:r w:rsidR="002523C2" w:rsidRPr="00BF4785">
        <w:rPr>
          <w:sz w:val="24"/>
          <w:szCs w:val="24"/>
          <w:lang w:val="uk-UA"/>
        </w:rPr>
        <w:t xml:space="preserve"> цільов</w:t>
      </w:r>
      <w:r w:rsidR="00D649AA" w:rsidRPr="00BF4785">
        <w:rPr>
          <w:sz w:val="24"/>
          <w:szCs w:val="24"/>
          <w:lang w:val="uk-UA"/>
        </w:rPr>
        <w:t>ого</w:t>
      </w:r>
      <w:r w:rsidR="002523C2" w:rsidRPr="00BF4785">
        <w:rPr>
          <w:sz w:val="24"/>
          <w:szCs w:val="24"/>
          <w:lang w:val="uk-UA"/>
        </w:rPr>
        <w:t xml:space="preserve"> </w:t>
      </w:r>
      <w:proofErr w:type="spellStart"/>
      <w:r w:rsidR="002523C2" w:rsidRPr="00BF4785">
        <w:rPr>
          <w:sz w:val="24"/>
          <w:szCs w:val="24"/>
          <w:lang w:val="uk-UA"/>
        </w:rPr>
        <w:t>вектор</w:t>
      </w:r>
      <w:r w:rsidR="00D649AA" w:rsidRPr="00BF4785">
        <w:rPr>
          <w:sz w:val="24"/>
          <w:szCs w:val="24"/>
          <w:lang w:val="uk-UA"/>
        </w:rPr>
        <w:t>а</w:t>
      </w:r>
      <w:proofErr w:type="spellEnd"/>
      <w:r w:rsidR="002523C2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8E3368" w:rsidRPr="00BF4785">
        <w:rPr>
          <w:sz w:val="24"/>
          <w:szCs w:val="24"/>
          <w:lang w:val="uk-UA"/>
        </w:rPr>
        <w:t xml:space="preserve">, </w:t>
      </w:r>
      <w:r w:rsidR="00D649AA" w:rsidRPr="00BF4785">
        <w:rPr>
          <w:sz w:val="24"/>
          <w:szCs w:val="24"/>
          <w:lang w:val="uk-UA"/>
        </w:rPr>
        <w:t>алгоритм</w:t>
      </w:r>
      <w:r w:rsidR="002523C2" w:rsidRPr="00BF4785">
        <w:rPr>
          <w:sz w:val="24"/>
          <w:szCs w:val="24"/>
          <w:lang w:val="uk-UA"/>
        </w:rPr>
        <w:t xml:space="preserve"> діє </w:t>
      </w:r>
      <w:r w:rsidR="00D649AA" w:rsidRPr="00BF4785">
        <w:rPr>
          <w:sz w:val="24"/>
          <w:szCs w:val="24"/>
          <w:lang w:val="uk-UA"/>
        </w:rPr>
        <w:t xml:space="preserve">спочатку </w:t>
      </w:r>
      <w:r w:rsidR="002523C2" w:rsidRPr="00BF4785">
        <w:rPr>
          <w:sz w:val="24"/>
          <w:szCs w:val="24"/>
          <w:lang w:val="uk-U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2523C2" w:rsidRPr="00BF4785">
        <w:rPr>
          <w:sz w:val="24"/>
          <w:szCs w:val="24"/>
          <w:lang w:val="uk-UA"/>
        </w:rPr>
        <w:t>, рекурсивно, справа</w:t>
      </w:r>
      <w:r w:rsidR="008E3368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 xml:space="preserve">наліво, а потім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2523C2" w:rsidRPr="00BF4785">
        <w:rPr>
          <w:sz w:val="24"/>
          <w:szCs w:val="24"/>
          <w:lang w:val="uk-UA"/>
        </w:rPr>
        <w:t>.</w:t>
      </w:r>
      <w:r w:rsidR="004706F5" w:rsidRPr="00BF4785">
        <w:rPr>
          <w:sz w:val="24"/>
          <w:szCs w:val="24"/>
          <w:lang w:val="uk-UA"/>
        </w:rPr>
        <w:t xml:space="preserve"> Кожен елемент -</w:t>
      </w:r>
      <w:r w:rsidR="002523C2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2523C2" w:rsidRPr="00BF4785">
        <w:rPr>
          <w:sz w:val="24"/>
          <w:szCs w:val="24"/>
          <w:lang w:val="uk-UA"/>
        </w:rPr>
        <w:t xml:space="preserve"> і потім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4706F5" w:rsidRPr="00BF4785">
        <w:rPr>
          <w:sz w:val="24"/>
          <w:szCs w:val="24"/>
          <w:lang w:val="uk-UA"/>
        </w:rPr>
        <w:t xml:space="preserve"> -</w:t>
      </w:r>
      <w:r w:rsidR="002523C2" w:rsidRPr="00BF4785">
        <w:rPr>
          <w:sz w:val="24"/>
          <w:szCs w:val="24"/>
          <w:lang w:val="uk-UA"/>
        </w:rPr>
        <w:t xml:space="preserve"> безперервно ділиться на два вектори довжини </w:t>
      </w:r>
      <m:oMath>
        <m:r>
          <w:rPr>
            <w:rFonts w:ascii="Cambria Math" w:hAnsi="Cambria Math"/>
            <w:sz w:val="24"/>
            <w:szCs w:val="24"/>
            <w:lang w:val="uk-UA"/>
          </w:rPr>
          <m:t>n: = n / 2</m:t>
        </m:r>
      </m:oMath>
      <w:r w:rsidR="002523C2" w:rsidRPr="00BF4785">
        <w:rPr>
          <w:sz w:val="24"/>
          <w:szCs w:val="24"/>
          <w:lang w:val="uk-UA"/>
        </w:rPr>
        <w:t xml:space="preserve"> поки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2523C2" w:rsidRPr="00BF4785">
        <w:rPr>
          <w:sz w:val="24"/>
          <w:szCs w:val="24"/>
          <w:lang w:val="uk-UA"/>
        </w:rPr>
        <w:t xml:space="preserve"> не буде </w:t>
      </w:r>
      <w:r w:rsidR="008F27D4" w:rsidRPr="00BF4785">
        <w:rPr>
          <w:sz w:val="24"/>
          <w:szCs w:val="24"/>
          <w:lang w:val="uk-UA"/>
        </w:rPr>
        <w:t>дорівнювати</w:t>
      </w:r>
      <w:r w:rsidR="002523C2" w:rsidRPr="00BF4785">
        <w:rPr>
          <w:sz w:val="24"/>
          <w:szCs w:val="24"/>
          <w:lang w:val="uk-UA"/>
        </w:rPr>
        <w:t xml:space="preserve"> 2, а потім відбирає коефіцієнти </w:t>
      </w:r>
      <w:proofErr w:type="spellStart"/>
      <w:r w:rsidR="00C25A81" w:rsidRPr="00BF4785">
        <w:rPr>
          <w:sz w:val="24"/>
          <w:szCs w:val="24"/>
          <w:lang w:val="uk-UA"/>
        </w:rPr>
        <w:t>Г</w:t>
      </w:r>
      <w:r w:rsidR="002523C2" w:rsidRPr="00BF4785">
        <w:rPr>
          <w:sz w:val="24"/>
          <w:szCs w:val="24"/>
          <w:lang w:val="uk-UA"/>
        </w:rPr>
        <w:t>аусового</w:t>
      </w:r>
      <w:proofErr w:type="spellEnd"/>
      <w:r w:rsidR="002523C2" w:rsidRPr="00BF4785">
        <w:rPr>
          <w:sz w:val="24"/>
          <w:szCs w:val="24"/>
          <w:lang w:val="uk-UA"/>
        </w:rPr>
        <w:t xml:space="preserve"> розподілу, щоб отримати вектор вибірки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1F3875" w:rsidRPr="00BF4785">
        <w:rPr>
          <w:sz w:val="24"/>
          <w:szCs w:val="24"/>
          <w:lang w:val="uk-UA"/>
        </w:rPr>
        <w:t xml:space="preserve">. </w:t>
      </w:r>
      <w:r w:rsidR="000A1923" w:rsidRPr="00BF4785">
        <w:rPr>
          <w:sz w:val="24"/>
          <w:szCs w:val="24"/>
          <w:lang w:val="uk-UA"/>
        </w:rPr>
        <w:t xml:space="preserve">Через це </w:t>
      </w:r>
      <w:r w:rsidR="002523C2" w:rsidRPr="00BF4785">
        <w:rPr>
          <w:sz w:val="24"/>
          <w:szCs w:val="24"/>
          <w:lang w:val="uk-UA"/>
        </w:rPr>
        <w:t xml:space="preserve">алгоритм верхнього рівня </w:t>
      </w:r>
      <w:r w:rsidR="000A1923" w:rsidRPr="00BF4785">
        <w:rPr>
          <w:sz w:val="24"/>
          <w:szCs w:val="24"/>
          <w:lang w:val="uk-UA"/>
        </w:rPr>
        <w:t>містить</w:t>
      </w:r>
      <w:r w:rsidR="005B09E2" w:rsidRPr="00BF4785">
        <w:rPr>
          <w:sz w:val="24"/>
          <w:szCs w:val="24"/>
          <w:lang w:val="uk-UA"/>
        </w:rPr>
        <w:t xml:space="preserve"> дві</w:t>
      </w:r>
      <w:r w:rsidR="002523C2" w:rsidRPr="00BF4785">
        <w:rPr>
          <w:sz w:val="24"/>
          <w:szCs w:val="24"/>
          <w:lang w:val="uk-UA"/>
        </w:rPr>
        <w:t xml:space="preserve"> рекурсивні гілки. </w:t>
      </w:r>
      <w:r w:rsidR="00CC51CA" w:rsidRPr="00BF4785">
        <w:rPr>
          <w:sz w:val="24"/>
          <w:szCs w:val="24"/>
          <w:lang w:val="uk-UA"/>
        </w:rPr>
        <w:t xml:space="preserve">Зауважимо, що всі процедури виконуються в домені FFT. </w:t>
      </w:r>
      <w:r w:rsidR="002523C2" w:rsidRPr="00BF4785">
        <w:rPr>
          <w:sz w:val="24"/>
          <w:szCs w:val="24"/>
          <w:lang w:val="uk-UA"/>
        </w:rPr>
        <w:t xml:space="preserve">Для </w:t>
      </w:r>
      <w:proofErr w:type="spellStart"/>
      <w:r w:rsidR="002523C2" w:rsidRPr="00BF4785">
        <w:rPr>
          <w:sz w:val="24"/>
          <w:szCs w:val="24"/>
          <w:lang w:val="uk-UA"/>
        </w:rPr>
        <w:t>вектора</w:t>
      </w:r>
      <w:proofErr w:type="spellEnd"/>
      <w:r w:rsidR="002523C2" w:rsidRPr="00BF4785">
        <w:rPr>
          <w:sz w:val="24"/>
          <w:szCs w:val="24"/>
          <w:lang w:val="uk-UA"/>
        </w:rPr>
        <w:t xml:space="preserve"> довжини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2523C2" w:rsidRPr="00BF4785">
        <w:rPr>
          <w:sz w:val="24"/>
          <w:szCs w:val="24"/>
          <w:lang w:val="uk-UA"/>
        </w:rPr>
        <w:t xml:space="preserve">,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>n/2</m:t>
        </m:r>
      </m:oMath>
      <w:r w:rsidR="002523C2" w:rsidRPr="00BF4785">
        <w:rPr>
          <w:sz w:val="24"/>
          <w:szCs w:val="24"/>
          <w:lang w:val="uk-UA"/>
        </w:rPr>
        <w:t xml:space="preserve"> значень </w:t>
      </w:r>
      <w:r w:rsidR="00D326C8" w:rsidRPr="00BF4785">
        <w:rPr>
          <w:sz w:val="24"/>
          <w:szCs w:val="24"/>
          <w:lang w:val="uk-UA"/>
        </w:rPr>
        <w:t>будуть представлені</w:t>
      </w:r>
      <w:r w:rsidR="002523C2" w:rsidRPr="00BF4785">
        <w:rPr>
          <w:sz w:val="24"/>
          <w:szCs w:val="24"/>
          <w:lang w:val="uk-UA"/>
        </w:rPr>
        <w:t xml:space="preserve"> реальн</w:t>
      </w:r>
      <w:r w:rsidR="00D326C8" w:rsidRPr="00BF4785">
        <w:rPr>
          <w:sz w:val="24"/>
          <w:szCs w:val="24"/>
          <w:lang w:val="uk-UA"/>
        </w:rPr>
        <w:t>ими</w:t>
      </w:r>
      <w:r w:rsidR="002523C2" w:rsidRPr="00BF4785">
        <w:rPr>
          <w:sz w:val="24"/>
          <w:szCs w:val="24"/>
          <w:lang w:val="uk-UA"/>
        </w:rPr>
        <w:t xml:space="preserve"> коефіцієнт</w:t>
      </w:r>
      <w:r w:rsidR="00D326C8" w:rsidRPr="00BF4785">
        <w:rPr>
          <w:sz w:val="24"/>
          <w:szCs w:val="24"/>
          <w:lang w:val="uk-UA"/>
        </w:rPr>
        <w:t>ами</w:t>
      </w:r>
      <w:r w:rsidR="002523C2" w:rsidRPr="00BF4785">
        <w:rPr>
          <w:sz w:val="24"/>
          <w:szCs w:val="24"/>
          <w:lang w:val="uk-UA"/>
        </w:rPr>
        <w:t xml:space="preserve">, а другі </w:t>
      </w:r>
      <m:oMath>
        <m:r>
          <w:rPr>
            <w:rFonts w:ascii="Cambria Math" w:hAnsi="Cambria Math"/>
            <w:sz w:val="24"/>
            <w:szCs w:val="24"/>
            <w:lang w:val="uk-UA"/>
          </w:rPr>
          <m:t>n/2</m:t>
        </m:r>
      </m:oMath>
      <w:r w:rsidR="006E3223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>- уявн</w:t>
      </w:r>
      <w:r w:rsidR="00D326C8" w:rsidRPr="00BF4785">
        <w:rPr>
          <w:sz w:val="24"/>
          <w:szCs w:val="24"/>
          <w:lang w:val="uk-UA"/>
        </w:rPr>
        <w:t>ими</w:t>
      </w:r>
      <w:r w:rsidR="002523C2" w:rsidRPr="00BF4785">
        <w:rPr>
          <w:sz w:val="24"/>
          <w:szCs w:val="24"/>
          <w:lang w:val="uk-UA"/>
        </w:rPr>
        <w:t xml:space="preserve">. </w:t>
      </w:r>
    </w:p>
    <w:p w14:paraId="6A2430BC" w14:textId="242F5058" w:rsidR="002523C2" w:rsidRPr="00BF4785" w:rsidRDefault="00B77F26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lastRenderedPageBreak/>
        <w:t xml:space="preserve">Спираючись на структуру рекурсії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="002523C2" w:rsidRPr="00BF4785">
        <w:rPr>
          <w:sz w:val="24"/>
          <w:szCs w:val="24"/>
          <w:lang w:val="uk-UA"/>
        </w:rPr>
        <w:t xml:space="preserve">, </w:t>
      </w:r>
      <w:r w:rsidR="00FA7058" w:rsidRPr="00BF4785">
        <w:rPr>
          <w:sz w:val="24"/>
          <w:szCs w:val="24"/>
          <w:lang w:val="uk-UA"/>
        </w:rPr>
        <w:t>для успішної атаки слід</w:t>
      </w:r>
      <w:r w:rsidR="00CD41BD" w:rsidRPr="00BF4785">
        <w:rPr>
          <w:sz w:val="24"/>
          <w:szCs w:val="24"/>
          <w:lang w:val="uk-UA"/>
        </w:rPr>
        <w:t xml:space="preserve"> було б</w:t>
      </w:r>
      <w:r w:rsidR="00FA7058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 xml:space="preserve">перервати рекурсивний виклик у </w:t>
      </w:r>
      <w:r w:rsidR="00F90C1E" w:rsidRPr="00BF4785">
        <w:rPr>
          <w:sz w:val="24"/>
          <w:szCs w:val="24"/>
          <w:lang w:val="uk-UA"/>
        </w:rPr>
        <w:t>необхідній</w:t>
      </w:r>
      <w:r w:rsidR="002523C2" w:rsidRPr="00BF4785">
        <w:rPr>
          <w:sz w:val="24"/>
          <w:szCs w:val="24"/>
          <w:lang w:val="uk-UA"/>
        </w:rPr>
        <w:t xml:space="preserve"> точці</w:t>
      </w:r>
      <w:r w:rsidR="003D2E87" w:rsidRPr="00BF4785">
        <w:rPr>
          <w:sz w:val="24"/>
          <w:szCs w:val="24"/>
          <w:lang w:val="uk-UA"/>
        </w:rPr>
        <w:t>,</w:t>
      </w:r>
      <w:r w:rsidR="002523C2" w:rsidRPr="00BF4785">
        <w:rPr>
          <w:sz w:val="24"/>
          <w:szCs w:val="24"/>
          <w:lang w:val="uk-UA"/>
        </w:rPr>
        <w:t xml:space="preserve"> щоб тільки </w:t>
      </w:r>
      <m:oMath>
        <m:r>
          <w:rPr>
            <w:rFonts w:ascii="Cambria Math" w:hAnsi="Cambria Math"/>
            <w:sz w:val="24"/>
            <w:szCs w:val="24"/>
            <w:lang w:val="uk-UA"/>
          </w:rPr>
          <m:t>m-n</m:t>
        </m:r>
      </m:oMath>
      <w:r w:rsidR="002523C2" w:rsidRPr="00BF4785">
        <w:rPr>
          <w:sz w:val="24"/>
          <w:szCs w:val="24"/>
          <w:lang w:val="uk-UA"/>
        </w:rPr>
        <w:t xml:space="preserve"> місць бу</w:t>
      </w:r>
      <w:r w:rsidR="003D2E87" w:rsidRPr="00BF4785">
        <w:rPr>
          <w:sz w:val="24"/>
          <w:szCs w:val="24"/>
          <w:lang w:val="uk-UA"/>
        </w:rPr>
        <w:t>ли б</w:t>
      </w:r>
      <w:r w:rsidR="002523C2" w:rsidRPr="00BF4785">
        <w:rPr>
          <w:sz w:val="24"/>
          <w:szCs w:val="24"/>
          <w:lang w:val="uk-UA"/>
        </w:rPr>
        <w:t xml:space="preserve"> заповнені</w:t>
      </w:r>
      <w:r w:rsidR="003D2E87" w:rsidRPr="00BF4785">
        <w:rPr>
          <w:sz w:val="24"/>
          <w:szCs w:val="24"/>
          <w:lang w:val="uk-UA"/>
        </w:rPr>
        <w:t>.</w:t>
      </w:r>
      <w:r w:rsidR="002523C2" w:rsidRPr="00BF4785">
        <w:rPr>
          <w:sz w:val="24"/>
          <w:szCs w:val="24"/>
          <w:lang w:val="uk-UA"/>
        </w:rPr>
        <w:t xml:space="preserve"> </w:t>
      </w:r>
      <w:r w:rsidR="00B90A63" w:rsidRPr="00BF4785">
        <w:rPr>
          <w:sz w:val="24"/>
          <w:szCs w:val="24"/>
          <w:lang w:val="uk-UA"/>
        </w:rPr>
        <w:t>На жаль</w:t>
      </w:r>
      <w:r w:rsidR="002523C2" w:rsidRPr="00BF4785">
        <w:rPr>
          <w:sz w:val="24"/>
          <w:szCs w:val="24"/>
          <w:lang w:val="uk-UA"/>
        </w:rPr>
        <w:t xml:space="preserve"> це не</w:t>
      </w:r>
      <w:r w:rsidR="00B90A63" w:rsidRPr="00BF4785">
        <w:rPr>
          <w:sz w:val="24"/>
          <w:szCs w:val="24"/>
          <w:lang w:val="uk-UA"/>
        </w:rPr>
        <w:t xml:space="preserve"> </w:t>
      </w:r>
      <w:r w:rsidR="000878F3" w:rsidRPr="00BF4785">
        <w:rPr>
          <w:sz w:val="24"/>
          <w:szCs w:val="24"/>
          <w:lang w:val="uk-UA"/>
        </w:rPr>
        <w:t>є</w:t>
      </w:r>
      <w:r w:rsidR="00B90A63" w:rsidRPr="00BF4785">
        <w:rPr>
          <w:sz w:val="24"/>
          <w:szCs w:val="24"/>
          <w:lang w:val="uk-UA"/>
        </w:rPr>
        <w:t xml:space="preserve"> можливим</w:t>
      </w:r>
      <w:r w:rsidR="002523C2" w:rsidRPr="00BF4785">
        <w:rPr>
          <w:sz w:val="24"/>
          <w:szCs w:val="24"/>
          <w:lang w:val="uk-UA"/>
        </w:rPr>
        <w:t xml:space="preserve"> через характер функцій FFT.</w:t>
      </w:r>
    </w:p>
    <w:p w14:paraId="0B3EE135" w14:textId="39A14738" w:rsidR="000F404D" w:rsidRPr="00BF4785" w:rsidRDefault="000F404D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  <w:lang w:val="uk-UA"/>
        </w:rPr>
        <w:t xml:space="preserve"> </w:t>
      </w:r>
      <w:r w:rsidRPr="00BF4785">
        <w:rPr>
          <w:b/>
          <w:bCs/>
          <w:sz w:val="24"/>
          <w:szCs w:val="24"/>
          <w:lang w:val="en-US"/>
        </w:rPr>
        <w:t>FFT</w:t>
      </w:r>
      <w:r w:rsidRPr="00BF4785">
        <w:rPr>
          <w:b/>
          <w:bCs/>
          <w:sz w:val="24"/>
          <w:szCs w:val="24"/>
          <w:lang w:val="uk-UA"/>
        </w:rPr>
        <w:t>: злиття та розділення</w:t>
      </w:r>
    </w:p>
    <w:p w14:paraId="6F85FEC7" w14:textId="2A154B02" w:rsidR="007601D5" w:rsidRPr="00BF4785" w:rsidRDefault="00C3356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Функції</w:t>
      </w:r>
      <w:r w:rsidR="006B4938" w:rsidRPr="00BF4785">
        <w:rPr>
          <w:sz w:val="24"/>
          <w:szCs w:val="24"/>
          <w:lang w:val="uk-UA"/>
        </w:rPr>
        <w:t xml:space="preserve"> злиття та розділення для схеми </w:t>
      </w:r>
      <w:r w:rsidR="006B4938" w:rsidRPr="00BF4785">
        <w:rPr>
          <w:sz w:val="24"/>
          <w:szCs w:val="24"/>
          <w:lang w:val="en-US"/>
        </w:rPr>
        <w:t>Falcon</w:t>
      </w:r>
      <w:r w:rsidR="006B4938" w:rsidRPr="00BF4785">
        <w:rPr>
          <w:sz w:val="24"/>
          <w:szCs w:val="24"/>
          <w:lang w:val="uk-UA"/>
        </w:rPr>
        <w:t xml:space="preserve"> виконуються у домені FFT.</w:t>
      </w:r>
      <w:r w:rsidR="00461A41" w:rsidRPr="00BF4785">
        <w:rPr>
          <w:sz w:val="24"/>
          <w:szCs w:val="24"/>
          <w:lang w:val="uk-UA"/>
        </w:rPr>
        <w:t xml:space="preserve"> Це спричиняє проблему для атаки помилками, оскільки нульові вхідні дані не </w:t>
      </w:r>
      <w:r w:rsidR="004D1360" w:rsidRPr="00BF4785">
        <w:rPr>
          <w:sz w:val="24"/>
          <w:szCs w:val="24"/>
          <w:lang w:val="uk-UA"/>
        </w:rPr>
        <w:t xml:space="preserve">представлені нулем у FFT. </w:t>
      </w:r>
      <w:r w:rsidR="00FA3633" w:rsidRPr="00BF4785">
        <w:rPr>
          <w:sz w:val="24"/>
          <w:szCs w:val="24"/>
          <w:lang w:val="uk-UA"/>
        </w:rPr>
        <w:t xml:space="preserve">Тому є необхідність відстеження коефіцієнтів зразків під час руху вгору по рекурсивному дереву. </w:t>
      </w:r>
      <w:r w:rsidR="007601D5" w:rsidRPr="00BF4785">
        <w:rPr>
          <w:sz w:val="24"/>
          <w:szCs w:val="24"/>
          <w:lang w:val="uk-UA"/>
        </w:rPr>
        <w:t xml:space="preserve">Після </w:t>
      </w:r>
      <w:r w:rsidR="00F25EF1" w:rsidRPr="00BF4785">
        <w:rPr>
          <w:sz w:val="24"/>
          <w:szCs w:val="24"/>
          <w:lang w:val="uk-UA"/>
        </w:rPr>
        <w:t xml:space="preserve">отримання </w:t>
      </w:r>
      <w:r w:rsidR="007601D5" w:rsidRPr="00BF4785">
        <w:rPr>
          <w:sz w:val="24"/>
          <w:szCs w:val="24"/>
          <w:lang w:val="uk-UA"/>
        </w:rPr>
        <w:t>вектор</w:t>
      </w:r>
      <w:r w:rsidR="00F25EF1" w:rsidRPr="00BF4785">
        <w:rPr>
          <w:sz w:val="24"/>
          <w:szCs w:val="24"/>
          <w:lang w:val="uk-UA"/>
        </w:rPr>
        <w:t>у</w:t>
      </w:r>
      <w:r w:rsidR="007601D5" w:rsidRPr="00BF4785">
        <w:rPr>
          <w:sz w:val="24"/>
          <w:szCs w:val="24"/>
          <w:lang w:val="uk-UA"/>
        </w:rPr>
        <w:t xml:space="preserve"> решітки із </w:t>
      </w:r>
      <w:proofErr w:type="spellStart"/>
      <w:r w:rsidR="00F25EF1" w:rsidRPr="00BF4785">
        <w:rPr>
          <w:sz w:val="24"/>
          <w:szCs w:val="24"/>
          <w:lang w:val="uk-UA"/>
        </w:rPr>
        <w:t>Г</w:t>
      </w:r>
      <w:r w:rsidR="007601D5" w:rsidRPr="00BF4785">
        <w:rPr>
          <w:sz w:val="24"/>
          <w:szCs w:val="24"/>
          <w:lang w:val="uk-UA"/>
        </w:rPr>
        <w:t>аусового</w:t>
      </w:r>
      <w:proofErr w:type="spellEnd"/>
      <w:r w:rsidR="007601D5" w:rsidRPr="00BF4785">
        <w:rPr>
          <w:sz w:val="24"/>
          <w:szCs w:val="24"/>
          <w:lang w:val="uk-UA"/>
        </w:rPr>
        <w:t xml:space="preserve"> зразка, до нього </w:t>
      </w:r>
      <w:r w:rsidR="00F25EF1" w:rsidRPr="00BF4785">
        <w:rPr>
          <w:sz w:val="24"/>
          <w:szCs w:val="24"/>
          <w:lang w:val="uk-UA"/>
        </w:rPr>
        <w:t xml:space="preserve">застосовується </w:t>
      </w:r>
      <w:proofErr w:type="spellStart"/>
      <w:r w:rsidR="00F25EF1" w:rsidRPr="00BF4785">
        <w:rPr>
          <w:sz w:val="24"/>
          <w:szCs w:val="24"/>
          <w:lang w:val="uk-UA"/>
        </w:rPr>
        <w:t>зворотня</w:t>
      </w:r>
      <w:proofErr w:type="spellEnd"/>
      <w:r w:rsidR="00F25EF1" w:rsidRPr="00BF4785">
        <w:rPr>
          <w:sz w:val="24"/>
          <w:szCs w:val="24"/>
          <w:lang w:val="uk-UA"/>
        </w:rPr>
        <w:t xml:space="preserve"> функція FFT</w:t>
      </w:r>
      <w:r w:rsidR="007601D5" w:rsidRPr="00BF4785">
        <w:rPr>
          <w:sz w:val="24"/>
          <w:szCs w:val="24"/>
          <w:lang w:val="uk-UA"/>
        </w:rPr>
        <w:t xml:space="preserve"> </w:t>
      </w:r>
      <w:r w:rsidR="00035528" w:rsidRPr="00BF4785">
        <w:rPr>
          <w:sz w:val="24"/>
          <w:szCs w:val="24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FFT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035528" w:rsidRPr="00BF4785">
        <w:rPr>
          <w:sz w:val="24"/>
          <w:szCs w:val="24"/>
          <w:lang w:val="uk-UA"/>
        </w:rPr>
        <w:t>.</w:t>
      </w:r>
      <w:r w:rsidR="0073339E" w:rsidRPr="00BF4785">
        <w:rPr>
          <w:sz w:val="24"/>
          <w:szCs w:val="24"/>
          <w:lang w:val="uk-UA"/>
        </w:rPr>
        <w:t xml:space="preserve"> Це необхідно, щоб переконатися, що підпис не знаходиться в домені FFT. Після цього</w:t>
      </w:r>
      <w:r w:rsidR="007601D5" w:rsidRPr="00BF4785">
        <w:rPr>
          <w:sz w:val="24"/>
          <w:szCs w:val="24"/>
          <w:lang w:val="uk-UA"/>
        </w:rPr>
        <w:t xml:space="preserve">  може бути використана та сама після-обробка що і для DLP-атаки</w:t>
      </w:r>
      <w:r w:rsidR="0073339E" w:rsidRPr="00BF4785">
        <w:rPr>
          <w:sz w:val="24"/>
          <w:szCs w:val="24"/>
          <w:lang w:val="uk-UA"/>
        </w:rPr>
        <w:t>.</w:t>
      </w:r>
    </w:p>
    <w:p w14:paraId="0DEB589B" w14:textId="1EFC6830" w:rsidR="00554A14" w:rsidRPr="00BF4785" w:rsidRDefault="00554A14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Атаки шляхом переривання рекурсії можна класифікувати, в залежності від місця переривання. Але усі методи атаки призводять до однакового вихідного векторного формату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BF4785">
        <w:rPr>
          <w:sz w:val="24"/>
          <w:szCs w:val="24"/>
          <w:lang w:val="uk-UA"/>
        </w:rPr>
        <w:t xml:space="preserve">;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(2n - m) </m:t>
        </m:r>
      </m:oMath>
      <w:r w:rsidRPr="00BF4785">
        <w:rPr>
          <w:sz w:val="24"/>
          <w:szCs w:val="24"/>
          <w:lang w:val="uk-UA"/>
        </w:rPr>
        <w:t xml:space="preserve">коефіцієнів </w:t>
      </w:r>
      <m:oMath>
        <m:r>
          <w:rPr>
            <w:rFonts w:ascii="Cambria Math" w:hAnsi="Cambria Math"/>
            <w:sz w:val="24"/>
            <w:szCs w:val="24"/>
            <w:lang w:val="uk-UA"/>
          </w:rPr>
          <m:t>z =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BF4785">
        <w:rPr>
          <w:sz w:val="24"/>
          <w:szCs w:val="24"/>
          <w:lang w:val="uk-UA"/>
        </w:rPr>
        <w:t xml:space="preserve">  примусово задаються нулями.</w:t>
      </w:r>
    </w:p>
    <w:p w14:paraId="5C9298D2" w14:textId="6272C899" w:rsidR="00520F5B" w:rsidRPr="00BF4785" w:rsidRDefault="00520F5B" w:rsidP="005A280A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</w:rPr>
        <w:t xml:space="preserve">.1 </w:t>
      </w:r>
      <w:proofErr w:type="spellStart"/>
      <w:r w:rsidRPr="00BF4785">
        <w:rPr>
          <w:b/>
          <w:bCs/>
          <w:sz w:val="24"/>
          <w:szCs w:val="24"/>
        </w:rPr>
        <w:t>Переривання</w:t>
      </w:r>
      <w:proofErr w:type="spellEnd"/>
      <w:r w:rsidRPr="00BF4785">
        <w:rPr>
          <w:b/>
          <w:bCs/>
          <w:sz w:val="24"/>
          <w:szCs w:val="24"/>
        </w:rPr>
        <w:t xml:space="preserve"> </w:t>
      </w:r>
      <w:proofErr w:type="spellStart"/>
      <w:r w:rsidRPr="00BF4785">
        <w:rPr>
          <w:b/>
          <w:bCs/>
          <w:sz w:val="24"/>
          <w:szCs w:val="24"/>
        </w:rPr>
        <w:t>другої</w:t>
      </w:r>
      <w:proofErr w:type="spellEnd"/>
      <w:r w:rsidRPr="00BF4785">
        <w:rPr>
          <w:b/>
          <w:bCs/>
          <w:sz w:val="24"/>
          <w:szCs w:val="24"/>
        </w:rPr>
        <w:t xml:space="preserve"> </w:t>
      </w:r>
      <w:proofErr w:type="spellStart"/>
      <w:r w:rsidRPr="00BF4785">
        <w:rPr>
          <w:b/>
          <w:bCs/>
          <w:sz w:val="24"/>
          <w:szCs w:val="24"/>
        </w:rPr>
        <w:t>рекурсії</w:t>
      </w:r>
      <w:proofErr w:type="spellEnd"/>
      <w:r w:rsidRPr="00BF4785">
        <w:rPr>
          <w:b/>
          <w:bCs/>
          <w:sz w:val="24"/>
          <w:szCs w:val="24"/>
        </w:rPr>
        <w:t xml:space="preserve"> (для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BF4785">
        <w:rPr>
          <w:b/>
          <w:bCs/>
          <w:sz w:val="24"/>
          <w:szCs w:val="24"/>
        </w:rPr>
        <w:t>)</w:t>
      </w:r>
    </w:p>
    <w:p w14:paraId="4506EE1A" w14:textId="29096515" w:rsidR="00F47B90" w:rsidRPr="00BF4785" w:rsidRDefault="009555BE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Атака полягає в </w:t>
      </w:r>
      <w:r w:rsidR="00F47B90" w:rsidRPr="00BF4785">
        <w:rPr>
          <w:sz w:val="24"/>
          <w:szCs w:val="24"/>
          <w:lang w:val="uk-UA"/>
        </w:rPr>
        <w:t>перер</w:t>
      </w:r>
      <w:r w:rsidRPr="00BF4785">
        <w:rPr>
          <w:sz w:val="24"/>
          <w:szCs w:val="24"/>
          <w:lang w:val="uk-UA"/>
        </w:rPr>
        <w:t>иванні</w:t>
      </w:r>
      <w:r w:rsidR="00F47B90" w:rsidRPr="00BF4785">
        <w:rPr>
          <w:sz w:val="24"/>
          <w:szCs w:val="24"/>
          <w:lang w:val="uk-UA"/>
        </w:rPr>
        <w:t xml:space="preserve"> </w:t>
      </w:r>
      <w:r w:rsidR="0011600F" w:rsidRPr="00BF4785">
        <w:rPr>
          <w:sz w:val="24"/>
          <w:szCs w:val="24"/>
          <w:lang w:val="uk-UA"/>
        </w:rPr>
        <w:t xml:space="preserve">виклику алгоритму вибірки </w:t>
      </w:r>
      <w:r w:rsidR="00F47B90" w:rsidRPr="00BF4785">
        <w:rPr>
          <w:sz w:val="24"/>
          <w:szCs w:val="24"/>
          <w:lang w:val="uk-UA"/>
        </w:rPr>
        <w:t>в кінці, після першого рекурсивного виклику</w:t>
      </w:r>
      <w:r w:rsidR="00F47B90" w:rsidRPr="00BF4785">
        <w:rPr>
          <w:sz w:val="24"/>
          <w:szCs w:val="24"/>
        </w:rPr>
        <w:t xml:space="preserve"> (</w:t>
      </w:r>
      <w:r w:rsidR="00F47B90" w:rsidRPr="00BF4785">
        <w:rPr>
          <w:sz w:val="24"/>
          <w:szCs w:val="24"/>
          <w:lang w:val="uk-UA"/>
        </w:rPr>
        <w:t>ряд</w:t>
      </w:r>
      <w:r w:rsidR="00F3685C" w:rsidRPr="00BF4785">
        <w:rPr>
          <w:sz w:val="24"/>
          <w:szCs w:val="24"/>
          <w:lang w:val="uk-UA"/>
        </w:rPr>
        <w:t>ок</w:t>
      </w:r>
      <w:r w:rsidR="00F47B90" w:rsidRPr="00BF4785">
        <w:rPr>
          <w:sz w:val="24"/>
          <w:szCs w:val="24"/>
          <w:lang w:val="uk-UA"/>
        </w:rPr>
        <w:t xml:space="preserve"> 10 алгоритму 3</w:t>
      </w:r>
      <w:r w:rsidR="00F47B90" w:rsidRPr="00BF4785">
        <w:rPr>
          <w:sz w:val="24"/>
          <w:szCs w:val="24"/>
        </w:rPr>
        <w:t>)</w:t>
      </w:r>
      <w:r w:rsidR="00F47B90" w:rsidRPr="00BF4785">
        <w:rPr>
          <w:sz w:val="24"/>
          <w:szCs w:val="24"/>
          <w:lang w:val="uk-UA"/>
        </w:rPr>
        <w:t xml:space="preserve">. </w:t>
      </w:r>
      <w:r w:rsidR="0011600F" w:rsidRPr="00BF4785">
        <w:rPr>
          <w:sz w:val="24"/>
          <w:szCs w:val="24"/>
          <w:lang w:val="uk-UA"/>
        </w:rPr>
        <w:t xml:space="preserve">Після виконання </w:t>
      </w:r>
      <w:r w:rsidR="004D5251" w:rsidRPr="00BF4785">
        <w:rPr>
          <w:sz w:val="24"/>
          <w:szCs w:val="24"/>
          <w:lang w:val="uk-UA"/>
        </w:rPr>
        <w:t>атаки</w:t>
      </w:r>
      <w:r w:rsidR="00F47B90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F47B90" w:rsidRPr="00BF4785">
        <w:rPr>
          <w:sz w:val="24"/>
          <w:szCs w:val="24"/>
          <w:lang w:val="uk-UA"/>
        </w:rPr>
        <w:t>заповн</w:t>
      </w:r>
      <w:proofErr w:type="spellStart"/>
      <w:r w:rsidR="00E7637C" w:rsidRPr="00BF4785">
        <w:rPr>
          <w:sz w:val="24"/>
          <w:szCs w:val="24"/>
          <w:lang w:val="uk-UA"/>
        </w:rPr>
        <w:t>иться</w:t>
      </w:r>
      <w:proofErr w:type="spellEnd"/>
      <w:r w:rsidR="00F47B90" w:rsidRPr="00BF4785">
        <w:rPr>
          <w:sz w:val="24"/>
          <w:szCs w:val="24"/>
          <w:lang w:val="uk-UA"/>
        </w:rPr>
        <w:t xml:space="preserve"> вибраними коефіцієнтами,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F47B90" w:rsidRPr="00BF4785">
        <w:rPr>
          <w:sz w:val="24"/>
          <w:szCs w:val="24"/>
          <w:lang w:val="uk-UA"/>
        </w:rPr>
        <w:t xml:space="preserve"> залиш</w:t>
      </w:r>
      <w:r w:rsidR="00E11F46" w:rsidRPr="00BF4785">
        <w:rPr>
          <w:sz w:val="24"/>
          <w:szCs w:val="24"/>
          <w:lang w:val="uk-UA"/>
        </w:rPr>
        <w:t>иться</w:t>
      </w:r>
      <w:r w:rsidR="00F47B90" w:rsidRPr="00BF4785">
        <w:rPr>
          <w:sz w:val="24"/>
          <w:szCs w:val="24"/>
          <w:lang w:val="uk-UA"/>
        </w:rPr>
        <w:t xml:space="preserve"> повністю нульовим. Це також </w:t>
      </w:r>
      <w:r w:rsidR="00E11F46" w:rsidRPr="00BF4785">
        <w:rPr>
          <w:sz w:val="24"/>
          <w:szCs w:val="24"/>
          <w:lang w:val="uk-UA"/>
        </w:rPr>
        <w:t>можна виконати</w:t>
      </w:r>
      <w:r w:rsidR="00F47B90" w:rsidRPr="00BF4785">
        <w:rPr>
          <w:sz w:val="24"/>
          <w:szCs w:val="24"/>
          <w:lang w:val="uk-UA"/>
        </w:rPr>
        <w:t xml:space="preserve"> для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≤ n</m:t>
        </m:r>
      </m:oMath>
      <w:r w:rsidR="00F47B90" w:rsidRPr="00BF4785">
        <w:rPr>
          <w:sz w:val="24"/>
          <w:szCs w:val="24"/>
          <w:lang w:val="uk-UA"/>
        </w:rPr>
        <w:t xml:space="preserve">, з метою обнулити перші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F47B90" w:rsidRPr="00BF4785">
        <w:rPr>
          <w:sz w:val="24"/>
          <w:szCs w:val="24"/>
          <w:lang w:val="uk-UA"/>
        </w:rPr>
        <w:t xml:space="preserve"> коефіцієнтів.</w:t>
      </w:r>
    </w:p>
    <w:p w14:paraId="13FAE96C" w14:textId="0C5B66A5" w:rsidR="00F66AE3" w:rsidRPr="00BF4785" w:rsidRDefault="00F66AE3" w:rsidP="005A280A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</w:rPr>
        <w:t>.2</w:t>
      </w:r>
      <w:r w:rsidR="00A5337C" w:rsidRPr="00BF4785">
        <w:rPr>
          <w:b/>
          <w:bCs/>
          <w:sz w:val="24"/>
          <w:szCs w:val="24"/>
        </w:rPr>
        <w:t xml:space="preserve"> </w:t>
      </w:r>
      <w:proofErr w:type="spellStart"/>
      <w:r w:rsidR="00A5337C" w:rsidRPr="00BF4785">
        <w:rPr>
          <w:b/>
          <w:bCs/>
          <w:sz w:val="24"/>
          <w:szCs w:val="24"/>
        </w:rPr>
        <w:t>Обнулення</w:t>
      </w:r>
      <w:proofErr w:type="spellEnd"/>
      <w:r w:rsidR="00A5337C" w:rsidRPr="00BF4785">
        <w:rPr>
          <w:b/>
          <w:bCs/>
          <w:sz w:val="24"/>
          <w:szCs w:val="24"/>
        </w:rPr>
        <w:t xml:space="preserve"> </w:t>
      </w:r>
      <w:proofErr w:type="spellStart"/>
      <w:r w:rsidR="00A5337C" w:rsidRPr="00BF4785">
        <w:rPr>
          <w:b/>
          <w:bCs/>
          <w:sz w:val="24"/>
          <w:szCs w:val="24"/>
        </w:rPr>
        <w:t>або</w:t>
      </w:r>
      <w:proofErr w:type="spellEnd"/>
      <w:r w:rsidR="00A5337C" w:rsidRPr="00BF4785">
        <w:rPr>
          <w:b/>
          <w:bCs/>
          <w:sz w:val="24"/>
          <w:szCs w:val="24"/>
        </w:rPr>
        <w:t xml:space="preserve"> </w:t>
      </w:r>
      <w:r w:rsidR="00A5337C" w:rsidRPr="00BF4785">
        <w:rPr>
          <w:b/>
          <w:bCs/>
          <w:sz w:val="24"/>
          <w:szCs w:val="24"/>
          <w:lang w:val="uk-UA"/>
        </w:rPr>
        <w:t>атака пропуску</w:t>
      </w:r>
      <w:r w:rsidR="00A5337C" w:rsidRPr="00BF4785">
        <w:rPr>
          <w:b/>
          <w:bCs/>
          <w:sz w:val="24"/>
          <w:szCs w:val="24"/>
        </w:rPr>
        <w:t xml:space="preserve"> (для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≤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A5337C" w:rsidRPr="00BF4785">
        <w:rPr>
          <w:b/>
          <w:bCs/>
          <w:sz w:val="24"/>
          <w:szCs w:val="24"/>
        </w:rPr>
        <w:t>)</w:t>
      </w:r>
    </w:p>
    <w:p w14:paraId="3B93EDBF" w14:textId="5A0B7A28" w:rsidR="00DA7AB7" w:rsidRPr="00BF4785" w:rsidRDefault="00CC2485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Можливі два варіанти даної атаки.</w:t>
      </w:r>
      <w:r w:rsidR="00DA7AB7" w:rsidRPr="00BF4785">
        <w:rPr>
          <w:sz w:val="24"/>
          <w:szCs w:val="24"/>
          <w:lang w:val="uk-UA"/>
        </w:rPr>
        <w:t xml:space="preserve"> </w:t>
      </w:r>
      <w:r w:rsidRPr="00BF4785">
        <w:rPr>
          <w:sz w:val="24"/>
          <w:szCs w:val="24"/>
          <w:lang w:val="uk-UA"/>
        </w:rPr>
        <w:t xml:space="preserve">Перший </w:t>
      </w:r>
      <w:r w:rsidR="003C49C7" w:rsidRPr="00BF4785">
        <w:rPr>
          <w:sz w:val="24"/>
          <w:szCs w:val="24"/>
          <w:lang w:val="uk-UA"/>
        </w:rPr>
        <w:t>-</w:t>
      </w:r>
      <w:r w:rsidR="00DA7AB7" w:rsidRPr="00BF4785">
        <w:rPr>
          <w:sz w:val="24"/>
          <w:szCs w:val="24"/>
          <w:lang w:val="uk-UA"/>
        </w:rPr>
        <w:t xml:space="preserve"> при передостанньому</w:t>
      </w:r>
      <w:r w:rsidR="000F366C" w:rsidRPr="00BF4785">
        <w:rPr>
          <w:sz w:val="24"/>
          <w:szCs w:val="24"/>
          <w:lang w:val="uk-UA"/>
        </w:rPr>
        <w:t xml:space="preserve"> </w:t>
      </w:r>
      <w:r w:rsidR="00DA7AB7" w:rsidRPr="00BF4785">
        <w:rPr>
          <w:sz w:val="24"/>
          <w:szCs w:val="24"/>
          <w:lang w:val="uk-UA"/>
        </w:rPr>
        <w:t xml:space="preserve">злитті (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DA7AB7" w:rsidRPr="00BF4785">
        <w:rPr>
          <w:sz w:val="24"/>
          <w:szCs w:val="24"/>
          <w:lang w:val="uk-UA"/>
        </w:rPr>
        <w:t xml:space="preserve"> = Від 256 до 512), встановіть необхідні (наприклад, перша половина</w:t>
      </w:r>
      <w:r w:rsidR="000F366C" w:rsidRPr="00BF4785">
        <w:rPr>
          <w:sz w:val="24"/>
          <w:szCs w:val="24"/>
          <w:lang w:val="uk-UA"/>
        </w:rPr>
        <w:t>,</w:t>
      </w:r>
      <w:r w:rsidR="00DA7AB7" w:rsidRPr="00BF4785">
        <w:rPr>
          <w:sz w:val="24"/>
          <w:szCs w:val="24"/>
          <w:lang w:val="uk-UA"/>
        </w:rPr>
        <w:t xml:space="preserve"> </w:t>
      </w:r>
      <w:r w:rsidR="000F366C" w:rsidRPr="00BF4785">
        <w:rPr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/>
            <w:sz w:val="24"/>
            <w:szCs w:val="24"/>
            <w:lang w:val="uk-UA"/>
          </w:rPr>
          <m:t>m = n / 2</m:t>
        </m:r>
      </m:oMath>
      <w:r w:rsidR="00DA7AB7" w:rsidRPr="00BF4785">
        <w:rPr>
          <w:sz w:val="24"/>
          <w:szCs w:val="24"/>
          <w:lang w:val="uk-UA"/>
        </w:rPr>
        <w:t xml:space="preserve">) </w:t>
      </w:r>
      <w:r w:rsidR="003C49C7" w:rsidRPr="00BF4785">
        <w:rPr>
          <w:sz w:val="24"/>
          <w:szCs w:val="24"/>
          <w:lang w:val="uk-UA"/>
        </w:rPr>
        <w:t xml:space="preserve">з </w:t>
      </w:r>
      <w:r w:rsidR="00DA7AB7" w:rsidRPr="00BF4785">
        <w:rPr>
          <w:sz w:val="24"/>
          <w:szCs w:val="24"/>
          <w:lang w:val="uk-UA"/>
        </w:rPr>
        <w:t xml:space="preserve">вихідних коефіцієнтів в нуль шляхом пропуску операцій або </w:t>
      </w:r>
      <w:proofErr w:type="spellStart"/>
      <w:r w:rsidR="00DA7AB7" w:rsidRPr="00BF4785">
        <w:rPr>
          <w:sz w:val="24"/>
          <w:szCs w:val="24"/>
          <w:lang w:val="uk-UA"/>
        </w:rPr>
        <w:t>обнулення</w:t>
      </w:r>
      <w:proofErr w:type="spellEnd"/>
      <w:r w:rsidR="007A3A35" w:rsidRPr="00BF4785">
        <w:rPr>
          <w:sz w:val="24"/>
          <w:szCs w:val="24"/>
          <w:lang w:val="uk-UA"/>
        </w:rPr>
        <w:t xml:space="preserve">. </w:t>
      </w:r>
      <w:r w:rsidR="00DA7AB7" w:rsidRPr="00BF4785">
        <w:rPr>
          <w:sz w:val="24"/>
          <w:szCs w:val="24"/>
          <w:lang w:val="uk-UA"/>
        </w:rPr>
        <w:t>Операції, що пропускаються</w:t>
      </w:r>
      <w:r w:rsidR="000F366C" w:rsidRPr="00BF4785">
        <w:rPr>
          <w:sz w:val="24"/>
          <w:szCs w:val="24"/>
          <w:lang w:val="uk-UA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u&lt;&lt;1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>+0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=t_re  і 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u&lt;&lt;1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=t_re</m:t>
        </m:r>
      </m:oMath>
      <w:r w:rsidR="00DA7AB7" w:rsidRPr="00BF4785">
        <w:rPr>
          <w:sz w:val="24"/>
          <w:szCs w:val="24"/>
          <w:lang w:val="uk-UA"/>
        </w:rPr>
        <w:t>, з коду (</w:t>
      </w:r>
      <w:proofErr w:type="spellStart"/>
      <w:r w:rsidR="003344B0" w:rsidRPr="00BF4785">
        <w:rPr>
          <w:sz w:val="24"/>
          <w:szCs w:val="24"/>
          <w:lang w:val="uk-UA"/>
        </w:rPr>
        <w:t>Prest</w:t>
      </w:r>
      <w:proofErr w:type="spellEnd"/>
      <w:r w:rsidR="003344B0" w:rsidRPr="00BF4785">
        <w:rPr>
          <w:sz w:val="24"/>
          <w:szCs w:val="24"/>
          <w:lang w:val="uk-UA"/>
        </w:rPr>
        <w:t xml:space="preserve"> et </w:t>
      </w:r>
      <w:proofErr w:type="spellStart"/>
      <w:r w:rsidR="003344B0" w:rsidRPr="00BF4785">
        <w:rPr>
          <w:sz w:val="24"/>
          <w:szCs w:val="24"/>
          <w:lang w:val="uk-UA"/>
        </w:rPr>
        <w:t>al</w:t>
      </w:r>
      <w:proofErr w:type="spellEnd"/>
      <w:r w:rsidR="003344B0" w:rsidRPr="00BF4785">
        <w:rPr>
          <w:sz w:val="24"/>
          <w:szCs w:val="24"/>
          <w:lang w:val="uk-UA"/>
        </w:rPr>
        <w:t>., 2017</w:t>
      </w:r>
      <w:r w:rsidR="00DA7AB7" w:rsidRPr="00BF4785">
        <w:rPr>
          <w:sz w:val="24"/>
          <w:szCs w:val="24"/>
          <w:lang w:val="uk-UA"/>
        </w:rPr>
        <w:t>)</w:t>
      </w:r>
      <w:r w:rsidR="000F366C" w:rsidRPr="00BF4785">
        <w:rPr>
          <w:sz w:val="24"/>
          <w:szCs w:val="24"/>
          <w:lang w:val="uk-UA"/>
        </w:rPr>
        <w:t xml:space="preserve">( </w:t>
      </w:r>
      <w:r w:rsidR="000F366C" w:rsidRPr="00BF4785">
        <w:rPr>
          <w:sz w:val="24"/>
          <w:szCs w:val="24"/>
          <w:lang w:val="en-US"/>
        </w:rPr>
        <w:t>merge</w:t>
      </w:r>
      <w:r w:rsidR="000F366C" w:rsidRPr="00BF4785">
        <w:rPr>
          <w:sz w:val="24"/>
          <w:szCs w:val="24"/>
          <w:lang w:val="uk-UA"/>
        </w:rPr>
        <w:t>_</w:t>
      </w:r>
      <w:proofErr w:type="spellStart"/>
      <w:r w:rsidR="000F366C" w:rsidRPr="00BF4785">
        <w:rPr>
          <w:sz w:val="24"/>
          <w:szCs w:val="24"/>
          <w:lang w:val="en-US"/>
        </w:rPr>
        <w:t>fft</w:t>
      </w:r>
      <w:proofErr w:type="spellEnd"/>
      <w:r w:rsidR="000F366C" w:rsidRPr="00BF4785">
        <w:rPr>
          <w:sz w:val="24"/>
          <w:szCs w:val="24"/>
          <w:lang w:val="uk-UA"/>
        </w:rPr>
        <w:t xml:space="preserve">() </w:t>
      </w:r>
      <w:r w:rsidR="001D21DD" w:rsidRPr="00BF4785">
        <w:rPr>
          <w:sz w:val="24"/>
          <w:szCs w:val="24"/>
          <w:lang w:val="uk-UA"/>
        </w:rPr>
        <w:t>функція у</w:t>
      </w:r>
      <w:r w:rsidR="000F366C" w:rsidRPr="00BF4785">
        <w:rPr>
          <w:sz w:val="24"/>
          <w:szCs w:val="24"/>
          <w:lang w:val="uk-UA"/>
        </w:rPr>
        <w:t xml:space="preserve"> </w:t>
      </w:r>
      <w:r w:rsidR="000F366C" w:rsidRPr="00BF4785">
        <w:rPr>
          <w:sz w:val="24"/>
          <w:szCs w:val="24"/>
          <w:lang w:val="en-US"/>
        </w:rPr>
        <w:t>falcon</w:t>
      </w:r>
      <w:r w:rsidR="000F366C" w:rsidRPr="00BF4785">
        <w:rPr>
          <w:sz w:val="24"/>
          <w:szCs w:val="24"/>
          <w:lang w:val="uk-UA"/>
        </w:rPr>
        <w:t>_</w:t>
      </w:r>
      <w:proofErr w:type="spellStart"/>
      <w:r w:rsidR="000F366C" w:rsidRPr="00BF4785">
        <w:rPr>
          <w:sz w:val="24"/>
          <w:szCs w:val="24"/>
          <w:lang w:val="en-US"/>
        </w:rPr>
        <w:t>fft</w:t>
      </w:r>
      <w:proofErr w:type="spellEnd"/>
      <w:r w:rsidR="000F366C" w:rsidRPr="00BF4785">
        <w:rPr>
          <w:sz w:val="24"/>
          <w:szCs w:val="24"/>
          <w:lang w:val="uk-UA"/>
        </w:rPr>
        <w:t>.</w:t>
      </w:r>
      <w:r w:rsidR="000F366C" w:rsidRPr="00BF4785">
        <w:rPr>
          <w:sz w:val="24"/>
          <w:szCs w:val="24"/>
          <w:lang w:val="en-US"/>
        </w:rPr>
        <w:t>c</w:t>
      </w:r>
      <w:r w:rsidR="000F366C" w:rsidRPr="00BF4785">
        <w:rPr>
          <w:sz w:val="24"/>
          <w:szCs w:val="24"/>
          <w:lang w:val="uk-UA"/>
        </w:rPr>
        <w:t>)</w:t>
      </w:r>
      <w:r w:rsidR="00DA7AB7" w:rsidRPr="00BF4785">
        <w:rPr>
          <w:sz w:val="24"/>
          <w:szCs w:val="24"/>
          <w:lang w:val="uk-UA"/>
        </w:rPr>
        <w:t xml:space="preserve">. </w:t>
      </w:r>
      <w:r w:rsidR="002C41D3" w:rsidRPr="00BF4785">
        <w:rPr>
          <w:sz w:val="24"/>
          <w:szCs w:val="24"/>
          <w:lang w:val="uk-UA"/>
        </w:rPr>
        <w:t>Другий -</w:t>
      </w:r>
      <w:r w:rsidR="00DA7AB7" w:rsidRPr="00BF4785">
        <w:rPr>
          <w:sz w:val="24"/>
          <w:szCs w:val="24"/>
          <w:lang w:val="uk-UA"/>
        </w:rPr>
        <w:t xml:space="preserve"> встановити необхідну кількість</w:t>
      </w:r>
      <w:r w:rsidR="00596598" w:rsidRPr="00BF4785">
        <w:rPr>
          <w:sz w:val="24"/>
          <w:szCs w:val="24"/>
          <w:lang w:val="uk-UA"/>
        </w:rPr>
        <w:t xml:space="preserve"> перших</w:t>
      </w:r>
      <w:r w:rsidR="00DA7AB7" w:rsidRPr="00BF4785">
        <w:rPr>
          <w:sz w:val="24"/>
          <w:szCs w:val="24"/>
          <w:lang w:val="uk-UA"/>
        </w:rPr>
        <w:t xml:space="preserve"> коефіцієнтів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DA7AB7" w:rsidRPr="00BF4785">
        <w:rPr>
          <w:sz w:val="24"/>
          <w:szCs w:val="24"/>
          <w:lang w:val="uk-UA"/>
        </w:rPr>
        <w:t xml:space="preserve"> в нуль перед обчисленням відповідного </w:t>
      </w:r>
      <w:proofErr w:type="spellStart"/>
      <w:r w:rsidR="00DA7AB7" w:rsidRPr="00BF4785">
        <w:rPr>
          <w:sz w:val="24"/>
          <w:szCs w:val="24"/>
          <w:lang w:val="uk-UA"/>
        </w:rPr>
        <w:t>вектора</w:t>
      </w:r>
      <w:proofErr w:type="spellEnd"/>
      <w:r w:rsidR="00DA7AB7" w:rsidRPr="00BF4785">
        <w:rPr>
          <w:sz w:val="24"/>
          <w:szCs w:val="24"/>
          <w:lang w:val="uk-UA"/>
        </w:rPr>
        <w:t xml:space="preserve"> решітки, тобто перезапи</w:t>
      </w:r>
      <w:r w:rsidR="00596598" w:rsidRPr="00BF4785">
        <w:rPr>
          <w:sz w:val="24"/>
          <w:szCs w:val="24"/>
          <w:lang w:val="uk-UA"/>
        </w:rPr>
        <w:t>сати</w:t>
      </w:r>
      <w:r w:rsidR="00DA7AB7" w:rsidRPr="00BF4785">
        <w:rPr>
          <w:sz w:val="24"/>
          <w:szCs w:val="24"/>
          <w:lang w:val="uk-UA"/>
        </w:rPr>
        <w:t xml:space="preserve"> вихід відбірника -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DA7AB7" w:rsidRPr="00BF4785">
        <w:rPr>
          <w:sz w:val="24"/>
          <w:szCs w:val="24"/>
          <w:lang w:val="uk-UA"/>
        </w:rPr>
        <w:t>.</w:t>
      </w:r>
    </w:p>
    <w:p w14:paraId="05F5913D" w14:textId="50336FAD" w:rsidR="00250984" w:rsidRPr="00BF4785" w:rsidRDefault="0025098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  <w:lang w:val="uk-UA"/>
        </w:rPr>
        <w:t>.3</w:t>
      </w:r>
      <w:r w:rsidR="00E15085" w:rsidRPr="00BF4785">
        <w:rPr>
          <w:b/>
          <w:bCs/>
          <w:sz w:val="24"/>
          <w:szCs w:val="24"/>
          <w:lang w:val="uk-UA"/>
        </w:rPr>
        <w:t xml:space="preserve"> Переривання середньої рекурсії (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uk-UA"/>
          </w:rPr>
          <m:t>≤ n</m:t>
        </m:r>
      </m:oMath>
      <w:r w:rsidR="00E15085" w:rsidRPr="00BF4785">
        <w:rPr>
          <w:b/>
          <w:bCs/>
          <w:sz w:val="24"/>
          <w:szCs w:val="24"/>
          <w:lang w:val="uk-UA"/>
        </w:rPr>
        <w:t>)</w:t>
      </w:r>
    </w:p>
    <w:p w14:paraId="3B8F68A6" w14:textId="7A0AA75C" w:rsidR="00A931E9" w:rsidRPr="00BF4785" w:rsidRDefault="007477D4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Даний тип атаки вимагає одноразового попереднього обчислення, проте дозволяє застосовувати помилку на стадії одновимірного </w:t>
      </w:r>
      <w:proofErr w:type="spellStart"/>
      <w:r w:rsidRPr="00BF4785">
        <w:rPr>
          <w:sz w:val="24"/>
          <w:szCs w:val="24"/>
          <w:lang w:val="uk-UA"/>
        </w:rPr>
        <w:t>Гаусового</w:t>
      </w:r>
      <w:proofErr w:type="spellEnd"/>
      <w:r w:rsidRPr="00BF4785">
        <w:rPr>
          <w:sz w:val="24"/>
          <w:szCs w:val="24"/>
          <w:lang w:val="uk-UA"/>
        </w:rPr>
        <w:t xml:space="preserve"> відбірника</w:t>
      </w:r>
      <w:r w:rsidR="00CA43DB" w:rsidRPr="00BF4785">
        <w:rPr>
          <w:sz w:val="24"/>
          <w:szCs w:val="24"/>
          <w:lang w:val="uk-UA"/>
        </w:rPr>
        <w:t>, що сприяє простоті фізичного вбудовування.</w:t>
      </w:r>
    </w:p>
    <w:p w14:paraId="6F79DA89" w14:textId="2F539761" w:rsidR="004073CE" w:rsidRPr="00BF4785" w:rsidRDefault="00CA43DB" w:rsidP="00BF4785">
      <w:pPr>
        <w:ind w:firstLine="709"/>
        <w:jc w:val="both"/>
        <w:rPr>
          <w:i/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Якщо нам необхідно </w:t>
      </w:r>
      <w:r w:rsidR="00A931E9" w:rsidRPr="00BF4785">
        <w:rPr>
          <w:sz w:val="24"/>
          <w:szCs w:val="24"/>
          <w:lang w:val="uk-UA"/>
        </w:rPr>
        <w:t xml:space="preserve">прирівняти до нуля ліву половину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(m = n / 2)</m:t>
        </m:r>
      </m:oMath>
      <w:r w:rsidRPr="00BF4785">
        <w:rPr>
          <w:sz w:val="24"/>
          <w:szCs w:val="24"/>
          <w:lang w:val="uk-UA"/>
        </w:rPr>
        <w:t>, то</w:t>
      </w:r>
      <w:r w:rsidR="00A931E9" w:rsidRPr="00BF4785">
        <w:rPr>
          <w:sz w:val="24"/>
          <w:szCs w:val="24"/>
          <w:lang w:val="uk-UA"/>
        </w:rPr>
        <w:t xml:space="preserve"> вектор лівої сторони (LHS)</w:t>
      </w:r>
      <w:r w:rsidR="00E16E3A" w:rsidRPr="00BF4785">
        <w:rPr>
          <w:sz w:val="24"/>
          <w:szCs w:val="24"/>
          <w:lang w:val="uk-UA"/>
        </w:rPr>
        <w:t xml:space="preserve"> при останньому </w:t>
      </w:r>
      <w:r w:rsidR="00A931E9" w:rsidRPr="00BF4785">
        <w:rPr>
          <w:sz w:val="24"/>
          <w:szCs w:val="24"/>
          <w:lang w:val="uk-UA"/>
        </w:rPr>
        <w:t>викли</w:t>
      </w:r>
      <w:r w:rsidR="00E16E3A" w:rsidRPr="00BF4785">
        <w:rPr>
          <w:sz w:val="24"/>
          <w:szCs w:val="24"/>
          <w:lang w:val="uk-UA"/>
        </w:rPr>
        <w:t>ку</w:t>
      </w:r>
      <w:r w:rsidR="00A931E9" w:rsidRPr="00BF4785">
        <w:rPr>
          <w:sz w:val="24"/>
          <w:szCs w:val="24"/>
          <w:lang w:val="uk-UA"/>
        </w:rPr>
        <w:t xml:space="preserve"> </w:t>
      </w:r>
      <w:proofErr w:type="spellStart"/>
      <w:r w:rsidR="00A931E9" w:rsidRPr="00BF4785">
        <w:rPr>
          <w:sz w:val="24"/>
          <w:szCs w:val="24"/>
          <w:lang w:val="uk-UA"/>
        </w:rPr>
        <w:t>merge_fft</w:t>
      </w:r>
      <w:proofErr w:type="spellEnd"/>
      <w:r w:rsidR="00A931E9" w:rsidRPr="00BF4785">
        <w:rPr>
          <w:sz w:val="24"/>
          <w:szCs w:val="24"/>
          <w:lang w:val="uk-UA"/>
        </w:rPr>
        <w:t xml:space="preserve">() повинен </w:t>
      </w:r>
      <w:r w:rsidR="00183A5F" w:rsidRPr="00BF4785">
        <w:rPr>
          <w:sz w:val="24"/>
          <w:szCs w:val="24"/>
          <w:lang w:val="uk-UA"/>
        </w:rPr>
        <w:t>містити у</w:t>
      </w:r>
      <w:r w:rsidR="00A931E9" w:rsidRPr="00BF4785">
        <w:rPr>
          <w:sz w:val="24"/>
          <w:szCs w:val="24"/>
          <w:lang w:val="uk-UA"/>
        </w:rPr>
        <w:t xml:space="preserve"> першій половині нульові значення, а у</w:t>
      </w:r>
      <w:r w:rsidR="007D0CF4" w:rsidRPr="00BF4785">
        <w:rPr>
          <w:sz w:val="24"/>
          <w:szCs w:val="24"/>
          <w:lang w:val="uk-UA"/>
        </w:rPr>
        <w:t xml:space="preserve"> векторі</w:t>
      </w:r>
      <w:r w:rsidR="00A931E9" w:rsidRPr="00BF4785">
        <w:rPr>
          <w:sz w:val="24"/>
          <w:szCs w:val="24"/>
          <w:lang w:val="uk-UA"/>
        </w:rPr>
        <w:t xml:space="preserve"> право</w:t>
      </w:r>
      <w:r w:rsidR="007D0CF4" w:rsidRPr="00BF4785">
        <w:rPr>
          <w:sz w:val="24"/>
          <w:szCs w:val="24"/>
          <w:lang w:val="uk-UA"/>
        </w:rPr>
        <w:t>ї сторони</w:t>
      </w:r>
      <w:r w:rsidR="00A931E9" w:rsidRPr="00BF4785">
        <w:rPr>
          <w:sz w:val="24"/>
          <w:szCs w:val="24"/>
          <w:lang w:val="uk-UA"/>
        </w:rPr>
        <w:t xml:space="preserve"> (RHS) перша половина коефіцієнтів має бути рівною другій половині. </w:t>
      </w:r>
      <w:r w:rsidR="003C1025" w:rsidRPr="00BF4785">
        <w:rPr>
          <w:sz w:val="24"/>
          <w:szCs w:val="24"/>
          <w:lang w:val="uk-UA"/>
        </w:rPr>
        <w:t xml:space="preserve">Кожен реальний коефіцієнт вектору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3C1025" w:rsidRPr="00BF4785">
        <w:rPr>
          <w:sz w:val="24"/>
          <w:szCs w:val="24"/>
          <w:lang w:val="uk-UA"/>
        </w:rPr>
        <w:t xml:space="preserve"> генерується </w:t>
      </w:r>
      <w:r w:rsidR="00A931E9" w:rsidRPr="00BF4785">
        <w:rPr>
          <w:sz w:val="24"/>
          <w:szCs w:val="24"/>
          <w:lang w:val="uk-UA"/>
        </w:rPr>
        <w:t>як</w:t>
      </w:r>
      <w:r w:rsidR="00583F84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AD1211" w:rsidRPr="00BF4785">
        <w:rPr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AD1211" w:rsidRPr="00BF4785">
        <w:rPr>
          <w:sz w:val="24"/>
          <w:szCs w:val="24"/>
          <w:lang w:val="uk-UA"/>
        </w:rPr>
        <w:t xml:space="preserve">, </w:t>
      </w:r>
      <w:r w:rsidR="00454B48" w:rsidRPr="00BF4785">
        <w:rPr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454B48" w:rsidRPr="00BF4785">
        <w:rPr>
          <w:sz w:val="24"/>
          <w:szCs w:val="24"/>
          <w:lang w:val="uk-UA"/>
        </w:rPr>
        <w:t xml:space="preserve"> - розмірність вектора вищого рівня, і </w:t>
      </w:r>
      <m:oMath>
        <m:r>
          <w:rPr>
            <w:rFonts w:ascii="Cambria Math" w:hAnsi="Cambria Math"/>
            <w:sz w:val="24"/>
            <w:szCs w:val="24"/>
            <w:lang w:val="uk-UA"/>
          </w:rPr>
          <m:t>u ∈ { 0,. . . , n/ 4 - 1)</m:t>
        </m:r>
      </m:oMath>
      <w:r w:rsidR="00454B48" w:rsidRPr="00BF4785">
        <w:rPr>
          <w:sz w:val="24"/>
          <w:szCs w:val="24"/>
          <w:lang w:val="uk-UA"/>
        </w:rPr>
        <w:t xml:space="preserve">. </w:t>
      </w:r>
      <w:r w:rsidR="009A0AA9" w:rsidRPr="00BF4785">
        <w:rPr>
          <w:sz w:val="24"/>
          <w:szCs w:val="24"/>
          <w:lang w:val="uk-UA"/>
        </w:rPr>
        <w:t>Для того, щоб прирівняти</w:t>
      </w:r>
      <w:r w:rsidR="004073CE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до нуля, встанов</w:t>
      </w:r>
      <w:r w:rsidR="009A0AA9" w:rsidRPr="00BF4785">
        <w:rPr>
          <w:sz w:val="24"/>
          <w:szCs w:val="24"/>
          <w:lang w:val="uk-UA"/>
        </w:rPr>
        <w:t>люється</w:t>
      </w:r>
      <w:r w:rsidR="004073CE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=0</m:t>
        </m:r>
      </m:oMath>
      <w:r w:rsidR="004073CE" w:rsidRPr="00BF4785">
        <w:rPr>
          <w:sz w:val="24"/>
          <w:szCs w:val="24"/>
          <w:lang w:val="uk-UA"/>
        </w:rPr>
        <w:t xml:space="preserve"> 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для кожного </w:t>
      </w:r>
      <m:oMath>
        <m:r>
          <w:rPr>
            <w:rFonts w:ascii="Cambria Math" w:hAnsi="Cambria Math"/>
            <w:sz w:val="24"/>
            <w:szCs w:val="24"/>
            <w:lang w:val="uk-UA"/>
          </w:rPr>
          <m:t>u ∈ { 0,. . . , n/ 4 - 1)</m:t>
        </m:r>
      </m:oMath>
      <w:r w:rsidR="004073CE" w:rsidRPr="00BF4785">
        <w:rPr>
          <w:sz w:val="24"/>
          <w:szCs w:val="24"/>
          <w:lang w:val="uk-UA"/>
        </w:rPr>
        <w:t>.</w:t>
      </w:r>
      <w:r w:rsidR="00755591" w:rsidRPr="00BF4785">
        <w:rPr>
          <w:sz w:val="24"/>
          <w:szCs w:val="24"/>
          <w:lang w:val="uk-UA"/>
        </w:rPr>
        <w:t xml:space="preserve"> Тому, наприклад,</w:t>
      </w:r>
      <w:r w:rsidR="004073CE" w:rsidRPr="00BF4785">
        <w:rPr>
          <w:sz w:val="24"/>
          <w:szCs w:val="24"/>
          <w:lang w:val="uk-UA"/>
        </w:rPr>
        <w:t xml:space="preserve">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4073CE" w:rsidRPr="00BF4785">
        <w:rPr>
          <w:sz w:val="24"/>
          <w:szCs w:val="24"/>
          <w:lang w:val="uk-UA"/>
        </w:rPr>
        <w:t xml:space="preserve"> = 512, перші  </w:t>
      </w:r>
      <m:oMath>
        <m:r>
          <w:rPr>
            <w:rFonts w:ascii="Cambria Math" w:hAnsi="Cambria Math"/>
            <w:sz w:val="24"/>
            <w:szCs w:val="24"/>
            <w:lang w:val="uk-UA"/>
          </w:rPr>
          <m:t>n/4</m:t>
        </m:r>
      </m:oMath>
      <w:r w:rsidR="004073CE" w:rsidRPr="00BF4785">
        <w:rPr>
          <w:sz w:val="24"/>
          <w:szCs w:val="24"/>
          <w:lang w:val="uk-UA"/>
        </w:rPr>
        <w:t xml:space="preserve"> = 128 коефіцієнтів 256-мірного вектора LHS встановлюються рівними нулю, а перші 128 коефіцієнтів 256-мірного </w:t>
      </w:r>
      <w:proofErr w:type="spellStart"/>
      <w:r w:rsidR="004073CE" w:rsidRPr="00BF4785">
        <w:rPr>
          <w:sz w:val="24"/>
          <w:szCs w:val="24"/>
          <w:lang w:val="uk-UA"/>
        </w:rPr>
        <w:t>вектора</w:t>
      </w:r>
      <w:proofErr w:type="spellEnd"/>
      <w:r w:rsidR="004073CE" w:rsidRPr="00BF4785">
        <w:rPr>
          <w:sz w:val="24"/>
          <w:szCs w:val="24"/>
          <w:lang w:val="uk-UA"/>
        </w:rPr>
        <w:t xml:space="preserve"> RHS встановлюються рівними другим 128 коефіцієнтам цього ж </w:t>
      </w:r>
      <w:proofErr w:type="spellStart"/>
      <w:r w:rsidR="004073CE" w:rsidRPr="00BF4785">
        <w:rPr>
          <w:sz w:val="24"/>
          <w:szCs w:val="24"/>
          <w:lang w:val="uk-UA"/>
        </w:rPr>
        <w:t>вектора</w:t>
      </w:r>
      <w:proofErr w:type="spellEnd"/>
      <w:r w:rsidR="004073CE" w:rsidRPr="00BF4785">
        <w:rPr>
          <w:sz w:val="24"/>
          <w:szCs w:val="24"/>
          <w:lang w:val="uk-UA"/>
        </w:rPr>
        <w:t>.</w:t>
      </w:r>
    </w:p>
    <w:p w14:paraId="74DBA11E" w14:textId="52DF56DD" w:rsidR="00FC561F" w:rsidRPr="00BF4785" w:rsidRDefault="005964B2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Щодо</w:t>
      </w:r>
      <w:r w:rsidR="001F4A9B" w:rsidRPr="00BF4785">
        <w:rPr>
          <w:sz w:val="24"/>
          <w:szCs w:val="24"/>
          <w:lang w:val="uk-UA"/>
        </w:rPr>
        <w:t xml:space="preserve"> </w:t>
      </w:r>
      <w:r w:rsidR="004073CE" w:rsidRPr="00BF4785">
        <w:rPr>
          <w:sz w:val="24"/>
          <w:szCs w:val="24"/>
          <w:lang w:val="uk-UA"/>
        </w:rPr>
        <w:t>256-розмірн</w:t>
      </w:r>
      <w:r w:rsidR="001F4A9B" w:rsidRPr="00BF4785">
        <w:rPr>
          <w:sz w:val="24"/>
          <w:szCs w:val="24"/>
          <w:lang w:val="uk-UA"/>
        </w:rPr>
        <w:t>ого</w:t>
      </w:r>
      <w:r w:rsidR="004073CE" w:rsidRPr="00BF4785">
        <w:rPr>
          <w:sz w:val="24"/>
          <w:szCs w:val="24"/>
          <w:lang w:val="uk-UA"/>
        </w:rPr>
        <w:t xml:space="preserve"> </w:t>
      </w:r>
      <w:r w:rsidR="00BE611C" w:rsidRPr="00BF4785">
        <w:rPr>
          <w:sz w:val="24"/>
          <w:szCs w:val="24"/>
          <w:lang w:val="uk-UA"/>
        </w:rPr>
        <w:t xml:space="preserve">RHS </w:t>
      </w:r>
      <w:r w:rsidR="004073CE" w:rsidRPr="00BF4785">
        <w:rPr>
          <w:sz w:val="24"/>
          <w:szCs w:val="24"/>
          <w:lang w:val="uk-UA"/>
        </w:rPr>
        <w:t>вектор</w:t>
      </w:r>
      <w:r w:rsidR="001F4A9B" w:rsidRPr="00BF4785">
        <w:rPr>
          <w:sz w:val="24"/>
          <w:szCs w:val="24"/>
          <w:lang w:val="uk-UA"/>
        </w:rPr>
        <w:t>у - він</w:t>
      </w:r>
      <w:r w:rsidR="004073CE" w:rsidRPr="00BF4785">
        <w:rPr>
          <w:sz w:val="24"/>
          <w:szCs w:val="24"/>
          <w:lang w:val="uk-UA"/>
        </w:rPr>
        <w:t xml:space="preserve"> повинен містити в першій половині значення, рівні значенням другої половини. Щоб це могло статися, 128-мірний вектор LHS повинен мати реальні значення, що дорівнювали б уявним значенням, а 128-розмірний RHS вектор повинен бути нульовим.</w:t>
      </w:r>
      <w:r w:rsidR="00D7297D" w:rsidRPr="00BF4785">
        <w:rPr>
          <w:sz w:val="24"/>
          <w:szCs w:val="24"/>
          <w:lang w:val="uk-UA"/>
        </w:rPr>
        <w:t xml:space="preserve"> </w:t>
      </w:r>
      <w:r w:rsidR="00A5170D" w:rsidRPr="00BF4785">
        <w:rPr>
          <w:sz w:val="24"/>
          <w:szCs w:val="24"/>
          <w:lang w:val="uk-UA"/>
        </w:rPr>
        <w:t>Це зумовлено тим, що необхідно отримати</w:t>
      </w:r>
      <w:r w:rsidR="004073CE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2u+n/2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4073CE" w:rsidRPr="00BF4785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2u+1+n/2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рівним для кожної ітерації </w:t>
      </w:r>
      <m:oMath>
        <m:r>
          <w:rPr>
            <w:rFonts w:ascii="Cambria Math" w:hAnsi="Cambria Math"/>
            <w:sz w:val="24"/>
            <w:szCs w:val="24"/>
            <w:lang w:val="uk-UA"/>
          </w:rPr>
          <m:t>u</m:t>
        </m:r>
      </m:oMath>
      <w:r w:rsidR="004073CE" w:rsidRPr="00BF4785">
        <w:rPr>
          <w:sz w:val="24"/>
          <w:szCs w:val="24"/>
          <w:lang w:val="uk-UA"/>
        </w:rPr>
        <w:t>.</w:t>
      </w:r>
      <w:r w:rsidR="00830434" w:rsidRPr="00BF4785">
        <w:rPr>
          <w:sz w:val="24"/>
          <w:szCs w:val="24"/>
          <w:lang w:val="uk-UA"/>
        </w:rPr>
        <w:t xml:space="preserve"> </w:t>
      </w:r>
      <w:r w:rsidR="00FC5EEE" w:rsidRPr="00BF4785">
        <w:rPr>
          <w:sz w:val="24"/>
          <w:szCs w:val="24"/>
          <w:lang w:val="uk-UA"/>
        </w:rPr>
        <w:t>Функція</w:t>
      </w:r>
      <w:r w:rsidR="00FC561F" w:rsidRPr="00BF4785">
        <w:rPr>
          <w:sz w:val="24"/>
          <w:szCs w:val="24"/>
          <w:lang w:val="uk-UA"/>
        </w:rPr>
        <w:t xml:space="preserve"> </w:t>
      </w:r>
      <w:proofErr w:type="spellStart"/>
      <w:r w:rsidR="00FC561F" w:rsidRPr="00BF4785">
        <w:rPr>
          <w:sz w:val="24"/>
          <w:szCs w:val="24"/>
          <w:lang w:val="uk-UA"/>
        </w:rPr>
        <w:t>merge_fft</w:t>
      </w:r>
      <w:proofErr w:type="spellEnd"/>
      <w:r w:rsidR="00FC561F" w:rsidRPr="00BF4785">
        <w:rPr>
          <w:sz w:val="24"/>
          <w:szCs w:val="24"/>
          <w:lang w:val="uk-UA"/>
        </w:rPr>
        <w:t xml:space="preserve"> ()</w:t>
      </w:r>
      <w:r w:rsidR="00FC5EEE" w:rsidRPr="00BF4785">
        <w:rPr>
          <w:sz w:val="24"/>
          <w:szCs w:val="24"/>
          <w:lang w:val="uk-UA"/>
        </w:rPr>
        <w:t xml:space="preserve"> виконує це наступним чином:</w:t>
      </w:r>
      <w:r w:rsidR="00830434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),</m:t>
        </m:r>
      </m:oMath>
      <w:r w:rsidR="00E00643" w:rsidRPr="00BF4785">
        <w:rPr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CF1B8D" w:rsidRPr="00BF4785">
        <w:rPr>
          <w:sz w:val="24"/>
          <w:szCs w:val="24"/>
          <w:lang w:val="uk-UA"/>
        </w:rPr>
        <w:t xml:space="preserve">. </w:t>
      </w:r>
      <w:r w:rsidR="00BD6ED3" w:rsidRPr="00BF4785">
        <w:rPr>
          <w:sz w:val="24"/>
          <w:szCs w:val="24"/>
          <w:lang w:val="uk-UA"/>
        </w:rPr>
        <w:t>Щоб умова вище виконувалася, встановлено наступні правила</w:t>
      </w:r>
      <w:r w:rsidR="00FC561F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/4</m:t>
            </m:r>
          </m:e>
        </m:d>
      </m:oMath>
      <w:r w:rsidR="006F4827" w:rsidRPr="00BF4785">
        <w:rPr>
          <w:sz w:val="24"/>
          <w:szCs w:val="24"/>
          <w:lang w:val="uk-UA"/>
        </w:rPr>
        <w:t xml:space="preserve"> - </w:t>
      </w:r>
      <w:r w:rsidR="00FC561F" w:rsidRPr="00BF4785">
        <w:rPr>
          <w:sz w:val="24"/>
          <w:szCs w:val="24"/>
          <w:lang w:val="uk-UA"/>
        </w:rPr>
        <w:t xml:space="preserve"> перша половина коефіцієнтів дорівню</w:t>
      </w:r>
      <w:r w:rsidR="002618C3" w:rsidRPr="00BF4785">
        <w:rPr>
          <w:sz w:val="24"/>
          <w:szCs w:val="24"/>
          <w:lang w:val="uk-UA"/>
        </w:rPr>
        <w:t>в</w:t>
      </w:r>
      <w:r w:rsidR="006F4827" w:rsidRPr="00BF4785">
        <w:rPr>
          <w:sz w:val="24"/>
          <w:szCs w:val="24"/>
          <w:lang w:val="uk-UA"/>
        </w:rPr>
        <w:t>атиме</w:t>
      </w:r>
      <w:r w:rsidR="00FC561F" w:rsidRPr="00BF4785">
        <w:rPr>
          <w:sz w:val="24"/>
          <w:szCs w:val="24"/>
          <w:lang w:val="uk-UA"/>
        </w:rPr>
        <w:t xml:space="preserve"> другій половині, </w:t>
      </w:r>
      <w:r w:rsidR="00D80B0E" w:rsidRPr="00BF4785">
        <w:rPr>
          <w:sz w:val="24"/>
          <w:szCs w:val="24"/>
          <w:lang w:val="uk-UA"/>
        </w:rPr>
        <w:t>і</w:t>
      </w:r>
      <w:r w:rsidR="00FC561F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=0</m:t>
        </m:r>
      </m:oMath>
      <w:r w:rsidR="00FC561F" w:rsidRPr="00BF4785">
        <w:rPr>
          <w:sz w:val="24"/>
          <w:szCs w:val="24"/>
          <w:lang w:val="uk-UA"/>
        </w:rPr>
        <w:t>. Тому рівняння будуть просто залежати від вектора подачі LHS.</w:t>
      </w:r>
    </w:p>
    <w:p w14:paraId="77FB7BF8" w14:textId="64BD4B0D" w:rsidR="005C1478" w:rsidRPr="00BF4785" w:rsidRDefault="005C147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RHS кожну нижню гілку можна встановити в нуль. Візьмемо LHS 128-розмірний вектор</w:t>
      </w:r>
      <w:r w:rsidR="00841184" w:rsidRPr="00BF4785">
        <w:rPr>
          <w:sz w:val="24"/>
          <w:szCs w:val="24"/>
          <w:lang w:val="uk-UA"/>
        </w:rPr>
        <w:t xml:space="preserve">: </w:t>
      </w:r>
      <w:r w:rsidRPr="00BF4785">
        <w:rPr>
          <w:sz w:val="24"/>
          <w:szCs w:val="24"/>
          <w:lang w:val="uk-UA"/>
        </w:rPr>
        <w:t>64-мірний вектор LHS повинен мати рівні реальні та уявні значення, а RHS має бути нульовим. Будь-який рівний нулю вектор повинен мати обидва вектори</w:t>
      </w:r>
      <w:r w:rsidR="005A7A15" w:rsidRPr="00BF4785">
        <w:rPr>
          <w:sz w:val="24"/>
          <w:szCs w:val="24"/>
        </w:rPr>
        <w:t xml:space="preserve"> </w:t>
      </w:r>
      <w:r w:rsidR="005A7A15" w:rsidRPr="00BF4785">
        <w:rPr>
          <w:sz w:val="24"/>
          <w:szCs w:val="24"/>
          <w:lang w:val="uk-UA"/>
        </w:rPr>
        <w:t>подачі</w:t>
      </w:r>
      <w:r w:rsidRPr="00BF4785">
        <w:rPr>
          <w:sz w:val="24"/>
          <w:szCs w:val="24"/>
          <w:lang w:val="uk-UA"/>
        </w:rPr>
        <w:t xml:space="preserve"> рівними нулю, </w:t>
      </w:r>
      <w:r w:rsidRPr="00BF4785">
        <w:rPr>
          <w:sz w:val="24"/>
          <w:szCs w:val="24"/>
          <w:lang w:val="uk-UA"/>
        </w:rPr>
        <w:lastRenderedPageBreak/>
        <w:t>тому гілки нижче ц</w:t>
      </w:r>
      <w:r w:rsidR="00175858" w:rsidRPr="00BF4785">
        <w:rPr>
          <w:sz w:val="24"/>
          <w:szCs w:val="24"/>
          <w:lang w:val="uk-UA"/>
        </w:rPr>
        <w:t>ієї</w:t>
      </w:r>
      <w:r w:rsidRPr="00BF4785">
        <w:rPr>
          <w:sz w:val="24"/>
          <w:szCs w:val="24"/>
          <w:lang w:val="uk-UA"/>
        </w:rPr>
        <w:t xml:space="preserve"> можуть бути </w:t>
      </w:r>
      <w:proofErr w:type="spellStart"/>
      <w:r w:rsidRPr="00BF4785">
        <w:rPr>
          <w:sz w:val="24"/>
          <w:szCs w:val="24"/>
          <w:lang w:val="uk-UA"/>
        </w:rPr>
        <w:t>обнулені</w:t>
      </w:r>
      <w:proofErr w:type="spellEnd"/>
      <w:r w:rsidRPr="00BF4785">
        <w:rPr>
          <w:sz w:val="24"/>
          <w:szCs w:val="24"/>
          <w:lang w:val="uk-UA"/>
        </w:rPr>
        <w:t xml:space="preserve">. Цей метод може застосовуватися для будь-якого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BF4785">
        <w:rPr>
          <w:sz w:val="24"/>
          <w:szCs w:val="24"/>
          <w:lang w:val="uk-UA"/>
        </w:rPr>
        <w:t xml:space="preserve"> такого, що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sup>
        </m:sSup>
      </m:oMath>
      <w:r w:rsidRPr="00BF4785">
        <w:rPr>
          <w:sz w:val="24"/>
          <w:szCs w:val="24"/>
          <w:lang w:val="uk-UA"/>
        </w:rPr>
        <w:t xml:space="preserve">, де </w:t>
      </w:r>
      <m:oMath>
        <m:r>
          <w:rPr>
            <w:rFonts w:ascii="Cambria Math" w:hAnsi="Cambria Math"/>
            <w:sz w:val="24"/>
            <w:szCs w:val="24"/>
            <w:lang w:val="uk-UA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 xml:space="preserve"> ∈ Z</m:t>
        </m:r>
      </m:oMath>
      <w:r w:rsidRPr="00BF4785">
        <w:rPr>
          <w:sz w:val="24"/>
          <w:szCs w:val="24"/>
          <w:lang w:val="uk-UA"/>
        </w:rPr>
        <w:t xml:space="preserve"> .</w:t>
      </w:r>
    </w:p>
    <w:p w14:paraId="28E13D8E" w14:textId="7EDBE53D" w:rsidR="00727DA7" w:rsidRPr="00BF4785" w:rsidRDefault="00727DA7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3</w:t>
      </w:r>
      <w:r w:rsidRPr="00BF4785">
        <w:rPr>
          <w:b/>
          <w:bCs/>
          <w:sz w:val="24"/>
          <w:szCs w:val="24"/>
          <w:lang w:val="uk-UA"/>
        </w:rPr>
        <w:t xml:space="preserve"> Обробка після нападу</w:t>
      </w:r>
    </w:p>
    <w:p w14:paraId="5B7C9E7B" w14:textId="770424A2" w:rsidR="00DA08B7" w:rsidRPr="00BF4785" w:rsidRDefault="00A766AA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Після отримання недійсного підпису атака передбачає відновлення таємного базису з нього</w:t>
      </w:r>
      <w:r w:rsidR="003F3063" w:rsidRPr="00BF4785">
        <w:rPr>
          <w:sz w:val="24"/>
          <w:szCs w:val="24"/>
          <w:lang w:val="uk-UA"/>
        </w:rPr>
        <w:t>. Наприклад, у нас мається</w:t>
      </w:r>
      <w:r w:rsidR="00DA08B7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2n - m</m:t>
        </m:r>
      </m:oMath>
      <w:r w:rsidR="00DA08B7" w:rsidRPr="00BF4785">
        <w:rPr>
          <w:sz w:val="24"/>
          <w:szCs w:val="24"/>
          <w:lang w:val="uk-UA"/>
        </w:rPr>
        <w:t xml:space="preserve"> коефіцієнт</w:t>
      </w:r>
      <w:proofErr w:type="spellStart"/>
      <w:r w:rsidR="00602150" w:rsidRPr="00BF4785">
        <w:rPr>
          <w:sz w:val="24"/>
          <w:szCs w:val="24"/>
          <w:lang w:val="uk-UA"/>
        </w:rPr>
        <w:t>ів</w:t>
      </w:r>
      <w:proofErr w:type="spellEnd"/>
      <w:r w:rsidR="00DA08B7" w:rsidRPr="00BF4785">
        <w:rPr>
          <w:sz w:val="24"/>
          <w:szCs w:val="24"/>
          <w:lang w:val="uk-UA"/>
        </w:rPr>
        <w:t xml:space="preserve"> </w:t>
      </w:r>
      <w:proofErr w:type="spellStart"/>
      <w:r w:rsidR="00DA08B7" w:rsidRPr="00BF4785">
        <w:rPr>
          <w:sz w:val="24"/>
          <w:szCs w:val="24"/>
          <w:lang w:val="uk-UA"/>
        </w:rPr>
        <w:t>вектора</w:t>
      </w:r>
      <w:proofErr w:type="spellEnd"/>
      <w:r w:rsidR="00DA08B7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3F3063" w:rsidRPr="00BF4785">
        <w:rPr>
          <w:sz w:val="24"/>
          <w:szCs w:val="24"/>
          <w:lang w:val="uk-UA"/>
        </w:rPr>
        <w:t xml:space="preserve">, які </w:t>
      </w:r>
      <w:r w:rsidR="00DA08B7" w:rsidRPr="00BF4785">
        <w:rPr>
          <w:sz w:val="24"/>
          <w:szCs w:val="24"/>
          <w:lang w:val="uk-UA"/>
        </w:rPr>
        <w:t>дорівнюють нулю. Тоді</w:t>
      </w:r>
      <w:r w:rsidR="00BB6B19" w:rsidRPr="00BF4785">
        <w:rPr>
          <w:sz w:val="24"/>
          <w:szCs w:val="24"/>
          <w:lang w:val="uk-UA"/>
        </w:rPr>
        <w:t xml:space="preserve"> обчислюємо підпис </w:t>
      </w:r>
      <w:proofErr w:type="spellStart"/>
      <w:r w:rsidR="00DA08B7" w:rsidRPr="00BF4785">
        <w:rPr>
          <w:sz w:val="24"/>
          <w:szCs w:val="24"/>
          <w:lang w:val="uk-UA"/>
        </w:rPr>
        <w:t>Falcon</w:t>
      </w:r>
      <w:proofErr w:type="spellEnd"/>
      <w:r w:rsidR="00BB6B19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="00DA08B7" w:rsidRPr="00BF4785">
        <w:rPr>
          <w:sz w:val="24"/>
          <w:szCs w:val="24"/>
          <w:lang w:val="uk-UA"/>
        </w:rPr>
        <w:t xml:space="preserve"> як:</w:t>
      </w:r>
    </w:p>
    <w:p w14:paraId="117B6CE5" w14:textId="769128A7" w:rsidR="00357F83" w:rsidRPr="00BF4785" w:rsidRDefault="00357F83" w:rsidP="00BF4785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s=t-z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e>
          </m:acc>
        </m:oMath>
      </m:oMathPara>
    </w:p>
    <w:p w14:paraId="39D180A2" w14:textId="62572F43" w:rsidR="00357F83" w:rsidRPr="00BF4785" w:rsidRDefault="00381AC7" w:rsidP="00BF4785">
      <w:pPr>
        <w:jc w:val="both"/>
        <w:rPr>
          <w:iCs/>
          <w:sz w:val="24"/>
          <w:szCs w:val="24"/>
        </w:rPr>
      </w:pPr>
      <w:r w:rsidRPr="00BF4785">
        <w:rPr>
          <w:iCs/>
          <w:sz w:val="24"/>
          <w:szCs w:val="24"/>
          <w:lang w:val="uk-UA"/>
        </w:rPr>
        <w:t xml:space="preserve">де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B</m:t>
            </m:r>
          </m:e>
        </m:acc>
      </m:oMath>
      <w:r w:rsidRPr="00BF4785">
        <w:rPr>
          <w:iCs/>
          <w:sz w:val="24"/>
          <w:szCs w:val="24"/>
          <w:lang w:val="uk-UA"/>
        </w:rPr>
        <w:t xml:space="preserve"> </w:t>
      </w:r>
      <w:r w:rsidR="001E166B" w:rsidRPr="00BF4785">
        <w:rPr>
          <w:iCs/>
          <w:sz w:val="24"/>
          <w:szCs w:val="24"/>
          <w:lang w:val="uk-UA"/>
        </w:rPr>
        <w:t>-</w:t>
      </w:r>
      <w:r w:rsidRPr="00BF4785">
        <w:rPr>
          <w:iCs/>
          <w:sz w:val="24"/>
          <w:szCs w:val="24"/>
          <w:lang w:val="uk-UA"/>
        </w:rPr>
        <w:t xml:space="preserve"> базов</w:t>
      </w:r>
      <w:r w:rsidR="001E166B" w:rsidRPr="00BF4785">
        <w:rPr>
          <w:iCs/>
          <w:sz w:val="24"/>
          <w:szCs w:val="24"/>
          <w:lang w:val="uk-UA"/>
        </w:rPr>
        <w:t>а</w:t>
      </w:r>
      <w:r w:rsidRPr="00BF4785">
        <w:rPr>
          <w:iCs/>
          <w:sz w:val="24"/>
          <w:szCs w:val="24"/>
          <w:lang w:val="uk-UA"/>
        </w:rPr>
        <w:t xml:space="preserve"> матрицею в домені FFT. Але нам потрібна</w:t>
      </w:r>
      <w:r w:rsidR="00FC6B3E" w:rsidRPr="00BF4785">
        <w:rPr>
          <w:iCs/>
          <w:sz w:val="24"/>
          <w:szCs w:val="24"/>
        </w:rPr>
        <w:t xml:space="preserve"> </w:t>
      </w:r>
      <w:r w:rsidRPr="00BF4785">
        <w:rPr>
          <w:iCs/>
          <w:sz w:val="24"/>
          <w:szCs w:val="24"/>
          <w:lang w:val="uk-UA"/>
        </w:rPr>
        <w:t xml:space="preserve">лише друга половина </w:t>
      </w:r>
      <m:oMath>
        <m: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BF4785">
        <w:rPr>
          <w:iCs/>
          <w:sz w:val="24"/>
          <w:szCs w:val="24"/>
          <w:lang w:val="uk-UA"/>
        </w:rPr>
        <w:t xml:space="preserve"> -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F4785">
        <w:rPr>
          <w:iCs/>
          <w:sz w:val="24"/>
          <w:szCs w:val="24"/>
          <w:lang w:val="uk-UA"/>
        </w:rPr>
        <w:t>, де</w:t>
      </w:r>
      <w:r w:rsidR="00FC6B3E" w:rsidRPr="00BF4785">
        <w:rPr>
          <w:iCs/>
          <w:sz w:val="24"/>
          <w:szCs w:val="24"/>
        </w:rPr>
        <w:t>:</w:t>
      </w:r>
    </w:p>
    <w:p w14:paraId="5077364A" w14:textId="61566BFA" w:rsidR="00FC6B3E" w:rsidRPr="00BF4785" w:rsidRDefault="00AC6DB0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-z(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B793428" w14:textId="3325B253" w:rsidR="00FC6B3E" w:rsidRPr="00BF4785" w:rsidRDefault="0025127D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і</w:t>
      </w:r>
      <w:r w:rsidRPr="00BF4785">
        <w:rPr>
          <w:sz w:val="24"/>
          <w:szCs w:val="24"/>
        </w:rPr>
        <w:t xml:space="preserve"> так як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F4785">
        <w:rPr>
          <w:sz w:val="24"/>
          <w:szCs w:val="24"/>
        </w:rPr>
        <w:t xml:space="preserve"> встановлено в нуль</w:t>
      </w:r>
      <w:r w:rsidRPr="00BF4785">
        <w:rPr>
          <w:sz w:val="24"/>
          <w:szCs w:val="24"/>
          <w:lang w:val="uk-UA"/>
        </w:rPr>
        <w:t>:</w:t>
      </w:r>
    </w:p>
    <w:p w14:paraId="36D1100B" w14:textId="0D6141C1" w:rsidR="0025127D" w:rsidRPr="00BF4785" w:rsidRDefault="00AC6DB0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=-z(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836F424" w14:textId="585BD184" w:rsidR="0025127D" w:rsidRPr="00BF4785" w:rsidRDefault="006E0AC8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Крім того,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>m - n</m:t>
        </m:r>
      </m:oMath>
      <w:r w:rsidRPr="00BF4785">
        <w:rPr>
          <w:sz w:val="24"/>
          <w:szCs w:val="24"/>
          <w:lang w:val="uk-UA"/>
        </w:rPr>
        <w:t xml:space="preserve"> коефіцієнтів </w:t>
      </w: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BF4785">
        <w:rPr>
          <w:sz w:val="24"/>
          <w:szCs w:val="24"/>
          <w:lang w:val="uk-UA"/>
        </w:rPr>
        <w:t xml:space="preserve"> дорівнюють нулю, що означає:</w:t>
      </w:r>
    </w:p>
    <w:p w14:paraId="7C23A333" w14:textId="0607BB95" w:rsidR="006E0AC8" w:rsidRPr="00BF4785" w:rsidRDefault="00AC6DB0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437B2E0" w14:textId="2D6D7E1A" w:rsidR="006E0AC8" w:rsidRPr="00BF4785" w:rsidRDefault="00754252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і оскільки деякі з коефіцієнтів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F4785">
        <w:rPr>
          <w:sz w:val="24"/>
          <w:szCs w:val="24"/>
          <w:lang w:val="uk-UA"/>
        </w:rPr>
        <w:t xml:space="preserve"> дорівнюють нулю, ми нарешті маємо:</w:t>
      </w:r>
    </w:p>
    <w:p w14:paraId="5C8B7C4B" w14:textId="615D2533" w:rsidR="00754252" w:rsidRPr="00BF4785" w:rsidRDefault="00AC6DB0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F)</m:t>
          </m:r>
        </m:oMath>
      </m:oMathPara>
    </w:p>
    <w:p w14:paraId="4D68F2E3" w14:textId="66B6F6D8" w:rsidR="00CD1951" w:rsidRPr="00BF4785" w:rsidRDefault="005900D4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Тим самим отримується підрешітка решітки</w:t>
      </w:r>
      <w:r w:rsidR="0070216A" w:rsidRPr="00BF4785">
        <w:rPr>
          <w:sz w:val="24"/>
          <w:szCs w:val="24"/>
          <w:lang w:val="uk-UA"/>
        </w:rPr>
        <w:t>, згенеровано</w:t>
      </w:r>
      <w:r w:rsidRPr="00BF4785">
        <w:rPr>
          <w:sz w:val="24"/>
          <w:szCs w:val="24"/>
          <w:lang w:val="uk-UA"/>
        </w:rPr>
        <w:t>ї</w:t>
      </w:r>
      <w:r w:rsidR="0070216A" w:rsidRPr="00BF4785">
        <w:rPr>
          <w:sz w:val="24"/>
          <w:szCs w:val="24"/>
          <w:lang w:val="uk-UA"/>
        </w:rPr>
        <w:t xml:space="preserve"> за допомогою F</w:t>
      </w:r>
      <w:r w:rsidRPr="00BF4785">
        <w:rPr>
          <w:sz w:val="24"/>
          <w:szCs w:val="24"/>
          <w:lang w:val="uk-UA"/>
        </w:rPr>
        <w:t xml:space="preserve">. </w:t>
      </w:r>
      <w:r w:rsidR="0070216A" w:rsidRPr="00BF4785">
        <w:rPr>
          <w:sz w:val="24"/>
          <w:szCs w:val="24"/>
          <w:lang w:val="uk-UA"/>
        </w:rPr>
        <w:t>Таким чином, з кількома не</w:t>
      </w:r>
      <w:r w:rsidR="006B5A28" w:rsidRPr="00BF4785">
        <w:rPr>
          <w:sz w:val="24"/>
          <w:szCs w:val="24"/>
          <w:lang w:val="uk-UA"/>
        </w:rPr>
        <w:t>дійсними</w:t>
      </w:r>
      <w:r w:rsidR="0070216A" w:rsidRPr="00BF4785">
        <w:rPr>
          <w:sz w:val="24"/>
          <w:szCs w:val="24"/>
          <w:lang w:val="uk-UA"/>
        </w:rPr>
        <w:t xml:space="preserve"> підписами можна знайти решітку, </w:t>
      </w:r>
      <w:r w:rsidR="006B5A28" w:rsidRPr="00BF4785">
        <w:rPr>
          <w:sz w:val="24"/>
          <w:szCs w:val="24"/>
          <w:lang w:val="uk-UA"/>
        </w:rPr>
        <w:t xml:space="preserve">породжену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>,</w:t>
      </w:r>
      <w:r w:rsidR="00037824" w:rsidRPr="00BF4785">
        <w:rPr>
          <w:sz w:val="24"/>
          <w:szCs w:val="24"/>
          <w:lang w:val="uk-UA"/>
        </w:rPr>
        <w:t xml:space="preserve"> </w:t>
      </w:r>
      <w:r w:rsidR="0070216A" w:rsidRPr="00BF4785">
        <w:rPr>
          <w:sz w:val="24"/>
          <w:szCs w:val="24"/>
          <w:lang w:val="uk-UA"/>
        </w:rPr>
        <w:t xml:space="preserve">(де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 xml:space="preserve"> є коротким вектором у цій решітці), а </w:t>
      </w:r>
      <w:r w:rsidR="006B5A28" w:rsidRPr="00BF4785">
        <w:rPr>
          <w:sz w:val="24"/>
          <w:szCs w:val="24"/>
          <w:lang w:val="uk-UA"/>
        </w:rPr>
        <w:t>завдяки алгоритму</w:t>
      </w:r>
      <w:r w:rsidR="0070216A" w:rsidRPr="00BF4785">
        <w:rPr>
          <w:sz w:val="24"/>
          <w:szCs w:val="24"/>
          <w:lang w:val="uk-UA"/>
        </w:rPr>
        <w:t xml:space="preserve"> BKZ </w:t>
      </w:r>
      <w:r w:rsidR="006B5A28" w:rsidRPr="00BF4785">
        <w:rPr>
          <w:sz w:val="24"/>
          <w:szCs w:val="24"/>
          <w:lang w:val="uk-UA"/>
        </w:rPr>
        <w:t>можна знайти цей короткий вектор</w:t>
      </w:r>
      <w:r w:rsidR="0070216A" w:rsidRPr="00BF4785">
        <w:rPr>
          <w:sz w:val="24"/>
          <w:szCs w:val="24"/>
          <w:lang w:val="uk-UA"/>
        </w:rPr>
        <w:t xml:space="preserve">. </w:t>
      </w:r>
      <w:r w:rsidR="00021799" w:rsidRPr="00BF4785">
        <w:rPr>
          <w:sz w:val="24"/>
          <w:szCs w:val="24"/>
          <w:lang w:val="uk-UA"/>
        </w:rPr>
        <w:t>Після цього</w:t>
      </w:r>
      <w:r w:rsidR="0070216A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G, f і g</m:t>
        </m:r>
      </m:oMath>
      <w:r w:rsidR="0070216A" w:rsidRPr="00BF4785">
        <w:rPr>
          <w:sz w:val="24"/>
          <w:szCs w:val="24"/>
          <w:lang w:val="uk-UA"/>
        </w:rPr>
        <w:t xml:space="preserve"> можна отримати з відкритого ключа </w:t>
      </w:r>
      <m:oMath>
        <m:r>
          <w:rPr>
            <w:rFonts w:ascii="Cambria Math" w:hAnsi="Cambria Math"/>
            <w:sz w:val="24"/>
            <w:szCs w:val="24"/>
            <w:lang w:val="uk-UA"/>
          </w:rPr>
          <m:t>h</m:t>
        </m:r>
      </m:oMath>
      <w:r w:rsidR="0070216A" w:rsidRPr="00BF4785">
        <w:rPr>
          <w:sz w:val="24"/>
          <w:szCs w:val="24"/>
          <w:lang w:val="uk-UA"/>
        </w:rPr>
        <w:t>, і таким чином можна знайти таємний базис NTRU решітки.</w:t>
      </w:r>
    </w:p>
    <w:p w14:paraId="6C69A9ED" w14:textId="0AC8106E" w:rsidR="00803368" w:rsidRPr="00BF4785" w:rsidRDefault="00803368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4</w:t>
      </w:r>
      <w:r w:rsidRPr="00BF4785">
        <w:rPr>
          <w:b/>
          <w:bCs/>
          <w:sz w:val="24"/>
          <w:szCs w:val="24"/>
          <w:lang w:val="uk-UA"/>
        </w:rPr>
        <w:t xml:space="preserve"> Результати атаки</w:t>
      </w:r>
    </w:p>
    <w:p w14:paraId="6AA93263" w14:textId="00741FDF" w:rsidR="003B4634" w:rsidRPr="00BF4785" w:rsidRDefault="003A0662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Після успішного виконання всіх тестів, було </w:t>
      </w:r>
      <w:r w:rsidR="00246900" w:rsidRPr="00BF4785">
        <w:rPr>
          <w:sz w:val="24"/>
          <w:szCs w:val="24"/>
          <w:lang w:val="uk-UA"/>
        </w:rPr>
        <w:t>зібра</w:t>
      </w:r>
      <w:r w:rsidRPr="00BF4785">
        <w:rPr>
          <w:sz w:val="24"/>
          <w:szCs w:val="24"/>
          <w:lang w:val="uk-UA"/>
        </w:rPr>
        <w:t>но</w:t>
      </w:r>
      <w:r w:rsidR="00246900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l</m:t>
        </m:r>
      </m:oMath>
      <w:r w:rsidR="00246900" w:rsidRPr="00BF4785">
        <w:rPr>
          <w:sz w:val="24"/>
          <w:szCs w:val="24"/>
          <w:lang w:val="uk-UA"/>
        </w:rPr>
        <w:t xml:space="preserve"> недійсних підписів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BF4785">
        <w:rPr>
          <w:sz w:val="24"/>
          <w:szCs w:val="24"/>
          <w:lang w:val="uk-UA"/>
        </w:rPr>
        <w:t xml:space="preserve"> </w:t>
      </w:r>
      <w:r w:rsidR="00246900" w:rsidRPr="00BF4785">
        <w:rPr>
          <w:sz w:val="24"/>
          <w:szCs w:val="24"/>
          <w:lang w:val="uk-UA"/>
        </w:rPr>
        <w:t>значень нулів, наведених в таблиці 2</w:t>
      </w:r>
      <w:r w:rsidRPr="00BF4785">
        <w:rPr>
          <w:sz w:val="24"/>
          <w:szCs w:val="24"/>
          <w:lang w:val="uk-UA"/>
        </w:rPr>
        <w:t xml:space="preserve">. Для отримання полінома приватного ключа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Pr="00BF4785">
        <w:rPr>
          <w:sz w:val="24"/>
          <w:szCs w:val="24"/>
          <w:lang w:val="uk-UA"/>
        </w:rPr>
        <w:t xml:space="preserve"> було застосовано алгоритм BKZ (FPLLL </w:t>
      </w:r>
      <w:proofErr w:type="spellStart"/>
      <w:r w:rsidRPr="00BF4785">
        <w:rPr>
          <w:sz w:val="24"/>
          <w:szCs w:val="24"/>
          <w:lang w:val="uk-UA"/>
        </w:rPr>
        <w:t>Development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Team</w:t>
      </w:r>
      <w:proofErr w:type="spellEnd"/>
      <w:r w:rsidRPr="00BF4785">
        <w:rPr>
          <w:sz w:val="24"/>
          <w:szCs w:val="24"/>
          <w:lang w:val="uk-UA"/>
        </w:rPr>
        <w:t>, 2016).</w:t>
      </w:r>
      <w:r w:rsidR="00262291" w:rsidRPr="00BF4785">
        <w:rPr>
          <w:sz w:val="24"/>
          <w:szCs w:val="24"/>
          <w:lang w:val="uk-UA"/>
        </w:rPr>
        <w:t xml:space="preserve"> Таблиця </w:t>
      </w:r>
      <w:r w:rsidR="00A05A69">
        <w:rPr>
          <w:sz w:val="24"/>
          <w:szCs w:val="24"/>
          <w:lang w:val="uk-UA"/>
        </w:rPr>
        <w:t>1</w:t>
      </w:r>
      <w:r w:rsidR="00262291" w:rsidRPr="00BF4785">
        <w:rPr>
          <w:sz w:val="24"/>
          <w:szCs w:val="24"/>
          <w:lang w:val="uk-UA"/>
        </w:rPr>
        <w:t xml:space="preserve"> містить часові результати запуску алгоритмів.</w:t>
      </w:r>
      <w:r w:rsidRPr="00BF4785">
        <w:rPr>
          <w:sz w:val="24"/>
          <w:szCs w:val="24"/>
          <w:lang w:val="uk-UA"/>
        </w:rPr>
        <w:t xml:space="preserve"> </w:t>
      </w:r>
    </w:p>
    <w:p w14:paraId="6EC4DCDE" w14:textId="07DD072F" w:rsidR="00553098" w:rsidRPr="00BF4785" w:rsidRDefault="00553098" w:rsidP="005A280A">
      <w:pPr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 xml:space="preserve">Таблиця 1 – Часи (у секундах) на застосування алгоритму BKZ для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l</m:t>
        </m:r>
      </m:oMath>
      <w:r w:rsidRPr="00BF4785">
        <w:rPr>
          <w:rFonts w:eastAsiaTheme="minorEastAsia"/>
          <w:iCs/>
          <w:sz w:val="24"/>
          <w:szCs w:val="24"/>
          <w:lang w:val="uk-UA"/>
        </w:rPr>
        <w:t xml:space="preserve"> недійсних підписів для отримання базового полінома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F </m:t>
        </m:r>
      </m:oMath>
      <w:r w:rsidRPr="00BF4785">
        <w:rPr>
          <w:rFonts w:eastAsiaTheme="minorEastAsia"/>
          <w:iCs/>
          <w:sz w:val="24"/>
          <w:szCs w:val="24"/>
          <w:lang w:val="uk-UA"/>
        </w:rPr>
        <w:t>(працює на одному ядрі процесора Intel Core i7-6700HQ на частоті 2,60 ГГц.)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573"/>
        <w:gridCol w:w="1552"/>
        <w:gridCol w:w="1705"/>
        <w:gridCol w:w="1699"/>
      </w:tblGrid>
      <w:tr w:rsidR="00553098" w:rsidRPr="00BF4785" w14:paraId="421A792D" w14:textId="77777777" w:rsidTr="00B251F9">
        <w:trPr>
          <w:trHeight w:val="445"/>
          <w:jc w:val="center"/>
        </w:trPr>
        <w:tc>
          <w:tcPr>
            <w:tcW w:w="1460" w:type="dxa"/>
          </w:tcPr>
          <w:p w14:paraId="115A1774" w14:textId="77777777" w:rsidR="00553098" w:rsidRPr="00BF4785" w:rsidRDefault="00553098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параметрів</w:t>
            </w:r>
          </w:p>
        </w:tc>
        <w:tc>
          <w:tcPr>
            <w:tcW w:w="1573" w:type="dxa"/>
          </w:tcPr>
          <w:p w14:paraId="391DA11B" w14:textId="246CA355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m</w:t>
            </w:r>
          </w:p>
        </w:tc>
        <w:tc>
          <w:tcPr>
            <w:tcW w:w="1552" w:type="dxa"/>
          </w:tcPr>
          <w:p w14:paraId="40BA4B1F" w14:textId="381974ED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l=m+1</w:t>
            </w:r>
          </w:p>
        </w:tc>
        <w:tc>
          <w:tcPr>
            <w:tcW w:w="1705" w:type="dxa"/>
          </w:tcPr>
          <w:p w14:paraId="45E0B496" w14:textId="0344979C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l=m+2</w:t>
            </w:r>
          </w:p>
        </w:tc>
        <w:tc>
          <w:tcPr>
            <w:tcW w:w="1699" w:type="dxa"/>
          </w:tcPr>
          <w:p w14:paraId="587CAD8A" w14:textId="31B1978A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l=m+3</w:t>
            </w:r>
          </w:p>
        </w:tc>
      </w:tr>
      <w:tr w:rsidR="00A87786" w:rsidRPr="00BF4785" w14:paraId="27C20232" w14:textId="77777777" w:rsidTr="00B251F9">
        <w:trPr>
          <w:trHeight w:val="280"/>
          <w:jc w:val="center"/>
        </w:trPr>
        <w:tc>
          <w:tcPr>
            <w:tcW w:w="1460" w:type="dxa"/>
            <w:vMerge w:val="restart"/>
          </w:tcPr>
          <w:p w14:paraId="0CA7785C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1</w:t>
            </w:r>
          </w:p>
        </w:tc>
        <w:tc>
          <w:tcPr>
            <w:tcW w:w="1573" w:type="dxa"/>
          </w:tcPr>
          <w:p w14:paraId="0FC12011" w14:textId="4637966B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64</w:t>
            </w:r>
          </w:p>
        </w:tc>
        <w:tc>
          <w:tcPr>
            <w:tcW w:w="1552" w:type="dxa"/>
          </w:tcPr>
          <w:p w14:paraId="7EF7D9F4" w14:textId="56CC328E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0.07</w:t>
            </w:r>
          </w:p>
        </w:tc>
        <w:tc>
          <w:tcPr>
            <w:tcW w:w="1705" w:type="dxa"/>
          </w:tcPr>
          <w:p w14:paraId="0571652C" w14:textId="1C3195E8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0.07</w:t>
            </w:r>
          </w:p>
        </w:tc>
        <w:tc>
          <w:tcPr>
            <w:tcW w:w="1699" w:type="dxa"/>
          </w:tcPr>
          <w:p w14:paraId="6A430274" w14:textId="11F4DEC3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0.08</w:t>
            </w:r>
          </w:p>
        </w:tc>
      </w:tr>
      <w:tr w:rsidR="00A87786" w:rsidRPr="00BF4785" w14:paraId="57013762" w14:textId="77777777" w:rsidTr="00B251F9">
        <w:trPr>
          <w:trHeight w:val="280"/>
          <w:jc w:val="center"/>
        </w:trPr>
        <w:tc>
          <w:tcPr>
            <w:tcW w:w="1460" w:type="dxa"/>
            <w:vMerge/>
          </w:tcPr>
          <w:p w14:paraId="0A4F2670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198254CE" w14:textId="33FCAC5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552" w:type="dxa"/>
          </w:tcPr>
          <w:p w14:paraId="37FC2C91" w14:textId="6419429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0.35</w:t>
            </w:r>
          </w:p>
        </w:tc>
        <w:tc>
          <w:tcPr>
            <w:tcW w:w="1705" w:type="dxa"/>
          </w:tcPr>
          <w:p w14:paraId="60468653" w14:textId="6C4935B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0.30</w:t>
            </w:r>
          </w:p>
        </w:tc>
        <w:tc>
          <w:tcPr>
            <w:tcW w:w="1699" w:type="dxa"/>
          </w:tcPr>
          <w:p w14:paraId="0C9BFB37" w14:textId="02A4309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0.36</w:t>
            </w:r>
          </w:p>
        </w:tc>
      </w:tr>
      <w:tr w:rsidR="00A87786" w:rsidRPr="00BF4785" w14:paraId="309166AE" w14:textId="77777777" w:rsidTr="00B251F9">
        <w:trPr>
          <w:trHeight w:val="280"/>
          <w:jc w:val="center"/>
        </w:trPr>
        <w:tc>
          <w:tcPr>
            <w:tcW w:w="1460" w:type="dxa"/>
            <w:vMerge/>
          </w:tcPr>
          <w:p w14:paraId="7B489657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2ABC8DA7" w14:textId="6ADCBF29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552" w:type="dxa"/>
          </w:tcPr>
          <w:p w14:paraId="1E9317DC" w14:textId="7FF28EF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2.17</w:t>
            </w:r>
          </w:p>
        </w:tc>
        <w:tc>
          <w:tcPr>
            <w:tcW w:w="1705" w:type="dxa"/>
          </w:tcPr>
          <w:p w14:paraId="0C0724BF" w14:textId="5B9D37EE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2.80</w:t>
            </w:r>
          </w:p>
        </w:tc>
        <w:tc>
          <w:tcPr>
            <w:tcW w:w="1699" w:type="dxa"/>
          </w:tcPr>
          <w:p w14:paraId="0919745A" w14:textId="69804A39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2.36</w:t>
            </w:r>
          </w:p>
        </w:tc>
      </w:tr>
      <w:tr w:rsidR="00A87786" w:rsidRPr="00BF4785" w14:paraId="376DDB88" w14:textId="77777777" w:rsidTr="00B251F9">
        <w:trPr>
          <w:trHeight w:val="213"/>
          <w:jc w:val="center"/>
        </w:trPr>
        <w:tc>
          <w:tcPr>
            <w:tcW w:w="1460" w:type="dxa"/>
            <w:vMerge w:val="restart"/>
          </w:tcPr>
          <w:p w14:paraId="58DAFAC6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2</w:t>
            </w:r>
          </w:p>
        </w:tc>
        <w:tc>
          <w:tcPr>
            <w:tcW w:w="1573" w:type="dxa"/>
          </w:tcPr>
          <w:p w14:paraId="409B328E" w14:textId="577579F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552" w:type="dxa"/>
          </w:tcPr>
          <w:p w14:paraId="21479C21" w14:textId="10B5F0EA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0.28</w:t>
            </w:r>
          </w:p>
        </w:tc>
        <w:tc>
          <w:tcPr>
            <w:tcW w:w="1705" w:type="dxa"/>
          </w:tcPr>
          <w:p w14:paraId="733CEA75" w14:textId="3FB5B041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0.29</w:t>
            </w:r>
          </w:p>
        </w:tc>
        <w:tc>
          <w:tcPr>
            <w:tcW w:w="1699" w:type="dxa"/>
          </w:tcPr>
          <w:p w14:paraId="07DCA9E1" w14:textId="3D26E26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0.35</w:t>
            </w:r>
          </w:p>
        </w:tc>
      </w:tr>
      <w:tr w:rsidR="00A87786" w:rsidRPr="00BF4785" w14:paraId="70D3E5AD" w14:textId="77777777" w:rsidTr="00B251F9">
        <w:trPr>
          <w:trHeight w:val="351"/>
          <w:jc w:val="center"/>
        </w:trPr>
        <w:tc>
          <w:tcPr>
            <w:tcW w:w="1460" w:type="dxa"/>
            <w:vMerge/>
          </w:tcPr>
          <w:p w14:paraId="5377D72B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378675D2" w14:textId="19B53315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552" w:type="dxa"/>
          </w:tcPr>
          <w:p w14:paraId="3C62D407" w14:textId="08359518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2.24</w:t>
            </w:r>
          </w:p>
        </w:tc>
        <w:tc>
          <w:tcPr>
            <w:tcW w:w="1705" w:type="dxa"/>
          </w:tcPr>
          <w:p w14:paraId="366CE91C" w14:textId="71E4348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2.55</w:t>
            </w:r>
          </w:p>
        </w:tc>
        <w:tc>
          <w:tcPr>
            <w:tcW w:w="1699" w:type="dxa"/>
          </w:tcPr>
          <w:p w14:paraId="0B37A57A" w14:textId="26AFA7D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2.67</w:t>
            </w:r>
          </w:p>
        </w:tc>
      </w:tr>
    </w:tbl>
    <w:p w14:paraId="555C600F" w14:textId="6556D4B1" w:rsidR="003B4634" w:rsidRPr="00BF4785" w:rsidRDefault="003B4634" w:rsidP="005A280A">
      <w:pPr>
        <w:ind w:firstLine="709"/>
        <w:jc w:val="both"/>
        <w:rPr>
          <w:b/>
          <w:bCs/>
          <w:sz w:val="24"/>
          <w:szCs w:val="24"/>
          <w:lang w:val="en-US"/>
        </w:rPr>
      </w:pPr>
      <w:r w:rsidRPr="00BF4785">
        <w:rPr>
          <w:b/>
          <w:bCs/>
          <w:sz w:val="24"/>
          <w:szCs w:val="24"/>
          <w:lang w:val="en-US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5</w:t>
      </w:r>
      <w:r w:rsidRPr="00BF47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4785">
        <w:rPr>
          <w:b/>
          <w:bCs/>
          <w:sz w:val="24"/>
          <w:szCs w:val="24"/>
          <w:lang w:val="en-US"/>
        </w:rPr>
        <w:t>Модель</w:t>
      </w:r>
      <w:proofErr w:type="spellEnd"/>
      <w:r w:rsidRPr="00BF47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4785">
        <w:rPr>
          <w:b/>
          <w:bCs/>
          <w:sz w:val="24"/>
          <w:szCs w:val="24"/>
          <w:lang w:val="en-US"/>
        </w:rPr>
        <w:t>помилки</w:t>
      </w:r>
      <w:proofErr w:type="spellEnd"/>
    </w:p>
    <w:p w14:paraId="3137341A" w14:textId="2A5D0EC2" w:rsidR="00E4311F" w:rsidRPr="00BF4785" w:rsidRDefault="00E4311F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Модель помилки передбачає аналіз бічних каналів, завдяки якому може бути виявлено вікно між першим і другим рекурсивним викликом. В межах цього вікна алгоритм може бути перервано.</w:t>
      </w:r>
    </w:p>
    <w:p w14:paraId="081FD753" w14:textId="413EA154" w:rsidR="003B4634" w:rsidRPr="00BF4785" w:rsidRDefault="007B608D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Для застосування атаки </w:t>
      </w:r>
      <w:proofErr w:type="spellStart"/>
      <w:r w:rsidRPr="00BF4785">
        <w:rPr>
          <w:sz w:val="24"/>
          <w:szCs w:val="24"/>
          <w:lang w:val="uk-UA"/>
        </w:rPr>
        <w:t>обнуленням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86451C" w:rsidRPr="00BF4785">
        <w:rPr>
          <w:sz w:val="24"/>
          <w:szCs w:val="24"/>
          <w:lang w:val="uk-UA"/>
        </w:rPr>
        <w:t xml:space="preserve">можна використати момент зберігання вектору в оперативній пам’яті, </w:t>
      </w:r>
      <w:proofErr w:type="spellStart"/>
      <w:r w:rsidR="0086451C" w:rsidRPr="00BF4785">
        <w:rPr>
          <w:sz w:val="24"/>
          <w:szCs w:val="24"/>
          <w:lang w:val="uk-UA"/>
        </w:rPr>
        <w:t>обнуливши</w:t>
      </w:r>
      <w:proofErr w:type="spellEnd"/>
      <w:r w:rsidR="0086451C" w:rsidRPr="00BF4785">
        <w:rPr>
          <w:sz w:val="24"/>
          <w:szCs w:val="24"/>
          <w:lang w:val="uk-UA"/>
        </w:rPr>
        <w:t xml:space="preserve"> під час цього необхідні біти.</w:t>
      </w:r>
      <w:r w:rsidR="003B4634" w:rsidRPr="00BF4785">
        <w:rPr>
          <w:sz w:val="24"/>
          <w:szCs w:val="24"/>
          <w:lang w:val="uk-UA"/>
        </w:rPr>
        <w:t xml:space="preserve"> (</w:t>
      </w:r>
      <w:proofErr w:type="spellStart"/>
      <w:r w:rsidR="003B4634" w:rsidRPr="00BF4785">
        <w:rPr>
          <w:sz w:val="24"/>
          <w:szCs w:val="24"/>
          <w:lang w:val="uk-UA"/>
        </w:rPr>
        <w:t>Naccache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et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al</w:t>
      </w:r>
      <w:proofErr w:type="spellEnd"/>
      <w:r w:rsidR="003B4634" w:rsidRPr="00BF4785">
        <w:rPr>
          <w:sz w:val="24"/>
          <w:szCs w:val="24"/>
          <w:lang w:val="uk-UA"/>
        </w:rPr>
        <w:t xml:space="preserve">., 2005). </w:t>
      </w:r>
      <w:r w:rsidR="00A7430F" w:rsidRPr="00BF4785">
        <w:rPr>
          <w:sz w:val="24"/>
          <w:szCs w:val="24"/>
          <w:lang w:val="uk-UA"/>
        </w:rPr>
        <w:t>Як альтернативу можна розглядати пропуск рядків. Його можна виконати за допомогою перепадів тактової частоти процесора.</w:t>
      </w:r>
      <w:r w:rsidR="003B4634" w:rsidRPr="00BF4785">
        <w:rPr>
          <w:sz w:val="24"/>
          <w:szCs w:val="24"/>
          <w:lang w:val="uk-UA"/>
        </w:rPr>
        <w:t xml:space="preserve"> (</w:t>
      </w:r>
      <w:proofErr w:type="spellStart"/>
      <w:r w:rsidR="003B4634" w:rsidRPr="00BF4785">
        <w:rPr>
          <w:sz w:val="24"/>
          <w:szCs w:val="24"/>
          <w:lang w:val="uk-UA"/>
        </w:rPr>
        <w:t>Blömer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et</w:t>
      </w:r>
      <w:proofErr w:type="spellEnd"/>
      <w:r w:rsidR="003B4634" w:rsidRPr="00BF4785">
        <w:rPr>
          <w:sz w:val="24"/>
          <w:szCs w:val="24"/>
          <w:lang w:val="uk-UA"/>
        </w:rPr>
        <w:t xml:space="preserve"> al.,2014). </w:t>
      </w:r>
    </w:p>
    <w:p w14:paraId="3C05C89F" w14:textId="2CDCB660" w:rsidR="00E81ECC" w:rsidRPr="00BF4785" w:rsidRDefault="00E81EC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6</w:t>
      </w:r>
      <w:r w:rsidRPr="00BF4785">
        <w:rPr>
          <w:b/>
          <w:bCs/>
          <w:sz w:val="24"/>
          <w:szCs w:val="24"/>
          <w:lang w:val="uk-UA"/>
        </w:rPr>
        <w:t xml:space="preserve"> Контрзаходи проти BEARZ</w:t>
      </w:r>
    </w:p>
    <w:p w14:paraId="254EA093" w14:textId="622E66E4" w:rsidR="00F749D1" w:rsidRPr="00BF4785" w:rsidRDefault="00AE6737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запобігання атаці</w:t>
      </w:r>
      <w:r w:rsidR="00F749D1" w:rsidRPr="00BF4785">
        <w:rPr>
          <w:sz w:val="24"/>
          <w:szCs w:val="24"/>
          <w:lang w:val="uk-UA"/>
        </w:rPr>
        <w:t xml:space="preserve"> BEARZ</w:t>
      </w:r>
      <w:r w:rsidRPr="00BF4785">
        <w:rPr>
          <w:sz w:val="24"/>
          <w:szCs w:val="24"/>
          <w:lang w:val="uk-UA"/>
        </w:rPr>
        <w:t xml:space="preserve"> існують певні контрзаходи</w:t>
      </w:r>
      <w:r w:rsidR="00F749D1" w:rsidRPr="00BF4785">
        <w:rPr>
          <w:sz w:val="24"/>
          <w:szCs w:val="24"/>
          <w:lang w:val="uk-UA"/>
        </w:rPr>
        <w:t xml:space="preserve">. </w:t>
      </w:r>
      <w:r w:rsidR="006B2C81" w:rsidRPr="00BF4785">
        <w:rPr>
          <w:sz w:val="24"/>
          <w:szCs w:val="24"/>
          <w:lang w:val="uk-UA"/>
        </w:rPr>
        <w:t xml:space="preserve">Одним з найпростіших методів </w:t>
      </w:r>
      <w:r w:rsidR="00F749D1" w:rsidRPr="00BF4785">
        <w:rPr>
          <w:sz w:val="24"/>
          <w:szCs w:val="24"/>
          <w:lang w:val="uk-UA"/>
        </w:rPr>
        <w:t xml:space="preserve">виявлення атак помилками є </w:t>
      </w:r>
      <w:r w:rsidR="00143A52" w:rsidRPr="00BF4785">
        <w:rPr>
          <w:sz w:val="24"/>
          <w:szCs w:val="24"/>
          <w:lang w:val="uk-UA"/>
        </w:rPr>
        <w:t>подвійне обчислення підпису</w:t>
      </w:r>
      <w:r w:rsidR="00F749D1" w:rsidRPr="00BF4785">
        <w:rPr>
          <w:sz w:val="24"/>
          <w:szCs w:val="24"/>
          <w:lang w:val="uk-UA"/>
        </w:rPr>
        <w:t xml:space="preserve">. Це подвоює час підписання. </w:t>
      </w:r>
      <w:r w:rsidR="00FA5958" w:rsidRPr="00BF4785">
        <w:rPr>
          <w:sz w:val="24"/>
          <w:szCs w:val="24"/>
          <w:lang w:val="uk-UA"/>
        </w:rPr>
        <w:t xml:space="preserve">При перевірці відразу після підписування </w:t>
      </w:r>
      <w:proofErr w:type="spellStart"/>
      <w:r w:rsidR="00FA5958" w:rsidRPr="00BF4785">
        <w:rPr>
          <w:sz w:val="24"/>
          <w:szCs w:val="24"/>
          <w:lang w:val="uk-UA"/>
        </w:rPr>
        <w:t>підписувач</w:t>
      </w:r>
      <w:proofErr w:type="spellEnd"/>
      <w:r w:rsidR="00FA5958" w:rsidRPr="00BF4785">
        <w:rPr>
          <w:sz w:val="24"/>
          <w:szCs w:val="24"/>
          <w:lang w:val="uk-UA"/>
        </w:rPr>
        <w:t xml:space="preserve"> може переконатися в тому, що обладнання не піддавалося атакам помилками. </w:t>
      </w:r>
      <w:r w:rsidR="00F749D1" w:rsidRPr="00BF4785">
        <w:rPr>
          <w:sz w:val="24"/>
          <w:szCs w:val="24"/>
          <w:lang w:val="uk-UA"/>
        </w:rPr>
        <w:t>(</w:t>
      </w:r>
      <w:proofErr w:type="spellStart"/>
      <w:r w:rsidR="00F749D1" w:rsidRPr="00BF4785">
        <w:rPr>
          <w:sz w:val="24"/>
          <w:szCs w:val="24"/>
          <w:lang w:val="uk-UA"/>
        </w:rPr>
        <w:t>Bruinderink</w:t>
      </w:r>
      <w:proofErr w:type="spellEnd"/>
      <w:r w:rsidR="00F749D1" w:rsidRPr="00BF4785">
        <w:rPr>
          <w:sz w:val="24"/>
          <w:szCs w:val="24"/>
          <w:lang w:val="uk-UA"/>
        </w:rPr>
        <w:t xml:space="preserve"> та </w:t>
      </w:r>
      <w:proofErr w:type="spellStart"/>
      <w:r w:rsidR="00F749D1" w:rsidRPr="00BF4785">
        <w:rPr>
          <w:sz w:val="24"/>
          <w:szCs w:val="24"/>
          <w:lang w:val="uk-UA"/>
        </w:rPr>
        <w:t>Pessl</w:t>
      </w:r>
      <w:proofErr w:type="spellEnd"/>
      <w:r w:rsidR="00F749D1" w:rsidRPr="00BF4785">
        <w:rPr>
          <w:sz w:val="24"/>
          <w:szCs w:val="24"/>
          <w:lang w:val="uk-UA"/>
        </w:rPr>
        <w:t xml:space="preserve">, 2018). </w:t>
      </w:r>
      <w:r w:rsidR="001101C7" w:rsidRPr="00BF4785">
        <w:rPr>
          <w:sz w:val="24"/>
          <w:szCs w:val="24"/>
          <w:lang w:val="uk-UA"/>
        </w:rPr>
        <w:t>Також простим та</w:t>
      </w:r>
      <w:r w:rsidR="00F749D1" w:rsidRPr="00BF4785">
        <w:rPr>
          <w:sz w:val="24"/>
          <w:szCs w:val="24"/>
          <w:lang w:val="uk-UA"/>
        </w:rPr>
        <w:t xml:space="preserve"> ефективним </w:t>
      </w:r>
      <w:r w:rsidR="00F749D1" w:rsidRPr="00BF4785">
        <w:rPr>
          <w:sz w:val="24"/>
          <w:szCs w:val="24"/>
          <w:lang w:val="uk-UA"/>
        </w:rPr>
        <w:lastRenderedPageBreak/>
        <w:t>методом виявлення ВEARZ атак</w:t>
      </w:r>
      <w:r w:rsidR="00D75DBF" w:rsidRPr="00BF4785">
        <w:rPr>
          <w:sz w:val="24"/>
          <w:szCs w:val="24"/>
          <w:lang w:val="uk-UA"/>
        </w:rPr>
        <w:t>и</w:t>
      </w:r>
      <w:r w:rsidR="00F749D1" w:rsidRPr="00BF4785">
        <w:rPr>
          <w:sz w:val="24"/>
          <w:szCs w:val="24"/>
          <w:lang w:val="uk-UA"/>
        </w:rPr>
        <w:t xml:space="preserve"> є перевірка того, що вибраний вектор не йде до нуля в певній точці вздовж своєї довжини в кінці </w:t>
      </w:r>
      <w:proofErr w:type="spellStart"/>
      <w:r w:rsidR="00F749D1" w:rsidRPr="00BF4785">
        <w:rPr>
          <w:sz w:val="24"/>
          <w:szCs w:val="24"/>
          <w:lang w:val="uk-UA"/>
        </w:rPr>
        <w:t>ffSampler</w:t>
      </w:r>
      <w:proofErr w:type="spellEnd"/>
      <w:r w:rsidR="00F749D1" w:rsidRPr="00BF4785">
        <w:rPr>
          <w:sz w:val="24"/>
          <w:szCs w:val="24"/>
          <w:lang w:val="uk-UA"/>
        </w:rPr>
        <w:t xml:space="preserve">  алгоритму.</w:t>
      </w:r>
    </w:p>
    <w:p w14:paraId="645277FF" w14:textId="492CBE06" w:rsidR="00F904CC" w:rsidRPr="00BF4785" w:rsidRDefault="00F904CC" w:rsidP="005A280A">
      <w:pPr>
        <w:spacing w:before="120" w:after="120"/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 Результати та оцінка</w:t>
      </w:r>
    </w:p>
    <w:p w14:paraId="3D96960A" w14:textId="45C14BCF" w:rsidR="00E3183A" w:rsidRPr="00BF4785" w:rsidRDefault="00E3183A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5.1 F</w:t>
      </w:r>
      <w:proofErr w:type="spellStart"/>
      <w:r w:rsidRPr="00BF4785">
        <w:rPr>
          <w:b/>
          <w:bCs/>
          <w:sz w:val="24"/>
          <w:szCs w:val="24"/>
          <w:lang w:val="en-US"/>
        </w:rPr>
        <w:t>alcon</w:t>
      </w:r>
      <w:proofErr w:type="spellEnd"/>
      <w:r w:rsidRPr="00BF4785">
        <w:rPr>
          <w:b/>
          <w:bCs/>
          <w:sz w:val="24"/>
          <w:szCs w:val="24"/>
          <w:lang w:val="uk-UA"/>
        </w:rPr>
        <w:t xml:space="preserve"> з контрзаходами</w:t>
      </w:r>
    </w:p>
    <w:p w14:paraId="59466A1A" w14:textId="7F7846BF" w:rsidR="0049625F" w:rsidRPr="00BF4785" w:rsidRDefault="0049625F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41C54E6F" wp14:editId="5F63A4B9">
            <wp:extent cx="6036180" cy="42595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407" cy="42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58AB" w14:textId="0A900108" w:rsidR="000B5D28" w:rsidRPr="00BF4785" w:rsidRDefault="0049625F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5.1 - Результати продуктивності (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ops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/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sec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) для </w:t>
      </w:r>
      <w:r w:rsidRPr="00BF4785">
        <w:rPr>
          <w:rFonts w:eastAsiaTheme="minorEastAsia"/>
          <w:iCs/>
          <w:sz w:val="24"/>
          <w:szCs w:val="24"/>
          <w:lang w:val="en-US"/>
        </w:rPr>
        <w:t>Falcon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із контрзаходами SCA, включаючи відсоткове зменшення задіяних компонентів, на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Intel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E5-1620 при 3,7 ГГц</w:t>
      </w:r>
      <w:r w:rsidR="00111A3C" w:rsidRPr="00BF4785">
        <w:rPr>
          <w:rFonts w:eastAsiaTheme="minorEastAsia"/>
          <w:iCs/>
          <w:sz w:val="24"/>
          <w:szCs w:val="24"/>
          <w:lang w:val="uk-UA"/>
        </w:rPr>
        <w:t>.</w:t>
      </w:r>
    </w:p>
    <w:p w14:paraId="54CE9288" w14:textId="7B273766" w:rsidR="0035332F" w:rsidRPr="00BF4785" w:rsidRDefault="00D1645A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 видно з рисунку 5.1 – контрзаходи не мають значного впливу на швидкодію </w:t>
      </w:r>
      <w:proofErr w:type="spellStart"/>
      <w:r w:rsidR="0035332F" w:rsidRPr="00BF4785">
        <w:rPr>
          <w:sz w:val="24"/>
          <w:szCs w:val="24"/>
          <w:lang w:val="uk-UA"/>
        </w:rPr>
        <w:t>Falcon</w:t>
      </w:r>
      <w:proofErr w:type="spellEnd"/>
      <w:r w:rsidR="0035332F" w:rsidRPr="00BF4785">
        <w:rPr>
          <w:sz w:val="24"/>
          <w:szCs w:val="24"/>
          <w:lang w:val="uk-UA"/>
        </w:rPr>
        <w:t xml:space="preserve">. Загальна рекомендована комбінація контрзаходів уповільнює генерацію ключів та підписання менш ніж на 5% для набору параметрів 1. </w:t>
      </w:r>
      <w:r w:rsidR="00EF6748" w:rsidRPr="00BF4785">
        <w:rPr>
          <w:sz w:val="24"/>
          <w:szCs w:val="24"/>
          <w:lang w:val="uk-UA"/>
        </w:rPr>
        <w:t>Такий результат зумовлений ефективністю процесів вибірки та перевірки.</w:t>
      </w:r>
    </w:p>
    <w:p w14:paraId="3B1A939B" w14:textId="4360D225" w:rsidR="005834AE" w:rsidRPr="00BF4785" w:rsidRDefault="005834AE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 Ефективність контрзаходів</w:t>
      </w:r>
    </w:p>
    <w:p w14:paraId="746AA4CA" w14:textId="2F79C9F6" w:rsidR="005834AE" w:rsidRPr="00BF4785" w:rsidRDefault="005834AE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5.2.1 Часові атаки</w:t>
      </w:r>
    </w:p>
    <w:p w14:paraId="7F401757" w14:textId="1667A488" w:rsidR="005834AE" w:rsidRPr="00BF4785" w:rsidRDefault="00D147E2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перевірки контрзаходу проти атак помилками, було 100 разів проведено</w:t>
      </w:r>
      <w:r w:rsidR="005834AE" w:rsidRPr="00BF4785">
        <w:rPr>
          <w:sz w:val="24"/>
          <w:szCs w:val="24"/>
          <w:lang w:val="uk-UA"/>
        </w:rPr>
        <w:t xml:space="preserve"> процедуру підписання та визнач</w:t>
      </w:r>
      <w:r w:rsidRPr="00BF4785">
        <w:rPr>
          <w:sz w:val="24"/>
          <w:szCs w:val="24"/>
          <w:lang w:val="uk-UA"/>
        </w:rPr>
        <w:t>ено</w:t>
      </w:r>
      <w:r w:rsidR="005834AE" w:rsidRPr="00BF4785">
        <w:rPr>
          <w:sz w:val="24"/>
          <w:szCs w:val="24"/>
          <w:lang w:val="uk-UA"/>
        </w:rPr>
        <w:t xml:space="preserve">, що для набору 1, він потрапляв в діапазон 50 операцій на секунду, а для набору 2 - 20 операцій на секунду. Це свідчить про </w:t>
      </w:r>
      <w:r w:rsidR="00F33B83" w:rsidRPr="00BF4785">
        <w:rPr>
          <w:sz w:val="24"/>
          <w:szCs w:val="24"/>
          <w:lang w:val="uk-UA"/>
        </w:rPr>
        <w:t>його ефективність</w:t>
      </w:r>
      <w:r w:rsidR="005834AE" w:rsidRPr="00BF4785">
        <w:rPr>
          <w:sz w:val="24"/>
          <w:szCs w:val="24"/>
          <w:lang w:val="uk-UA"/>
        </w:rPr>
        <w:t xml:space="preserve"> проти часових атак.</w:t>
      </w:r>
    </w:p>
    <w:p w14:paraId="2295ED55" w14:textId="464F2E80" w:rsidR="00B77CF3" w:rsidRPr="00BF4785" w:rsidRDefault="00B77CF3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5.2.2 BEARZ Атака</w:t>
      </w:r>
    </w:p>
    <w:p w14:paraId="2FBDBBEB" w14:textId="2F9F5531" w:rsidR="00B77CF3" w:rsidRPr="00BF4785" w:rsidRDefault="00B77CF3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Перевірка після підпису</w:t>
      </w:r>
      <w:r w:rsidR="00B10934" w:rsidRPr="00BF4785">
        <w:rPr>
          <w:sz w:val="24"/>
          <w:szCs w:val="24"/>
          <w:lang w:val="uk-UA"/>
        </w:rPr>
        <w:t>вання</w:t>
      </w:r>
      <w:r w:rsidRPr="00BF4785">
        <w:rPr>
          <w:sz w:val="24"/>
          <w:szCs w:val="24"/>
          <w:lang w:val="uk-UA"/>
        </w:rPr>
        <w:t xml:space="preserve"> може не виявити атаки помилками, яка націлена на вибірку, </w:t>
      </w:r>
      <w:r w:rsidR="00EE3AD2" w:rsidRPr="00BF4785">
        <w:rPr>
          <w:sz w:val="24"/>
          <w:szCs w:val="24"/>
          <w:lang w:val="uk-UA"/>
        </w:rPr>
        <w:t xml:space="preserve">якщо одна і та ж помилка успішно реалізована двічі. </w:t>
      </w:r>
      <w:r w:rsidR="00647F52" w:rsidRPr="00BF4785">
        <w:rPr>
          <w:sz w:val="24"/>
          <w:szCs w:val="24"/>
          <w:lang w:val="uk-UA"/>
        </w:rPr>
        <w:t xml:space="preserve">Тому </w:t>
      </w:r>
      <w:r w:rsidRPr="00BF4785">
        <w:rPr>
          <w:sz w:val="24"/>
          <w:szCs w:val="24"/>
          <w:lang w:val="uk-UA"/>
        </w:rPr>
        <w:t>атака все ще може сформ</w:t>
      </w:r>
      <w:r w:rsidR="00647F52" w:rsidRPr="00BF4785">
        <w:rPr>
          <w:sz w:val="24"/>
          <w:szCs w:val="24"/>
          <w:lang w:val="uk-UA"/>
        </w:rPr>
        <w:t>увати</w:t>
      </w:r>
      <w:r w:rsidRPr="00BF4785">
        <w:rPr>
          <w:sz w:val="24"/>
          <w:szCs w:val="24"/>
          <w:lang w:val="uk-UA"/>
        </w:rPr>
        <w:t xml:space="preserve"> дійсний підпис і залиш</w:t>
      </w:r>
      <w:r w:rsidR="00647F52" w:rsidRPr="00BF4785">
        <w:rPr>
          <w:sz w:val="24"/>
          <w:szCs w:val="24"/>
          <w:lang w:val="uk-UA"/>
        </w:rPr>
        <w:t>итись</w:t>
      </w:r>
      <w:r w:rsidRPr="00BF4785">
        <w:rPr>
          <w:sz w:val="24"/>
          <w:szCs w:val="24"/>
          <w:lang w:val="uk-UA"/>
        </w:rPr>
        <w:t xml:space="preserve"> невиявленою. Однак контрзахід нульової перевірки повинен виявити атаку зі 100% успіхом. Тому </w:t>
      </w:r>
      <w:r w:rsidR="006F0834" w:rsidRPr="00BF4785">
        <w:rPr>
          <w:sz w:val="24"/>
          <w:szCs w:val="24"/>
          <w:lang w:val="uk-UA"/>
        </w:rPr>
        <w:t xml:space="preserve">його можна рекомендувати </w:t>
      </w:r>
      <w:r w:rsidRPr="00BF4785">
        <w:rPr>
          <w:sz w:val="24"/>
          <w:szCs w:val="24"/>
          <w:lang w:val="uk-UA"/>
        </w:rPr>
        <w:t>як мінімальний</w:t>
      </w:r>
      <w:r w:rsidR="006F0834" w:rsidRPr="00BF4785">
        <w:rPr>
          <w:sz w:val="24"/>
          <w:szCs w:val="24"/>
          <w:lang w:val="uk-UA"/>
        </w:rPr>
        <w:t xml:space="preserve"> і</w:t>
      </w:r>
      <w:r w:rsidRPr="00BF4785">
        <w:rPr>
          <w:sz w:val="24"/>
          <w:szCs w:val="24"/>
          <w:lang w:val="uk-UA"/>
        </w:rPr>
        <w:t xml:space="preserve"> достатній контрзахід.</w:t>
      </w:r>
    </w:p>
    <w:p w14:paraId="25D1FCFF" w14:textId="289F48AB" w:rsidR="008570F7" w:rsidRPr="00BF4785" w:rsidRDefault="008570F7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5.3 Порівняння з іншими схемами підписів на основі решітки</w:t>
      </w:r>
    </w:p>
    <w:p w14:paraId="391806F1" w14:textId="0F4FE3DB" w:rsidR="005A280A" w:rsidRPr="00BF4785" w:rsidRDefault="00DB75BC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цьому підрозділі проводиться порівняння результатів даної реалізації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з</w:t>
      </w:r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Dilithium</w:t>
      </w:r>
      <w:proofErr w:type="spellEnd"/>
      <w:r w:rsidR="008570F7" w:rsidRPr="00BF4785">
        <w:rPr>
          <w:sz w:val="24"/>
          <w:szCs w:val="24"/>
          <w:lang w:val="uk-UA"/>
        </w:rPr>
        <w:t xml:space="preserve"> (</w:t>
      </w:r>
      <w:proofErr w:type="spellStart"/>
      <w:r w:rsidR="008570F7" w:rsidRPr="00BF4785">
        <w:rPr>
          <w:sz w:val="24"/>
          <w:szCs w:val="24"/>
          <w:lang w:val="uk-UA"/>
        </w:rPr>
        <w:t>Lyubashevsky</w:t>
      </w:r>
      <w:proofErr w:type="spellEnd"/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et</w:t>
      </w:r>
      <w:proofErr w:type="spellEnd"/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al</w:t>
      </w:r>
      <w:proofErr w:type="spellEnd"/>
      <w:r w:rsidR="008570F7" w:rsidRPr="00BF4785">
        <w:rPr>
          <w:sz w:val="24"/>
          <w:szCs w:val="24"/>
          <w:lang w:val="uk-UA"/>
        </w:rPr>
        <w:t xml:space="preserve">., 2017) та </w:t>
      </w:r>
      <w:proofErr w:type="spellStart"/>
      <w:r w:rsidR="008570F7" w:rsidRPr="00BF4785">
        <w:rPr>
          <w:sz w:val="24"/>
          <w:szCs w:val="24"/>
          <w:lang w:val="uk-UA"/>
        </w:rPr>
        <w:t>Bliss</w:t>
      </w:r>
      <w:proofErr w:type="spellEnd"/>
      <w:r w:rsidR="008570F7" w:rsidRPr="00BF4785">
        <w:rPr>
          <w:sz w:val="24"/>
          <w:szCs w:val="24"/>
          <w:lang w:val="uk-UA"/>
        </w:rPr>
        <w:t>-B (</w:t>
      </w:r>
      <w:proofErr w:type="spellStart"/>
      <w:r w:rsidR="008570F7" w:rsidRPr="00BF4785">
        <w:rPr>
          <w:sz w:val="24"/>
          <w:szCs w:val="24"/>
          <w:lang w:val="uk-UA"/>
        </w:rPr>
        <w:t>Ducas</w:t>
      </w:r>
      <w:proofErr w:type="spellEnd"/>
      <w:r w:rsidR="008570F7" w:rsidRPr="00BF4785">
        <w:rPr>
          <w:sz w:val="24"/>
          <w:szCs w:val="24"/>
          <w:lang w:val="uk-UA"/>
        </w:rPr>
        <w:t xml:space="preserve">, 2014) </w:t>
      </w:r>
      <w:r w:rsidR="001841D0" w:rsidRPr="00BF4785">
        <w:rPr>
          <w:sz w:val="24"/>
          <w:szCs w:val="24"/>
          <w:lang w:val="uk-UA"/>
        </w:rPr>
        <w:t>з використанням</w:t>
      </w:r>
      <w:r w:rsidR="008570F7" w:rsidRPr="00BF4785">
        <w:rPr>
          <w:sz w:val="24"/>
          <w:szCs w:val="24"/>
          <w:lang w:val="uk-UA"/>
        </w:rPr>
        <w:t xml:space="preserve"> </w:t>
      </w:r>
      <w:r w:rsidR="001841D0" w:rsidRPr="00BF4785">
        <w:rPr>
          <w:sz w:val="24"/>
          <w:szCs w:val="24"/>
          <w:lang w:val="uk-UA"/>
        </w:rPr>
        <w:t>пропонованих</w:t>
      </w:r>
      <w:r w:rsidR="008570F7" w:rsidRPr="00BF4785">
        <w:rPr>
          <w:sz w:val="24"/>
          <w:szCs w:val="24"/>
          <w:lang w:val="uk-UA"/>
        </w:rPr>
        <w:t xml:space="preserve"> контрзаход</w:t>
      </w:r>
      <w:r w:rsidR="001841D0" w:rsidRPr="00BF4785">
        <w:rPr>
          <w:sz w:val="24"/>
          <w:szCs w:val="24"/>
          <w:lang w:val="uk-UA"/>
        </w:rPr>
        <w:t>ів</w:t>
      </w:r>
      <w:r w:rsidR="008570F7" w:rsidRPr="00BF4785">
        <w:rPr>
          <w:sz w:val="24"/>
          <w:szCs w:val="24"/>
          <w:lang w:val="uk-UA"/>
        </w:rPr>
        <w:t xml:space="preserve">. </w:t>
      </w:r>
      <w:r w:rsidR="00E151C5" w:rsidRPr="00BF4785">
        <w:rPr>
          <w:sz w:val="24"/>
          <w:szCs w:val="24"/>
          <w:lang w:val="uk-UA"/>
        </w:rPr>
        <w:t xml:space="preserve">Застосування перевірки після підпису спричиняє менші втрати продуктивності для алгоритму </w:t>
      </w:r>
      <w:proofErr w:type="spellStart"/>
      <w:r w:rsidR="008570F7" w:rsidRPr="00BF4785">
        <w:rPr>
          <w:sz w:val="24"/>
          <w:szCs w:val="24"/>
          <w:lang w:val="uk-UA"/>
        </w:rPr>
        <w:t>Falcon</w:t>
      </w:r>
      <w:proofErr w:type="spellEnd"/>
      <w:r w:rsidR="00E151C5" w:rsidRPr="00BF4785">
        <w:rPr>
          <w:sz w:val="24"/>
          <w:szCs w:val="24"/>
          <w:lang w:val="uk-UA"/>
        </w:rPr>
        <w:t xml:space="preserve"> порівняно з алгоритмом </w:t>
      </w:r>
      <w:proofErr w:type="spellStart"/>
      <w:r w:rsidR="008570F7" w:rsidRPr="00BF4785">
        <w:rPr>
          <w:sz w:val="24"/>
          <w:szCs w:val="24"/>
          <w:lang w:val="uk-UA"/>
        </w:rPr>
        <w:t>Dilithium</w:t>
      </w:r>
      <w:proofErr w:type="spellEnd"/>
      <w:r w:rsidR="008570F7" w:rsidRPr="00BF4785">
        <w:rPr>
          <w:sz w:val="24"/>
          <w:szCs w:val="24"/>
          <w:lang w:val="uk-UA"/>
        </w:rPr>
        <w:t xml:space="preserve">, як показано на </w:t>
      </w:r>
      <w:r w:rsidR="00E1772C" w:rsidRPr="00BF4785">
        <w:rPr>
          <w:sz w:val="24"/>
          <w:szCs w:val="24"/>
          <w:lang w:val="uk-UA"/>
        </w:rPr>
        <w:t>рисунку 5.3</w:t>
      </w:r>
      <w:r w:rsidR="008570F7" w:rsidRPr="00BF4785">
        <w:rPr>
          <w:sz w:val="24"/>
          <w:szCs w:val="24"/>
          <w:lang w:val="uk-UA"/>
        </w:rPr>
        <w:t xml:space="preserve">. Навіть при високому рівні безпеки </w:t>
      </w:r>
      <w:r w:rsidR="00CA6479" w:rsidRPr="00BF4785">
        <w:rPr>
          <w:sz w:val="24"/>
          <w:szCs w:val="24"/>
          <w:lang w:val="uk-UA"/>
        </w:rPr>
        <w:t>його продуктивність знижується не так помітно</w:t>
      </w:r>
      <w:r w:rsidR="008570F7" w:rsidRPr="00BF4785">
        <w:rPr>
          <w:sz w:val="24"/>
          <w:szCs w:val="24"/>
          <w:lang w:val="uk-UA"/>
        </w:rPr>
        <w:t xml:space="preserve">, як </w:t>
      </w:r>
      <w:r w:rsidR="00CA6479" w:rsidRPr="00BF4785">
        <w:rPr>
          <w:sz w:val="24"/>
          <w:szCs w:val="24"/>
          <w:lang w:val="uk-UA"/>
        </w:rPr>
        <w:t xml:space="preserve">у </w:t>
      </w:r>
      <w:r w:rsidR="008570F7" w:rsidRPr="00BF4785">
        <w:rPr>
          <w:sz w:val="24"/>
          <w:szCs w:val="24"/>
          <w:lang w:val="uk-UA"/>
        </w:rPr>
        <w:t xml:space="preserve">BLISS-B, як показано на </w:t>
      </w:r>
      <w:r w:rsidR="00E1772C" w:rsidRPr="00BF4785">
        <w:rPr>
          <w:sz w:val="24"/>
          <w:szCs w:val="24"/>
          <w:lang w:val="uk-UA"/>
        </w:rPr>
        <w:t>рисунку 5.2</w:t>
      </w:r>
      <w:r w:rsidR="008570F7" w:rsidRPr="00BF4785">
        <w:rPr>
          <w:sz w:val="24"/>
          <w:szCs w:val="24"/>
          <w:lang w:val="uk-UA"/>
        </w:rPr>
        <w:t>. Ц</w:t>
      </w:r>
      <w:r w:rsidR="00347106" w:rsidRPr="00BF4785">
        <w:rPr>
          <w:sz w:val="24"/>
          <w:szCs w:val="24"/>
          <w:lang w:val="uk-UA"/>
        </w:rPr>
        <w:t>е можна пояснити</w:t>
      </w:r>
      <w:r w:rsidR="008570F7" w:rsidRPr="00BF4785">
        <w:rPr>
          <w:sz w:val="24"/>
          <w:szCs w:val="24"/>
          <w:lang w:val="uk-UA"/>
        </w:rPr>
        <w:t xml:space="preserve"> ефективністю компонентів</w:t>
      </w:r>
      <w:r w:rsidR="009010B8" w:rsidRPr="00BF4785">
        <w:rPr>
          <w:sz w:val="24"/>
          <w:szCs w:val="24"/>
          <w:lang w:val="uk-UA"/>
        </w:rPr>
        <w:t xml:space="preserve"> алгоритму ЕЦП </w:t>
      </w:r>
      <w:proofErr w:type="spellStart"/>
      <w:r w:rsidR="009010B8" w:rsidRPr="00BF4785">
        <w:rPr>
          <w:sz w:val="24"/>
          <w:szCs w:val="24"/>
          <w:lang w:val="uk-UA"/>
        </w:rPr>
        <w:t>Falcon</w:t>
      </w:r>
      <w:proofErr w:type="spellEnd"/>
      <w:r w:rsidR="009010B8" w:rsidRPr="00BF4785">
        <w:rPr>
          <w:sz w:val="24"/>
          <w:szCs w:val="24"/>
          <w:lang w:val="uk-UA"/>
        </w:rPr>
        <w:t>.</w:t>
      </w:r>
    </w:p>
    <w:p w14:paraId="5A42C11D" w14:textId="0F5957EA" w:rsidR="009010B8" w:rsidRPr="00BF4785" w:rsidRDefault="009010B8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79D32985" wp14:editId="0BCFE0BD">
            <wp:extent cx="2326640" cy="205735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97"/>
                    <a:stretch/>
                  </pic:blipFill>
                  <pic:spPr bwMode="auto">
                    <a:xfrm>
                      <a:off x="0" y="0"/>
                      <a:ext cx="2326692" cy="205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5836" w14:textId="5452145B" w:rsidR="009010B8" w:rsidRPr="00BF4785" w:rsidRDefault="009010B8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5.2 – Ефект контрзаходу відкидання зразків на BLISS-B та F</w:t>
      </w:r>
      <w:proofErr w:type="spellStart"/>
      <w:r w:rsidRPr="00BF4785">
        <w:rPr>
          <w:rFonts w:eastAsiaTheme="minorEastAsia"/>
          <w:iCs/>
          <w:sz w:val="24"/>
          <w:szCs w:val="24"/>
          <w:lang w:val="en-US"/>
        </w:rPr>
        <w:t>alcon</w:t>
      </w:r>
      <w:proofErr w:type="spellEnd"/>
      <w:r w:rsidR="00465144" w:rsidRPr="00BF4785">
        <w:rPr>
          <w:rFonts w:eastAsiaTheme="minorEastAsia"/>
          <w:iCs/>
          <w:sz w:val="24"/>
          <w:szCs w:val="24"/>
          <w:lang w:val="uk-UA"/>
        </w:rPr>
        <w:t xml:space="preserve"> для </w:t>
      </w:r>
      <w:r w:rsidR="005B05C7" w:rsidRPr="00BF4785">
        <w:rPr>
          <w:rFonts w:eastAsiaTheme="minorEastAsia"/>
          <w:iCs/>
          <w:sz w:val="24"/>
          <w:szCs w:val="24"/>
          <w:lang w:val="uk-UA"/>
        </w:rPr>
        <w:t>відповідного (192 біти) рівня захищеності</w:t>
      </w:r>
    </w:p>
    <w:p w14:paraId="6BE3D547" w14:textId="6A33EC0E" w:rsidR="00C52234" w:rsidRPr="00BF4785" w:rsidRDefault="00C52234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612D1A07" wp14:editId="7B03BD24">
            <wp:extent cx="2289237" cy="2415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36" cy="24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B465" w14:textId="2AE3E214" w:rsidR="00C52234" w:rsidRPr="00BF4785" w:rsidRDefault="00C52234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5.3 – Ефект перевірки після підпису на BLISS-B,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Dilithium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та F</w:t>
      </w:r>
      <w:proofErr w:type="spellStart"/>
      <w:r w:rsidRPr="00BF4785">
        <w:rPr>
          <w:rFonts w:eastAsiaTheme="minorEastAsia"/>
          <w:iCs/>
          <w:sz w:val="24"/>
          <w:szCs w:val="24"/>
          <w:lang w:val="en-US"/>
        </w:rPr>
        <w:t>alcon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</w:t>
      </w:r>
    </w:p>
    <w:p w14:paraId="5347DF0C" w14:textId="798A0E73" w:rsidR="00A32EAE" w:rsidRPr="00BF4785" w:rsidRDefault="00B5703B" w:rsidP="002A6CAB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BLISS-B пропонує широкий спектр контрзаходів для захисту від запропонованих </w:t>
      </w:r>
      <w:r w:rsidR="00786B3A" w:rsidRPr="00BF4785">
        <w:rPr>
          <w:sz w:val="24"/>
          <w:szCs w:val="24"/>
          <w:lang w:val="uk-UA"/>
        </w:rPr>
        <w:t>атак, і, як видно з рисунку 5.3,</w:t>
      </w:r>
      <w:r w:rsidR="00740737" w:rsidRPr="00BF4785">
        <w:rPr>
          <w:sz w:val="24"/>
          <w:szCs w:val="24"/>
          <w:lang w:val="uk-UA"/>
        </w:rPr>
        <w:t xml:space="preserve"> їх </w:t>
      </w:r>
      <w:r w:rsidRPr="00BF4785">
        <w:rPr>
          <w:sz w:val="24"/>
          <w:szCs w:val="24"/>
          <w:lang w:val="uk-UA"/>
        </w:rPr>
        <w:t xml:space="preserve">вплив на продуктивність може коливатися від додаткових 10% до 50%, залежно від реалізації. </w:t>
      </w:r>
      <w:r w:rsidR="00C62447" w:rsidRPr="00BF4785">
        <w:rPr>
          <w:sz w:val="24"/>
          <w:szCs w:val="24"/>
          <w:lang w:val="uk-UA"/>
        </w:rPr>
        <w:t>Однією з переваг схеми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Dilithium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є</w:t>
      </w:r>
      <w:r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захищеність від</w:t>
      </w:r>
      <w:r w:rsidRPr="00BF4785">
        <w:rPr>
          <w:sz w:val="24"/>
          <w:szCs w:val="24"/>
          <w:lang w:val="uk-UA"/>
        </w:rPr>
        <w:t xml:space="preserve"> атак на відбірник Гауса, проте його захист від атак помилками </w:t>
      </w:r>
      <w:proofErr w:type="spellStart"/>
      <w:r w:rsidRPr="00BF4785">
        <w:rPr>
          <w:sz w:val="24"/>
          <w:szCs w:val="24"/>
          <w:lang w:val="uk-UA"/>
        </w:rPr>
        <w:t>Bruinderink</w:t>
      </w:r>
      <w:proofErr w:type="spellEnd"/>
      <w:r w:rsidRPr="00BF4785">
        <w:rPr>
          <w:sz w:val="24"/>
          <w:szCs w:val="24"/>
          <w:lang w:val="uk-UA"/>
        </w:rPr>
        <w:t xml:space="preserve"> та </w:t>
      </w:r>
      <w:proofErr w:type="spellStart"/>
      <w:r w:rsidRPr="00BF4785">
        <w:rPr>
          <w:sz w:val="24"/>
          <w:szCs w:val="24"/>
          <w:lang w:val="uk-UA"/>
        </w:rPr>
        <w:t>Pessl</w:t>
      </w:r>
      <w:proofErr w:type="spellEnd"/>
      <w:r w:rsidRPr="00BF4785">
        <w:rPr>
          <w:sz w:val="24"/>
          <w:szCs w:val="24"/>
          <w:lang w:val="uk-UA"/>
        </w:rPr>
        <w:t xml:space="preserve"> (2018) залишається проблемою. </w:t>
      </w:r>
      <w:r w:rsidR="00AB5306" w:rsidRPr="00BF4785">
        <w:rPr>
          <w:sz w:val="24"/>
          <w:szCs w:val="24"/>
          <w:lang w:val="uk-UA"/>
        </w:rPr>
        <w:t>При застосуванні до нього контрзаходів, й</w:t>
      </w:r>
      <w:r w:rsidRPr="00BF4785">
        <w:rPr>
          <w:sz w:val="24"/>
          <w:szCs w:val="24"/>
          <w:lang w:val="uk-UA"/>
        </w:rPr>
        <w:t>ого ефективність сповільнюється майже на 20%</w:t>
      </w:r>
      <w:r w:rsidR="00AB5306" w:rsidRPr="00BF4785">
        <w:rPr>
          <w:sz w:val="24"/>
          <w:szCs w:val="24"/>
          <w:lang w:val="uk-UA"/>
        </w:rPr>
        <w:t xml:space="preserve">. А це є навіть гіршими показниками, ніж показники </w:t>
      </w:r>
      <w:r w:rsidRPr="00BF4785">
        <w:rPr>
          <w:sz w:val="24"/>
          <w:szCs w:val="24"/>
          <w:lang w:val="uk-UA"/>
        </w:rPr>
        <w:t xml:space="preserve">BLISS-B </w:t>
      </w:r>
      <w:r w:rsidR="00AB5306" w:rsidRPr="00BF4785">
        <w:rPr>
          <w:sz w:val="24"/>
          <w:szCs w:val="24"/>
          <w:lang w:val="uk-UA"/>
        </w:rPr>
        <w:t>при</w:t>
      </w:r>
      <w:r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застосуванні контрзаходу для захисту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="00AB5306" w:rsidRPr="00BF4785">
        <w:rPr>
          <w:sz w:val="24"/>
          <w:szCs w:val="24"/>
          <w:lang w:val="uk-UA"/>
        </w:rPr>
        <w:t>Гаусового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відбірника</w:t>
      </w:r>
      <w:r w:rsidRPr="00BF4785">
        <w:rPr>
          <w:sz w:val="24"/>
          <w:szCs w:val="24"/>
          <w:lang w:val="uk-UA"/>
        </w:rPr>
        <w:t>.</w:t>
      </w:r>
    </w:p>
    <w:p w14:paraId="1D47A091" w14:textId="42C6CB59" w:rsidR="00B5703B" w:rsidRPr="00BF4785" w:rsidRDefault="002C54EF" w:rsidP="002A6CAB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6 Висновки</w:t>
      </w:r>
    </w:p>
    <w:p w14:paraId="0F182AC6" w14:textId="597C1685" w:rsidR="00540325" w:rsidRDefault="00D17E18" w:rsidP="002A6CAB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цьому дослідженні </w:t>
      </w:r>
      <w:r w:rsidR="00E90C13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атаку на схем</w:t>
      </w:r>
      <w:r w:rsidR="00E90C13" w:rsidRPr="00BF4785">
        <w:rPr>
          <w:sz w:val="24"/>
          <w:szCs w:val="24"/>
          <w:lang w:val="uk-UA"/>
        </w:rPr>
        <w:t>у</w:t>
      </w:r>
      <w:r w:rsidRPr="00BF4785">
        <w:rPr>
          <w:sz w:val="24"/>
          <w:szCs w:val="24"/>
          <w:lang w:val="uk-UA"/>
        </w:rPr>
        <w:t xml:space="preserve"> підпису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-  BEARZ. </w:t>
      </w:r>
      <w:r w:rsidR="00EB7404" w:rsidRPr="00BF4785">
        <w:rPr>
          <w:sz w:val="24"/>
          <w:szCs w:val="24"/>
          <w:lang w:val="uk-UA"/>
        </w:rPr>
        <w:t xml:space="preserve">Було показано, що певні математичні компоненти, які використовуються в алгоритмі ЕЦП </w:t>
      </w:r>
      <w:r w:rsidR="00EB7404" w:rsidRPr="00BF4785">
        <w:rPr>
          <w:sz w:val="24"/>
          <w:szCs w:val="24"/>
          <w:lang w:val="en-US"/>
        </w:rPr>
        <w:t>Falcon</w:t>
      </w:r>
      <w:r w:rsidR="00EB7404" w:rsidRPr="00BF4785">
        <w:rPr>
          <w:sz w:val="24"/>
          <w:szCs w:val="24"/>
          <w:lang w:val="uk-UA"/>
        </w:rPr>
        <w:t>, є вразливими до атак, заснованих на аналізі часових показників</w:t>
      </w:r>
      <w:r w:rsidR="00F316AB" w:rsidRPr="00BF4785">
        <w:rPr>
          <w:sz w:val="24"/>
          <w:szCs w:val="24"/>
          <w:lang w:val="uk-UA"/>
        </w:rPr>
        <w:t>, а т</w:t>
      </w:r>
      <w:r w:rsidR="00D6018A" w:rsidRPr="00BF4785">
        <w:rPr>
          <w:sz w:val="24"/>
          <w:szCs w:val="24"/>
          <w:lang w:val="uk-UA"/>
        </w:rPr>
        <w:t>акож</w:t>
      </w:r>
      <w:r w:rsidR="00F316AB" w:rsidRPr="00BF4785">
        <w:rPr>
          <w:sz w:val="24"/>
          <w:szCs w:val="24"/>
          <w:lang w:val="uk-UA"/>
        </w:rPr>
        <w:t xml:space="preserve">, </w:t>
      </w:r>
      <w:r w:rsidRPr="00BF4785">
        <w:rPr>
          <w:sz w:val="24"/>
          <w:szCs w:val="24"/>
          <w:lang w:val="uk-UA"/>
        </w:rPr>
        <w:t xml:space="preserve">що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є вразливим до атак помилками на відбірник Гауса</w:t>
      </w:r>
      <w:r w:rsidR="00F316AB" w:rsidRPr="00BF4785">
        <w:rPr>
          <w:sz w:val="24"/>
          <w:szCs w:val="24"/>
          <w:lang w:val="uk-UA"/>
        </w:rPr>
        <w:t>. Через це при стандартизації чи впровадженні</w:t>
      </w:r>
      <w:r w:rsidRPr="00BF4785">
        <w:rPr>
          <w:sz w:val="24"/>
          <w:szCs w:val="24"/>
          <w:lang w:val="uk-UA"/>
        </w:rPr>
        <w:t xml:space="preserve"> </w:t>
      </w:r>
      <w:r w:rsidR="00F316AB" w:rsidRPr="00BF4785">
        <w:rPr>
          <w:sz w:val="24"/>
          <w:szCs w:val="24"/>
          <w:lang w:val="uk-UA"/>
        </w:rPr>
        <w:t>слід розглядати</w:t>
      </w:r>
      <w:r w:rsidRPr="00BF4785">
        <w:rPr>
          <w:sz w:val="24"/>
          <w:szCs w:val="24"/>
          <w:lang w:val="uk-UA"/>
        </w:rPr>
        <w:t xml:space="preserve"> можливість фізичних атак. </w:t>
      </w:r>
      <w:r w:rsidR="00432D84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можливі контрзаходи для протидії</w:t>
      </w:r>
      <w:r w:rsidR="00432D84" w:rsidRPr="00BF4785">
        <w:rPr>
          <w:sz w:val="24"/>
          <w:szCs w:val="24"/>
          <w:lang w:val="uk-UA"/>
        </w:rPr>
        <w:t xml:space="preserve"> спеціальним</w:t>
      </w:r>
      <w:r w:rsidR="00D7179C" w:rsidRPr="00BF4785">
        <w:rPr>
          <w:sz w:val="24"/>
          <w:szCs w:val="24"/>
          <w:lang w:val="uk-UA"/>
        </w:rPr>
        <w:t xml:space="preserve"> </w:t>
      </w:r>
      <w:r w:rsidR="00432D84" w:rsidRPr="00BF4785">
        <w:rPr>
          <w:sz w:val="24"/>
          <w:szCs w:val="24"/>
          <w:lang w:val="uk-UA"/>
        </w:rPr>
        <w:t>атакам</w:t>
      </w:r>
      <w:r w:rsidR="00DE3B5F" w:rsidRPr="00BF4785">
        <w:rPr>
          <w:sz w:val="24"/>
          <w:szCs w:val="24"/>
          <w:lang w:val="uk-UA"/>
        </w:rPr>
        <w:t xml:space="preserve">, показано вплив даних контрзаходів на швидкодію алгоритму. Крім того, було порівняно швидкодію різних схем, заснованих на решітках, і показано, </w:t>
      </w:r>
      <w:r w:rsidR="00D7179C" w:rsidRPr="00BF4785">
        <w:rPr>
          <w:sz w:val="24"/>
          <w:szCs w:val="24"/>
          <w:lang w:val="uk-UA"/>
        </w:rPr>
        <w:t xml:space="preserve">що </w:t>
      </w:r>
      <w:proofErr w:type="spellStart"/>
      <w:r w:rsidR="00D7179C" w:rsidRPr="00BF4785">
        <w:rPr>
          <w:sz w:val="24"/>
          <w:szCs w:val="24"/>
          <w:lang w:val="uk-UA"/>
        </w:rPr>
        <w:t>Falcon</w:t>
      </w:r>
      <w:proofErr w:type="spellEnd"/>
      <w:r w:rsidR="00D7179C" w:rsidRPr="00BF4785">
        <w:rPr>
          <w:sz w:val="24"/>
          <w:szCs w:val="24"/>
          <w:lang w:val="uk-UA"/>
        </w:rPr>
        <w:t xml:space="preserve"> є конкурентним кандидатом другого раунду</w:t>
      </w:r>
      <w:r w:rsidR="00DE3B5F" w:rsidRPr="00BF4785">
        <w:rPr>
          <w:sz w:val="24"/>
          <w:szCs w:val="24"/>
          <w:lang w:val="uk-UA"/>
        </w:rPr>
        <w:t>, навіть із застосуванням запропонованих контрзаходів</w:t>
      </w:r>
      <w:r w:rsidR="00D7179C" w:rsidRPr="00BF4785">
        <w:rPr>
          <w:sz w:val="24"/>
          <w:szCs w:val="24"/>
          <w:lang w:val="uk-UA"/>
        </w:rPr>
        <w:t>.</w:t>
      </w:r>
    </w:p>
    <w:p w14:paraId="0878E3AE" w14:textId="20C34B40" w:rsidR="00827D02" w:rsidRDefault="00827D02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7F2AA333" w14:textId="21C3CA46" w:rsidR="00827D02" w:rsidRDefault="00827D02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13F3D419" w14:textId="15734FC0" w:rsidR="002A6CAB" w:rsidRDefault="002A6CAB" w:rsidP="002A6CAB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03C728DC" w14:textId="77777777" w:rsidR="002A6CAB" w:rsidRPr="00F63F58" w:rsidRDefault="002A6CAB" w:rsidP="002A6CAB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714A396F" w14:textId="0DC9BB03" w:rsidR="00D34728" w:rsidRPr="00BF4785" w:rsidRDefault="00D34728" w:rsidP="00BF4785">
      <w:pPr>
        <w:spacing w:before="240" w:after="240"/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lastRenderedPageBreak/>
        <w:t>Список джерел</w:t>
      </w:r>
    </w:p>
    <w:p w14:paraId="1978E1ED" w14:textId="7259F28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[1] </w:t>
      </w:r>
      <w:proofErr w:type="spellStart"/>
      <w:r w:rsidR="00D34728" w:rsidRPr="00BF4785">
        <w:rPr>
          <w:sz w:val="24"/>
          <w:szCs w:val="24"/>
          <w:lang w:val="en-US"/>
        </w:rPr>
        <w:t>Ajtai</w:t>
      </w:r>
      <w:proofErr w:type="spellEnd"/>
      <w:r w:rsidR="00D34728" w:rsidRPr="00BF4785">
        <w:rPr>
          <w:sz w:val="24"/>
          <w:szCs w:val="24"/>
          <w:lang w:val="en-US"/>
        </w:rPr>
        <w:t xml:space="preserve">, M. and </w:t>
      </w:r>
      <w:proofErr w:type="spellStart"/>
      <w:r w:rsidR="00D34728" w:rsidRPr="00BF4785">
        <w:rPr>
          <w:sz w:val="24"/>
          <w:szCs w:val="24"/>
          <w:lang w:val="en-US"/>
        </w:rPr>
        <w:t>Dwork</w:t>
      </w:r>
      <w:proofErr w:type="spellEnd"/>
      <w:r w:rsidR="00D34728" w:rsidRPr="00BF4785">
        <w:rPr>
          <w:sz w:val="24"/>
          <w:szCs w:val="24"/>
          <w:lang w:val="en-US"/>
        </w:rPr>
        <w:t xml:space="preserve">, C. (1997). A public-key cryptosystem with worst-case/average-case equivalence. In STOC ’97 Proceedings of the twenty-ninth annual ACM symposium on Theory of computing, pages 284–293. </w:t>
      </w:r>
    </w:p>
    <w:p w14:paraId="402FC493" w14:textId="7FBAE788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[2] </w:t>
      </w:r>
      <w:proofErr w:type="spellStart"/>
      <w:r w:rsidR="00D34728" w:rsidRPr="00BF4785">
        <w:rPr>
          <w:sz w:val="24"/>
          <w:szCs w:val="24"/>
          <w:lang w:val="en-US"/>
        </w:rPr>
        <w:t>Alagic</w:t>
      </w:r>
      <w:proofErr w:type="spellEnd"/>
      <w:r w:rsidR="00D34728" w:rsidRPr="00BF4785">
        <w:rPr>
          <w:sz w:val="24"/>
          <w:szCs w:val="24"/>
          <w:lang w:val="en-US"/>
        </w:rPr>
        <w:t xml:space="preserve">, G., </w:t>
      </w:r>
      <w:proofErr w:type="spellStart"/>
      <w:r w:rsidR="00D34728" w:rsidRPr="00BF4785">
        <w:rPr>
          <w:sz w:val="24"/>
          <w:szCs w:val="24"/>
          <w:lang w:val="en-US"/>
        </w:rPr>
        <w:t>Alperin</w:t>
      </w:r>
      <w:proofErr w:type="spellEnd"/>
      <w:r w:rsidR="00D34728" w:rsidRPr="00BF4785">
        <w:rPr>
          <w:sz w:val="24"/>
          <w:szCs w:val="24"/>
          <w:lang w:val="en-US"/>
        </w:rPr>
        <w:t xml:space="preserve">-Sheriff, J., </w:t>
      </w:r>
      <w:proofErr w:type="spellStart"/>
      <w:r w:rsidR="00D34728" w:rsidRPr="00BF4785">
        <w:rPr>
          <w:sz w:val="24"/>
          <w:szCs w:val="24"/>
          <w:lang w:val="en-US"/>
        </w:rPr>
        <w:t>Apon</w:t>
      </w:r>
      <w:proofErr w:type="spellEnd"/>
      <w:r w:rsidR="00D34728" w:rsidRPr="00BF4785">
        <w:rPr>
          <w:sz w:val="24"/>
          <w:szCs w:val="24"/>
          <w:lang w:val="en-US"/>
        </w:rPr>
        <w:t xml:space="preserve">, D., Cooper, D., Dang, Q., Liu, Y.-K., Miller, C., Moody, D., Peralta, R., </w:t>
      </w:r>
      <w:proofErr w:type="spellStart"/>
      <w:r w:rsidR="00D34728" w:rsidRPr="00BF4785">
        <w:rPr>
          <w:sz w:val="24"/>
          <w:szCs w:val="24"/>
          <w:lang w:val="en-US"/>
        </w:rPr>
        <w:t>Perlner</w:t>
      </w:r>
      <w:proofErr w:type="spellEnd"/>
      <w:r w:rsidR="00D34728" w:rsidRPr="00BF4785">
        <w:rPr>
          <w:sz w:val="24"/>
          <w:szCs w:val="24"/>
          <w:lang w:val="en-US"/>
        </w:rPr>
        <w:t xml:space="preserve">, R., Robinson, A., and Smith-Tone, D. (2019). Status Report on the First Round of the NIST </w:t>
      </w:r>
      <w:proofErr w:type="spellStart"/>
      <w:r w:rsidR="00D34728" w:rsidRPr="00BF4785">
        <w:rPr>
          <w:sz w:val="24"/>
          <w:szCs w:val="24"/>
          <w:lang w:val="en-US"/>
        </w:rPr>
        <w:t>PostQuantum</w:t>
      </w:r>
      <w:proofErr w:type="spellEnd"/>
      <w:r w:rsidR="00D34728" w:rsidRPr="00BF4785">
        <w:rPr>
          <w:sz w:val="24"/>
          <w:szCs w:val="24"/>
          <w:lang w:val="en-US"/>
        </w:rPr>
        <w:t xml:space="preserve"> Cryptography Standardization Process. http://aiweb.techfak.uni-bielefeld.de/ content/</w:t>
      </w:r>
      <w:proofErr w:type="spellStart"/>
      <w:r w:rsidR="00D34728" w:rsidRPr="00BF4785">
        <w:rPr>
          <w:sz w:val="24"/>
          <w:szCs w:val="24"/>
          <w:lang w:val="en-US"/>
        </w:rPr>
        <w:t>bworld</w:t>
      </w:r>
      <w:proofErr w:type="spellEnd"/>
      <w:r w:rsidR="00D34728" w:rsidRPr="00BF4785">
        <w:rPr>
          <w:sz w:val="24"/>
          <w:szCs w:val="24"/>
          <w:lang w:val="en-US"/>
        </w:rPr>
        <w:t xml:space="preserve">-robot-control-software/. [Online; accessed February 2019]. </w:t>
      </w:r>
    </w:p>
    <w:p w14:paraId="0A9EAEB7" w14:textId="0D14EDD5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[3] </w:t>
      </w:r>
      <w:proofErr w:type="spellStart"/>
      <w:r w:rsidR="00D34728" w:rsidRPr="00BF4785">
        <w:rPr>
          <w:sz w:val="24"/>
          <w:szCs w:val="24"/>
          <w:lang w:val="en-US"/>
        </w:rPr>
        <w:t>Alkim</w:t>
      </w:r>
      <w:proofErr w:type="spellEnd"/>
      <w:r w:rsidR="00D34728" w:rsidRPr="00BF4785">
        <w:rPr>
          <w:sz w:val="24"/>
          <w:szCs w:val="24"/>
          <w:lang w:val="en-US"/>
        </w:rPr>
        <w:t xml:space="preserve">, E.,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L., </w:t>
      </w:r>
      <w:proofErr w:type="spellStart"/>
      <w:r w:rsidR="00D34728" w:rsidRPr="00BF4785">
        <w:rPr>
          <w:sz w:val="24"/>
          <w:szCs w:val="24"/>
          <w:lang w:val="en-US"/>
        </w:rPr>
        <w:t>Pöppelmann</w:t>
      </w:r>
      <w:proofErr w:type="spellEnd"/>
      <w:r w:rsidR="00D34728" w:rsidRPr="00BF4785">
        <w:rPr>
          <w:sz w:val="24"/>
          <w:szCs w:val="24"/>
          <w:lang w:val="en-US"/>
        </w:rPr>
        <w:t xml:space="preserve">, T., and Schwabe, P. (2016). Post-quantum key exchange-a new hope. In USENIX Security Symposium, volume 2016. </w:t>
      </w:r>
      <w:proofErr w:type="spellStart"/>
      <w:r w:rsidR="00D34728" w:rsidRPr="00BF4785">
        <w:rPr>
          <w:sz w:val="24"/>
          <w:szCs w:val="24"/>
          <w:lang w:val="en-US"/>
        </w:rPr>
        <w:t>Bindel</w:t>
      </w:r>
      <w:proofErr w:type="spellEnd"/>
      <w:r w:rsidR="00D34728" w:rsidRPr="00BF4785">
        <w:rPr>
          <w:sz w:val="24"/>
          <w:szCs w:val="24"/>
          <w:lang w:val="en-US"/>
        </w:rPr>
        <w:t xml:space="preserve">, N., Buchmann, J., and </w:t>
      </w:r>
      <w:proofErr w:type="spellStart"/>
      <w:r w:rsidR="00D34728" w:rsidRPr="00BF4785">
        <w:rPr>
          <w:sz w:val="24"/>
          <w:szCs w:val="24"/>
          <w:lang w:val="en-US"/>
        </w:rPr>
        <w:t>Krämer</w:t>
      </w:r>
      <w:proofErr w:type="spellEnd"/>
      <w:r w:rsidR="00D34728" w:rsidRPr="00BF4785">
        <w:rPr>
          <w:sz w:val="24"/>
          <w:szCs w:val="24"/>
          <w:lang w:val="en-US"/>
        </w:rPr>
        <w:t>, J. (2016). Lattice-based signature schemes and their sensitivity to fault attacks. In Fault Diagnosis and Tolerance in Cryptography (FDTC), 2016 Workshop on, pages 63–77. IEEE.</w:t>
      </w:r>
    </w:p>
    <w:p w14:paraId="3C2C2C85" w14:textId="505C7B3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[4] </w:t>
      </w:r>
      <w:proofErr w:type="spellStart"/>
      <w:r w:rsidR="00D34728" w:rsidRPr="00BF4785">
        <w:rPr>
          <w:sz w:val="24"/>
          <w:szCs w:val="24"/>
          <w:lang w:val="en-US"/>
        </w:rPr>
        <w:t>Bindel</w:t>
      </w:r>
      <w:proofErr w:type="spellEnd"/>
      <w:r w:rsidR="00D34728" w:rsidRPr="00BF4785">
        <w:rPr>
          <w:sz w:val="24"/>
          <w:szCs w:val="24"/>
          <w:lang w:val="en-US"/>
        </w:rPr>
        <w:t>, N., Kramer, J., and Schreiber, J. (2017). Special session: hampering fault attacks against lattice-based signature schemes-countermeasures and their efficiency. In Hardware/Software Codesign and System Synthesis (CODES+ ISSS), 2017 International Conference on, pages 1–3. IEEE.</w:t>
      </w:r>
    </w:p>
    <w:p w14:paraId="04DB6CEE" w14:textId="5C51FCCF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[5] </w:t>
      </w:r>
      <w:proofErr w:type="spellStart"/>
      <w:r w:rsidR="00D34728" w:rsidRPr="00BF4785">
        <w:rPr>
          <w:sz w:val="24"/>
          <w:szCs w:val="24"/>
          <w:lang w:val="en-US"/>
        </w:rPr>
        <w:t>Blömer</w:t>
      </w:r>
      <w:proofErr w:type="spellEnd"/>
      <w:r w:rsidR="00D34728" w:rsidRPr="00BF4785">
        <w:rPr>
          <w:sz w:val="24"/>
          <w:szCs w:val="24"/>
          <w:lang w:val="en-US"/>
        </w:rPr>
        <w:t xml:space="preserve">, J., Silva, R. G. D., Günther, P., </w:t>
      </w:r>
      <w:proofErr w:type="spellStart"/>
      <w:r w:rsidR="00D34728" w:rsidRPr="00BF4785">
        <w:rPr>
          <w:sz w:val="24"/>
          <w:szCs w:val="24"/>
          <w:lang w:val="en-US"/>
        </w:rPr>
        <w:t>Krämer</w:t>
      </w:r>
      <w:proofErr w:type="spellEnd"/>
      <w:r w:rsidR="00D34728" w:rsidRPr="00BF4785">
        <w:rPr>
          <w:sz w:val="24"/>
          <w:szCs w:val="24"/>
          <w:lang w:val="en-US"/>
        </w:rPr>
        <w:t xml:space="preserve">, J., and Seifert, J.-P. (2014). A practical second-order fault attack against a real-world pairing implementation. In Fault Diagnosis and Tolerance in Cryptography (FDTC), 2014 Workshop on, pages 123– 136. IEEE. </w:t>
      </w:r>
    </w:p>
    <w:p w14:paraId="0A94B4E2" w14:textId="1A438A5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[6] </w:t>
      </w:r>
      <w:proofErr w:type="spellStart"/>
      <w:r w:rsidR="00D34728" w:rsidRPr="00BF4785">
        <w:rPr>
          <w:sz w:val="24"/>
          <w:szCs w:val="24"/>
          <w:lang w:val="en-US"/>
        </w:rPr>
        <w:t>Bruinderink</w:t>
      </w:r>
      <w:proofErr w:type="spellEnd"/>
      <w:r w:rsidR="00D34728" w:rsidRPr="00BF4785">
        <w:rPr>
          <w:sz w:val="24"/>
          <w:szCs w:val="24"/>
          <w:lang w:val="en-US"/>
        </w:rPr>
        <w:t xml:space="preserve">, L. G., </w:t>
      </w:r>
      <w:proofErr w:type="spellStart"/>
      <w:r w:rsidR="00D34728" w:rsidRPr="00BF4785">
        <w:rPr>
          <w:sz w:val="24"/>
          <w:szCs w:val="24"/>
          <w:lang w:val="en-US"/>
        </w:rPr>
        <w:t>Hülsing</w:t>
      </w:r>
      <w:proofErr w:type="spellEnd"/>
      <w:r w:rsidR="00D34728" w:rsidRPr="00BF4785">
        <w:rPr>
          <w:sz w:val="24"/>
          <w:szCs w:val="24"/>
          <w:lang w:val="en-US"/>
        </w:rPr>
        <w:t xml:space="preserve">, A., Lange, T., and </w:t>
      </w:r>
      <w:proofErr w:type="spellStart"/>
      <w:r w:rsidR="00D34728" w:rsidRPr="00BF4785">
        <w:rPr>
          <w:sz w:val="24"/>
          <w:szCs w:val="24"/>
          <w:lang w:val="en-US"/>
        </w:rPr>
        <w:t>Yarom</w:t>
      </w:r>
      <w:proofErr w:type="spellEnd"/>
      <w:r w:rsidR="00D34728" w:rsidRPr="00BF4785">
        <w:rPr>
          <w:sz w:val="24"/>
          <w:szCs w:val="24"/>
          <w:lang w:val="en-US"/>
        </w:rPr>
        <w:t xml:space="preserve">, Y. (2016). Flush, Gauss, and reload-a cache attack on the BLISS lattice-based signature scheme. In International Conference on Cryptographic Hardware and Embedded Systems, pages 323–345. Springer. </w:t>
      </w:r>
      <w:proofErr w:type="spellStart"/>
      <w:r w:rsidR="00D34728" w:rsidRPr="00BF4785">
        <w:rPr>
          <w:sz w:val="24"/>
          <w:szCs w:val="24"/>
          <w:lang w:val="en-US"/>
        </w:rPr>
        <w:t>Bruinderink</w:t>
      </w:r>
      <w:proofErr w:type="spellEnd"/>
      <w:r w:rsidR="00D34728" w:rsidRPr="00BF4785">
        <w:rPr>
          <w:sz w:val="24"/>
          <w:szCs w:val="24"/>
          <w:lang w:val="en-US"/>
        </w:rPr>
        <w:t xml:space="preserve">, L. G. and </w:t>
      </w:r>
      <w:proofErr w:type="spellStart"/>
      <w:r w:rsidR="00D34728" w:rsidRPr="00BF4785">
        <w:rPr>
          <w:sz w:val="24"/>
          <w:szCs w:val="24"/>
          <w:lang w:val="en-US"/>
        </w:rPr>
        <w:t>Pessl</w:t>
      </w:r>
      <w:proofErr w:type="spellEnd"/>
      <w:r w:rsidR="00D34728" w:rsidRPr="00BF4785">
        <w:rPr>
          <w:sz w:val="24"/>
          <w:szCs w:val="24"/>
          <w:lang w:val="en-US"/>
        </w:rPr>
        <w:t xml:space="preserve">, P. (2018). Differential fault attacks on deterministic lattice signatures. IACR Transactions on Cryptographic Hardware and Embedded Systems, pages 21–43. </w:t>
      </w:r>
    </w:p>
    <w:p w14:paraId="48D9F932" w14:textId="735F8EB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[7]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 (2014). Accelerating BLISS: the geometry of ternary polynomials. Cryptology </w:t>
      </w:r>
      <w:proofErr w:type="spellStart"/>
      <w:r w:rsidR="00D34728" w:rsidRPr="00BF4785">
        <w:rPr>
          <w:sz w:val="24"/>
          <w:szCs w:val="24"/>
          <w:lang w:val="en-US"/>
        </w:rPr>
        <w:t>ePrint</w:t>
      </w:r>
      <w:proofErr w:type="spellEnd"/>
      <w:r w:rsidR="00D34728" w:rsidRPr="00BF4785">
        <w:rPr>
          <w:sz w:val="24"/>
          <w:szCs w:val="24"/>
          <w:lang w:val="en-US"/>
        </w:rPr>
        <w:t xml:space="preserve"> Archive, Report 2014/874. https://eprint.iacr.org/ 2014/874. </w:t>
      </w:r>
    </w:p>
    <w:p w14:paraId="5D5232D8" w14:textId="53404AC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[8]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L., </w:t>
      </w:r>
      <w:proofErr w:type="spellStart"/>
      <w:r w:rsidR="00D34728" w:rsidRPr="00BF4785">
        <w:rPr>
          <w:sz w:val="24"/>
          <w:szCs w:val="24"/>
          <w:lang w:val="en-US"/>
        </w:rPr>
        <w:t>Lyubashevsky</w:t>
      </w:r>
      <w:proofErr w:type="spellEnd"/>
      <w:r w:rsidR="00D34728" w:rsidRPr="00BF4785">
        <w:rPr>
          <w:sz w:val="24"/>
          <w:szCs w:val="24"/>
          <w:lang w:val="en-US"/>
        </w:rPr>
        <w:t xml:space="preserve">, V., and </w:t>
      </w:r>
      <w:proofErr w:type="spellStart"/>
      <w:r w:rsidR="00D34728" w:rsidRPr="00BF4785">
        <w:rPr>
          <w:sz w:val="24"/>
          <w:szCs w:val="24"/>
          <w:lang w:val="en-US"/>
        </w:rPr>
        <w:t>Prest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(2014). Efficient identity-based encryption over </w:t>
      </w:r>
      <w:proofErr w:type="spellStart"/>
      <w:r w:rsidR="00D34728" w:rsidRPr="00BF4785">
        <w:rPr>
          <w:sz w:val="24"/>
          <w:szCs w:val="24"/>
          <w:lang w:val="en-US"/>
        </w:rPr>
        <w:t>ntru</w:t>
      </w:r>
      <w:proofErr w:type="spellEnd"/>
      <w:r w:rsidR="00D34728" w:rsidRPr="00BF4785">
        <w:rPr>
          <w:sz w:val="24"/>
          <w:szCs w:val="24"/>
          <w:lang w:val="en-US"/>
        </w:rPr>
        <w:t xml:space="preserve"> lattices. In International Conference on the Theory and Application of Cryptology and Information Security, pages 22–41. Springer. </w:t>
      </w:r>
    </w:p>
    <w:p w14:paraId="761DA1C7" w14:textId="70C29E2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[9]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 and </w:t>
      </w:r>
      <w:proofErr w:type="spellStart"/>
      <w:r w:rsidR="00D34728" w:rsidRPr="00BF4785">
        <w:rPr>
          <w:sz w:val="24"/>
          <w:szCs w:val="24"/>
          <w:lang w:val="en-US"/>
        </w:rPr>
        <w:t>Prest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(2016). Fast </w:t>
      </w:r>
      <w:proofErr w:type="spellStart"/>
      <w:r w:rsidR="00D34728" w:rsidRPr="00BF4785">
        <w:rPr>
          <w:sz w:val="24"/>
          <w:szCs w:val="24"/>
          <w:lang w:val="en-US"/>
        </w:rPr>
        <w:t>fourier</w:t>
      </w:r>
      <w:proofErr w:type="spellEnd"/>
      <w:r w:rsidR="00D34728" w:rsidRPr="00BF4785">
        <w:rPr>
          <w:sz w:val="24"/>
          <w:szCs w:val="24"/>
          <w:lang w:val="en-US"/>
        </w:rPr>
        <w:t xml:space="preserve"> orthogonalization. In Proceedings of the ACM on International Symposium on Symbolic and Algebraic Computation, pages 191–198. ACM.</w:t>
      </w:r>
    </w:p>
    <w:p w14:paraId="1081D252" w14:textId="6E916EB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[10] </w:t>
      </w:r>
      <w:proofErr w:type="spellStart"/>
      <w:r w:rsidR="00D34728" w:rsidRPr="00BF4785">
        <w:rPr>
          <w:sz w:val="24"/>
          <w:szCs w:val="24"/>
          <w:lang w:val="en-US"/>
        </w:rPr>
        <w:t>Espitau</w:t>
      </w:r>
      <w:proofErr w:type="spellEnd"/>
      <w:r w:rsidR="00D34728" w:rsidRPr="00BF4785">
        <w:rPr>
          <w:sz w:val="24"/>
          <w:szCs w:val="24"/>
          <w:lang w:val="en-US"/>
        </w:rPr>
        <w:t xml:space="preserve">, T., </w:t>
      </w:r>
      <w:proofErr w:type="spellStart"/>
      <w:r w:rsidR="00D34728" w:rsidRPr="00BF4785">
        <w:rPr>
          <w:sz w:val="24"/>
          <w:szCs w:val="24"/>
          <w:lang w:val="en-US"/>
        </w:rPr>
        <w:t>Fouque</w:t>
      </w:r>
      <w:proofErr w:type="spellEnd"/>
      <w:r w:rsidR="00D34728" w:rsidRPr="00BF4785">
        <w:rPr>
          <w:sz w:val="24"/>
          <w:szCs w:val="24"/>
          <w:lang w:val="en-US"/>
        </w:rPr>
        <w:t xml:space="preserve">, P., </w:t>
      </w:r>
      <w:proofErr w:type="spellStart"/>
      <w:r w:rsidR="00D34728" w:rsidRPr="00BF4785">
        <w:rPr>
          <w:sz w:val="24"/>
          <w:szCs w:val="24"/>
          <w:lang w:val="en-US"/>
        </w:rPr>
        <w:t>G’erard</w:t>
      </w:r>
      <w:proofErr w:type="spellEnd"/>
      <w:r w:rsidR="00D34728" w:rsidRPr="00BF4785">
        <w:rPr>
          <w:sz w:val="24"/>
          <w:szCs w:val="24"/>
          <w:lang w:val="en-US"/>
        </w:rPr>
        <w:t xml:space="preserve">, B., and </w:t>
      </w:r>
      <w:proofErr w:type="spellStart"/>
      <w:r w:rsidR="00D34728" w:rsidRPr="00BF4785">
        <w:rPr>
          <w:sz w:val="24"/>
          <w:szCs w:val="24"/>
          <w:lang w:val="en-US"/>
        </w:rPr>
        <w:t>Tibouchi</w:t>
      </w:r>
      <w:proofErr w:type="spellEnd"/>
      <w:r w:rsidR="00D34728" w:rsidRPr="00BF4785">
        <w:rPr>
          <w:sz w:val="24"/>
          <w:szCs w:val="24"/>
          <w:lang w:val="en-US"/>
        </w:rPr>
        <w:t xml:space="preserve">, M. (2018). Loop-abort faults on lattice-based signature schemes and key exchange protocols. IEEE Transactions on Computers, 67(11):1535–1549. </w:t>
      </w:r>
    </w:p>
    <w:p w14:paraId="22DC4275" w14:textId="1F357B14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[11] </w:t>
      </w:r>
      <w:proofErr w:type="spellStart"/>
      <w:r w:rsidR="00D34728" w:rsidRPr="00BF4785">
        <w:rPr>
          <w:sz w:val="24"/>
          <w:szCs w:val="24"/>
          <w:lang w:val="en-US"/>
        </w:rPr>
        <w:t>Espitau</w:t>
      </w:r>
      <w:proofErr w:type="spellEnd"/>
      <w:r w:rsidR="00D34728" w:rsidRPr="00BF4785">
        <w:rPr>
          <w:sz w:val="24"/>
          <w:szCs w:val="24"/>
          <w:lang w:val="en-US"/>
        </w:rPr>
        <w:t xml:space="preserve">, T., </w:t>
      </w:r>
      <w:proofErr w:type="spellStart"/>
      <w:r w:rsidR="00D34728" w:rsidRPr="00BF4785">
        <w:rPr>
          <w:sz w:val="24"/>
          <w:szCs w:val="24"/>
          <w:lang w:val="en-US"/>
        </w:rPr>
        <w:t>Fouque</w:t>
      </w:r>
      <w:proofErr w:type="spellEnd"/>
      <w:r w:rsidR="00D34728" w:rsidRPr="00BF4785">
        <w:rPr>
          <w:sz w:val="24"/>
          <w:szCs w:val="24"/>
          <w:lang w:val="en-US"/>
        </w:rPr>
        <w:t xml:space="preserve">, P.-A., Gérard, B., and </w:t>
      </w:r>
      <w:proofErr w:type="spellStart"/>
      <w:r w:rsidR="00D34728" w:rsidRPr="00BF4785">
        <w:rPr>
          <w:sz w:val="24"/>
          <w:szCs w:val="24"/>
          <w:lang w:val="en-US"/>
        </w:rPr>
        <w:t>Tibouchi</w:t>
      </w:r>
      <w:proofErr w:type="spellEnd"/>
      <w:r w:rsidR="00D34728" w:rsidRPr="00BF4785">
        <w:rPr>
          <w:sz w:val="24"/>
          <w:szCs w:val="24"/>
          <w:lang w:val="en-US"/>
        </w:rPr>
        <w:t xml:space="preserve">, M. (2016). Loop-abort faults on lattice-based </w:t>
      </w:r>
      <w:proofErr w:type="spellStart"/>
      <w:r w:rsidR="00D34728" w:rsidRPr="00BF4785">
        <w:rPr>
          <w:sz w:val="24"/>
          <w:szCs w:val="24"/>
          <w:lang w:val="en-US"/>
        </w:rPr>
        <w:t>fiatshamir</w:t>
      </w:r>
      <w:proofErr w:type="spellEnd"/>
      <w:r w:rsidR="00D34728" w:rsidRPr="00BF4785">
        <w:rPr>
          <w:sz w:val="24"/>
          <w:szCs w:val="24"/>
          <w:lang w:val="en-US"/>
        </w:rPr>
        <w:t xml:space="preserve"> and hash-and-sign signatures. In International Conference on Selected Areas in Cryptography, pages 140–158. Springer. </w:t>
      </w:r>
    </w:p>
    <w:p w14:paraId="2E76AEE1" w14:textId="67CB7123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[12] </w:t>
      </w:r>
      <w:r w:rsidR="00D34728" w:rsidRPr="00BF4785">
        <w:rPr>
          <w:sz w:val="24"/>
          <w:szCs w:val="24"/>
          <w:lang w:val="en-US"/>
        </w:rPr>
        <w:t xml:space="preserve">Fisher, R. A., Yates, F., et al. (1938). Statistical tables for biological, agricultural and medical research. Statistical tables for biological, agricultural and medical research. </w:t>
      </w:r>
    </w:p>
    <w:p w14:paraId="4DE82514" w14:textId="276E4B34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[13] </w:t>
      </w:r>
      <w:r w:rsidR="00D34728" w:rsidRPr="00BF4785">
        <w:rPr>
          <w:sz w:val="24"/>
          <w:szCs w:val="24"/>
          <w:lang w:val="en-US"/>
        </w:rPr>
        <w:t xml:space="preserve">FPLLL Development Team, O. T. (2016). 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>, a lattice reduction library. Available at https:// github.com/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>/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 xml:space="preserve">. </w:t>
      </w:r>
    </w:p>
    <w:p w14:paraId="744B37B8" w14:textId="31669E85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[14] </w:t>
      </w:r>
      <w:r w:rsidR="00D34728" w:rsidRPr="00BF4785">
        <w:rPr>
          <w:sz w:val="24"/>
          <w:szCs w:val="24"/>
          <w:lang w:val="en-US"/>
        </w:rPr>
        <w:t xml:space="preserve">Gentry, C. and </w:t>
      </w:r>
      <w:proofErr w:type="spellStart"/>
      <w:r w:rsidR="00D34728" w:rsidRPr="00BF4785">
        <w:rPr>
          <w:sz w:val="24"/>
          <w:szCs w:val="24"/>
          <w:lang w:val="en-US"/>
        </w:rPr>
        <w:t>Boneh</w:t>
      </w:r>
      <w:proofErr w:type="spellEnd"/>
      <w:r w:rsidR="00D34728" w:rsidRPr="00BF4785">
        <w:rPr>
          <w:sz w:val="24"/>
          <w:szCs w:val="24"/>
          <w:lang w:val="en-US"/>
        </w:rPr>
        <w:t xml:space="preserve">, D. (2009). A fully homomorphic encryption scheme, volume 20. Stanford University Stanford. </w:t>
      </w:r>
    </w:p>
    <w:p w14:paraId="5BA6925E" w14:textId="3B50D6CE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[15] </w:t>
      </w:r>
      <w:proofErr w:type="spellStart"/>
      <w:r w:rsidR="00D34728" w:rsidRPr="00BF4785">
        <w:rPr>
          <w:sz w:val="24"/>
          <w:szCs w:val="24"/>
          <w:lang w:val="en-US"/>
        </w:rPr>
        <w:t>Hodgers</w:t>
      </w:r>
      <w:proofErr w:type="spellEnd"/>
      <w:r w:rsidR="00D34728" w:rsidRPr="00BF4785">
        <w:rPr>
          <w:sz w:val="24"/>
          <w:szCs w:val="24"/>
          <w:lang w:val="en-US"/>
        </w:rPr>
        <w:t xml:space="preserve">, P., </w:t>
      </w:r>
      <w:proofErr w:type="spellStart"/>
      <w:r w:rsidR="00D34728" w:rsidRPr="00BF4785">
        <w:rPr>
          <w:sz w:val="24"/>
          <w:szCs w:val="24"/>
          <w:lang w:val="en-US"/>
        </w:rPr>
        <w:t>Regazzoni</w:t>
      </w:r>
      <w:proofErr w:type="spellEnd"/>
      <w:r w:rsidR="00D34728" w:rsidRPr="00BF4785">
        <w:rPr>
          <w:sz w:val="24"/>
          <w:szCs w:val="24"/>
          <w:lang w:val="en-US"/>
        </w:rPr>
        <w:t xml:space="preserve">, F., Gilmore, R., Moore, C., and Oder, T. (2016). State-of-the-art in physical side-channel attacks and resistant technologies. Technical report. </w:t>
      </w:r>
    </w:p>
    <w:p w14:paraId="52CB7C47" w14:textId="5F13939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[16] </w:t>
      </w:r>
      <w:r w:rsidR="00D34728" w:rsidRPr="00BF4785">
        <w:rPr>
          <w:sz w:val="24"/>
          <w:szCs w:val="24"/>
          <w:lang w:val="en-US"/>
        </w:rPr>
        <w:t xml:space="preserve">Howe, J., Khalid, A., Rafferty, C., </w:t>
      </w:r>
      <w:proofErr w:type="spellStart"/>
      <w:r w:rsidR="00D34728" w:rsidRPr="00BF4785">
        <w:rPr>
          <w:sz w:val="24"/>
          <w:szCs w:val="24"/>
          <w:lang w:val="en-US"/>
        </w:rPr>
        <w:t>Regazzoni</w:t>
      </w:r>
      <w:proofErr w:type="spellEnd"/>
      <w:r w:rsidR="00D34728" w:rsidRPr="00BF4785">
        <w:rPr>
          <w:sz w:val="24"/>
          <w:szCs w:val="24"/>
          <w:lang w:val="en-US"/>
        </w:rPr>
        <w:t xml:space="preserve">, F., and O’Neill, M. (2016). On practical discrete Gaussian samplers for lattice-based cryptography. IEEE Transactions on Computers. </w:t>
      </w:r>
    </w:p>
    <w:p w14:paraId="3040F561" w14:textId="4D6D89E7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[17] </w:t>
      </w:r>
      <w:r w:rsidR="00D34728" w:rsidRPr="00BF4785">
        <w:rPr>
          <w:sz w:val="24"/>
          <w:szCs w:val="24"/>
          <w:lang w:val="en-US"/>
        </w:rPr>
        <w:t xml:space="preserve">Howe, J., </w:t>
      </w:r>
      <w:proofErr w:type="spellStart"/>
      <w:r w:rsidR="00D34728" w:rsidRPr="00BF4785">
        <w:rPr>
          <w:sz w:val="24"/>
          <w:szCs w:val="24"/>
          <w:lang w:val="en-US"/>
        </w:rPr>
        <w:t>Pöppelmann</w:t>
      </w:r>
      <w:proofErr w:type="spellEnd"/>
      <w:r w:rsidR="00D34728" w:rsidRPr="00BF4785">
        <w:rPr>
          <w:sz w:val="24"/>
          <w:szCs w:val="24"/>
          <w:lang w:val="en-US"/>
        </w:rPr>
        <w:t xml:space="preserve">, T., O’Neill, M., O’Sullivan, E., and </w:t>
      </w:r>
      <w:proofErr w:type="spellStart"/>
      <w:r w:rsidR="00D34728" w:rsidRPr="00BF4785">
        <w:rPr>
          <w:sz w:val="24"/>
          <w:szCs w:val="24"/>
          <w:lang w:val="en-US"/>
        </w:rPr>
        <w:t>Güneysu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(2015). Practical lattice-based digital signature schemes. ACM Transactions on Embedded Computing Systems (TECS), 14(3):41. </w:t>
      </w:r>
    </w:p>
    <w:p w14:paraId="231B388A" w14:textId="28D71BB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[18] </w:t>
      </w:r>
      <w:proofErr w:type="spellStart"/>
      <w:r w:rsidR="00D34728" w:rsidRPr="00BF4785">
        <w:rPr>
          <w:sz w:val="24"/>
          <w:szCs w:val="24"/>
          <w:lang w:val="en-US"/>
        </w:rPr>
        <w:t>Karmakar</w:t>
      </w:r>
      <w:proofErr w:type="spellEnd"/>
      <w:r w:rsidR="00D34728" w:rsidRPr="00BF4785">
        <w:rPr>
          <w:sz w:val="24"/>
          <w:szCs w:val="24"/>
          <w:lang w:val="en-US"/>
        </w:rPr>
        <w:t xml:space="preserve">, A., Roy, S. S., </w:t>
      </w:r>
      <w:proofErr w:type="spellStart"/>
      <w:r w:rsidR="00D34728" w:rsidRPr="00BF4785">
        <w:rPr>
          <w:sz w:val="24"/>
          <w:szCs w:val="24"/>
          <w:lang w:val="en-US"/>
        </w:rPr>
        <w:t>Reparaz</w:t>
      </w:r>
      <w:proofErr w:type="spellEnd"/>
      <w:r w:rsidR="00D34728" w:rsidRPr="00BF4785">
        <w:rPr>
          <w:sz w:val="24"/>
          <w:szCs w:val="24"/>
          <w:lang w:val="en-US"/>
        </w:rPr>
        <w:t xml:space="preserve">, O., </w:t>
      </w:r>
      <w:proofErr w:type="spellStart"/>
      <w:r w:rsidR="00D34728" w:rsidRPr="00BF4785">
        <w:rPr>
          <w:sz w:val="24"/>
          <w:szCs w:val="24"/>
          <w:lang w:val="en-US"/>
        </w:rPr>
        <w:t>Vercauteren</w:t>
      </w:r>
      <w:proofErr w:type="spellEnd"/>
      <w:r w:rsidR="00D34728" w:rsidRPr="00BF4785">
        <w:rPr>
          <w:sz w:val="24"/>
          <w:szCs w:val="24"/>
          <w:lang w:val="en-US"/>
        </w:rPr>
        <w:t xml:space="preserve">, F., and </w:t>
      </w:r>
      <w:proofErr w:type="spellStart"/>
      <w:r w:rsidR="00D34728" w:rsidRPr="00BF4785">
        <w:rPr>
          <w:sz w:val="24"/>
          <w:szCs w:val="24"/>
          <w:lang w:val="en-US"/>
        </w:rPr>
        <w:t>Verbauwhede</w:t>
      </w:r>
      <w:proofErr w:type="spellEnd"/>
      <w:r w:rsidR="00D34728" w:rsidRPr="00BF4785">
        <w:rPr>
          <w:sz w:val="24"/>
          <w:szCs w:val="24"/>
          <w:lang w:val="en-US"/>
        </w:rPr>
        <w:t xml:space="preserve">, I. (2018). Constant-time discrete gaussian sampling. IEEE Transactions on Computers. </w:t>
      </w:r>
    </w:p>
    <w:p w14:paraId="627C5667" w14:textId="570B903F" w:rsidR="007402DF" w:rsidRPr="00BF4785" w:rsidRDefault="007402DF" w:rsidP="00BF4785">
      <w:pPr>
        <w:rPr>
          <w:sz w:val="24"/>
          <w:szCs w:val="24"/>
          <w:lang w:val="uk-UA"/>
        </w:rPr>
      </w:pPr>
    </w:p>
    <w:sectPr w:rsidR="007402DF" w:rsidRPr="00BF4785" w:rsidSect="003D16CD">
      <w:headerReference w:type="default" r:id="rId15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6A79" w14:textId="77777777" w:rsidR="00AC6DB0" w:rsidRDefault="00AC6DB0" w:rsidP="002A4E96">
      <w:r>
        <w:separator/>
      </w:r>
    </w:p>
  </w:endnote>
  <w:endnote w:type="continuationSeparator" w:id="0">
    <w:p w14:paraId="79BEBD77" w14:textId="77777777" w:rsidR="00AC6DB0" w:rsidRDefault="00AC6DB0" w:rsidP="002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B4E9F" w14:textId="77777777" w:rsidR="00AC6DB0" w:rsidRDefault="00AC6DB0" w:rsidP="002A4E96">
      <w:r>
        <w:separator/>
      </w:r>
    </w:p>
  </w:footnote>
  <w:footnote w:type="continuationSeparator" w:id="0">
    <w:p w14:paraId="76FF4B78" w14:textId="77777777" w:rsidR="00AC6DB0" w:rsidRDefault="00AC6DB0" w:rsidP="002A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2501"/>
      <w:docPartObj>
        <w:docPartGallery w:val="Page Numbers (Top of Page)"/>
        <w:docPartUnique/>
      </w:docPartObj>
    </w:sdtPr>
    <w:sdtEndPr/>
    <w:sdtContent>
      <w:p w14:paraId="61EC86CE" w14:textId="77CA152A" w:rsidR="006B4938" w:rsidRDefault="006B49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FDFCBC" w14:textId="77777777" w:rsidR="006B4938" w:rsidRDefault="006B49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42E3BFC"/>
    <w:lvl w:ilvl="0">
      <w:numFmt w:val="bullet"/>
      <w:lvlText w:val="*"/>
      <w:lvlJc w:val="left"/>
    </w:lvl>
  </w:abstractNum>
  <w:abstractNum w:abstractNumId="1" w15:restartNumberingAfterBreak="0">
    <w:nsid w:val="006F40D8"/>
    <w:multiLevelType w:val="multilevel"/>
    <w:tmpl w:val="E306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0D9C"/>
    <w:multiLevelType w:val="hybridMultilevel"/>
    <w:tmpl w:val="98124F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4504E5"/>
    <w:multiLevelType w:val="hybridMultilevel"/>
    <w:tmpl w:val="035E9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F5E2E"/>
    <w:multiLevelType w:val="hybridMultilevel"/>
    <w:tmpl w:val="CE5C1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26459"/>
    <w:multiLevelType w:val="hybridMultilevel"/>
    <w:tmpl w:val="DB305ADC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2F3D"/>
    <w:multiLevelType w:val="hybridMultilevel"/>
    <w:tmpl w:val="0AD6F206"/>
    <w:lvl w:ilvl="0" w:tplc="342E3BFC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D30533"/>
    <w:multiLevelType w:val="hybridMultilevel"/>
    <w:tmpl w:val="57C4910C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01409"/>
    <w:multiLevelType w:val="hybridMultilevel"/>
    <w:tmpl w:val="AA089B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497E"/>
    <w:multiLevelType w:val="multilevel"/>
    <w:tmpl w:val="C2E43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2990C3B"/>
    <w:multiLevelType w:val="hybridMultilevel"/>
    <w:tmpl w:val="E8CEE5B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D50F8"/>
    <w:multiLevelType w:val="hybridMultilevel"/>
    <w:tmpl w:val="EDBCD6F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1B15"/>
    <w:multiLevelType w:val="hybridMultilevel"/>
    <w:tmpl w:val="2CE0F60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F630C9"/>
    <w:multiLevelType w:val="hybridMultilevel"/>
    <w:tmpl w:val="5BFEB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7B0B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A561BD"/>
    <w:multiLevelType w:val="hybridMultilevel"/>
    <w:tmpl w:val="49A83904"/>
    <w:lvl w:ilvl="0" w:tplc="D3D2D9B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87C6A"/>
    <w:multiLevelType w:val="hybridMultilevel"/>
    <w:tmpl w:val="63A64E60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80804"/>
    <w:multiLevelType w:val="hybridMultilevel"/>
    <w:tmpl w:val="77F8C844"/>
    <w:lvl w:ilvl="0" w:tplc="342E3BFC">
      <w:start w:val="65535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E4716FD"/>
    <w:multiLevelType w:val="hybridMultilevel"/>
    <w:tmpl w:val="55BA44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424B"/>
    <w:multiLevelType w:val="hybridMultilevel"/>
    <w:tmpl w:val="1168FE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5FB1E4A"/>
    <w:multiLevelType w:val="hybridMultilevel"/>
    <w:tmpl w:val="773E2278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34"/>
    <w:multiLevelType w:val="multilevel"/>
    <w:tmpl w:val="FC26C32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4A268C"/>
    <w:multiLevelType w:val="hybridMultilevel"/>
    <w:tmpl w:val="0694CD86"/>
    <w:lvl w:ilvl="0" w:tplc="342E3BF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74789"/>
    <w:multiLevelType w:val="hybridMultilevel"/>
    <w:tmpl w:val="1F4AACA2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0524D"/>
    <w:multiLevelType w:val="singleLevel"/>
    <w:tmpl w:val="BD82CBF8"/>
    <w:lvl w:ilvl="0">
      <w:start w:val="1"/>
      <w:numFmt w:val="decimal"/>
      <w:lvlText w:val="%1)"/>
      <w:legacy w:legacy="1" w:legacySpace="0" w:legacyIndent="18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F510FE7"/>
    <w:multiLevelType w:val="hybridMultilevel"/>
    <w:tmpl w:val="83D65022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3E305D5"/>
    <w:multiLevelType w:val="hybridMultilevel"/>
    <w:tmpl w:val="DD769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718DA"/>
    <w:multiLevelType w:val="hybridMultilevel"/>
    <w:tmpl w:val="3630243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6D11"/>
    <w:multiLevelType w:val="hybridMultilevel"/>
    <w:tmpl w:val="CF322BF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023CDA"/>
    <w:multiLevelType w:val="hybridMultilevel"/>
    <w:tmpl w:val="57AAAF5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AF304C"/>
    <w:multiLevelType w:val="hybridMultilevel"/>
    <w:tmpl w:val="14D819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ED4EE9"/>
    <w:multiLevelType w:val="singleLevel"/>
    <w:tmpl w:val="FE9895A4"/>
    <w:lvl w:ilvl="0">
      <w:start w:val="7"/>
      <w:numFmt w:val="decimal"/>
      <w:lvlText w:val="%1)"/>
      <w:legacy w:legacy="1" w:legacySpace="0" w:legacyIndent="189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7CE0DD5"/>
    <w:multiLevelType w:val="hybridMultilevel"/>
    <w:tmpl w:val="9DBA6486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442F8"/>
    <w:multiLevelType w:val="hybridMultilevel"/>
    <w:tmpl w:val="E6BC4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12731"/>
    <w:multiLevelType w:val="hybridMultilevel"/>
    <w:tmpl w:val="91D076F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A13809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BE3DD1"/>
    <w:multiLevelType w:val="hybridMultilevel"/>
    <w:tmpl w:val="9844CE4E"/>
    <w:lvl w:ilvl="0" w:tplc="91222FA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13674ED"/>
    <w:multiLevelType w:val="hybridMultilevel"/>
    <w:tmpl w:val="4E00B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0016"/>
    <w:multiLevelType w:val="hybridMultilevel"/>
    <w:tmpl w:val="D39A641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B0945"/>
    <w:multiLevelType w:val="multilevel"/>
    <w:tmpl w:val="91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78A3F4C"/>
    <w:multiLevelType w:val="hybridMultilevel"/>
    <w:tmpl w:val="1AB88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76FFE"/>
    <w:multiLevelType w:val="hybridMultilevel"/>
    <w:tmpl w:val="1F1E40BE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A36793"/>
    <w:multiLevelType w:val="hybridMultilevel"/>
    <w:tmpl w:val="8120393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1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8">
    <w:abstractNumId w:val="21"/>
  </w:num>
  <w:num w:numId="9">
    <w:abstractNumId w:val="25"/>
  </w:num>
  <w:num w:numId="10">
    <w:abstractNumId w:val="6"/>
  </w:num>
  <w:num w:numId="11">
    <w:abstractNumId w:val="16"/>
  </w:num>
  <w:num w:numId="12">
    <w:abstractNumId w:val="20"/>
  </w:num>
  <w:num w:numId="13">
    <w:abstractNumId w:val="38"/>
  </w:num>
  <w:num w:numId="14">
    <w:abstractNumId w:val="11"/>
  </w:num>
  <w:num w:numId="15">
    <w:abstractNumId w:val="17"/>
  </w:num>
  <w:num w:numId="16">
    <w:abstractNumId w:val="27"/>
  </w:num>
  <w:num w:numId="17">
    <w:abstractNumId w:val="5"/>
  </w:num>
  <w:num w:numId="18">
    <w:abstractNumId w:val="23"/>
  </w:num>
  <w:num w:numId="19">
    <w:abstractNumId w:val="22"/>
  </w:num>
  <w:num w:numId="20">
    <w:abstractNumId w:val="15"/>
  </w:num>
  <w:num w:numId="21">
    <w:abstractNumId w:val="1"/>
  </w:num>
  <w:num w:numId="22">
    <w:abstractNumId w:val="42"/>
  </w:num>
  <w:num w:numId="23">
    <w:abstractNumId w:val="39"/>
  </w:num>
  <w:num w:numId="24">
    <w:abstractNumId w:val="34"/>
  </w:num>
  <w:num w:numId="25">
    <w:abstractNumId w:val="19"/>
  </w:num>
  <w:num w:numId="26">
    <w:abstractNumId w:val="12"/>
  </w:num>
  <w:num w:numId="27">
    <w:abstractNumId w:val="18"/>
  </w:num>
  <w:num w:numId="28">
    <w:abstractNumId w:val="3"/>
  </w:num>
  <w:num w:numId="29">
    <w:abstractNumId w:val="9"/>
  </w:num>
  <w:num w:numId="30">
    <w:abstractNumId w:val="2"/>
  </w:num>
  <w:num w:numId="31">
    <w:abstractNumId w:val="30"/>
  </w:num>
  <w:num w:numId="32">
    <w:abstractNumId w:val="29"/>
  </w:num>
  <w:num w:numId="33">
    <w:abstractNumId w:val="13"/>
  </w:num>
  <w:num w:numId="34">
    <w:abstractNumId w:val="40"/>
  </w:num>
  <w:num w:numId="35">
    <w:abstractNumId w:val="8"/>
  </w:num>
  <w:num w:numId="36">
    <w:abstractNumId w:val="37"/>
  </w:num>
  <w:num w:numId="37">
    <w:abstractNumId w:val="41"/>
  </w:num>
  <w:num w:numId="38">
    <w:abstractNumId w:val="26"/>
  </w:num>
  <w:num w:numId="39">
    <w:abstractNumId w:val="7"/>
  </w:num>
  <w:num w:numId="40">
    <w:abstractNumId w:val="33"/>
  </w:num>
  <w:num w:numId="41">
    <w:abstractNumId w:val="32"/>
  </w:num>
  <w:num w:numId="42">
    <w:abstractNumId w:val="28"/>
  </w:num>
  <w:num w:numId="43">
    <w:abstractNumId w:val="14"/>
  </w:num>
  <w:num w:numId="44">
    <w:abstractNumId w:val="4"/>
  </w:num>
  <w:num w:numId="45">
    <w:abstractNumId w:val="10"/>
  </w:num>
  <w:num w:numId="46">
    <w:abstractNumId w:val="3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B"/>
    <w:rsid w:val="000011A4"/>
    <w:rsid w:val="0000210C"/>
    <w:rsid w:val="00003381"/>
    <w:rsid w:val="00004142"/>
    <w:rsid w:val="000056C6"/>
    <w:rsid w:val="000149B3"/>
    <w:rsid w:val="00015AFC"/>
    <w:rsid w:val="0002132A"/>
    <w:rsid w:val="00021799"/>
    <w:rsid w:val="00021FDD"/>
    <w:rsid w:val="000222D7"/>
    <w:rsid w:val="0003062D"/>
    <w:rsid w:val="00035528"/>
    <w:rsid w:val="000362F4"/>
    <w:rsid w:val="000366E4"/>
    <w:rsid w:val="00037824"/>
    <w:rsid w:val="00040E93"/>
    <w:rsid w:val="0004212C"/>
    <w:rsid w:val="00050E00"/>
    <w:rsid w:val="00055BBB"/>
    <w:rsid w:val="00067A6D"/>
    <w:rsid w:val="00070C44"/>
    <w:rsid w:val="000758DE"/>
    <w:rsid w:val="00086B72"/>
    <w:rsid w:val="000878F3"/>
    <w:rsid w:val="000A0A54"/>
    <w:rsid w:val="000A1923"/>
    <w:rsid w:val="000B0A11"/>
    <w:rsid w:val="000B14C4"/>
    <w:rsid w:val="000B2567"/>
    <w:rsid w:val="000B5D28"/>
    <w:rsid w:val="000C4B50"/>
    <w:rsid w:val="000C670E"/>
    <w:rsid w:val="000D44C2"/>
    <w:rsid w:val="000D4DF4"/>
    <w:rsid w:val="000E392D"/>
    <w:rsid w:val="000F1506"/>
    <w:rsid w:val="000F1F3B"/>
    <w:rsid w:val="000F366C"/>
    <w:rsid w:val="000F404D"/>
    <w:rsid w:val="000F4400"/>
    <w:rsid w:val="000F4BD5"/>
    <w:rsid w:val="00105883"/>
    <w:rsid w:val="001101C7"/>
    <w:rsid w:val="001112FC"/>
    <w:rsid w:val="00111A3C"/>
    <w:rsid w:val="0011600F"/>
    <w:rsid w:val="00126DD7"/>
    <w:rsid w:val="0013040A"/>
    <w:rsid w:val="00142DA3"/>
    <w:rsid w:val="00143A52"/>
    <w:rsid w:val="00161076"/>
    <w:rsid w:val="00166568"/>
    <w:rsid w:val="00166DEB"/>
    <w:rsid w:val="00171183"/>
    <w:rsid w:val="00175858"/>
    <w:rsid w:val="00183A5F"/>
    <w:rsid w:val="001841D0"/>
    <w:rsid w:val="00184337"/>
    <w:rsid w:val="00184658"/>
    <w:rsid w:val="00187A05"/>
    <w:rsid w:val="00192F66"/>
    <w:rsid w:val="00195B07"/>
    <w:rsid w:val="001A3D3E"/>
    <w:rsid w:val="001B666F"/>
    <w:rsid w:val="001C68F2"/>
    <w:rsid w:val="001C7316"/>
    <w:rsid w:val="001D21DD"/>
    <w:rsid w:val="001D34D4"/>
    <w:rsid w:val="001E0729"/>
    <w:rsid w:val="001E0C76"/>
    <w:rsid w:val="001E166B"/>
    <w:rsid w:val="001E2B7C"/>
    <w:rsid w:val="001E5472"/>
    <w:rsid w:val="001E6230"/>
    <w:rsid w:val="001E69E4"/>
    <w:rsid w:val="001F3875"/>
    <w:rsid w:val="001F4A9B"/>
    <w:rsid w:val="00201F9B"/>
    <w:rsid w:val="002028E6"/>
    <w:rsid w:val="002032F5"/>
    <w:rsid w:val="00203F14"/>
    <w:rsid w:val="002147ED"/>
    <w:rsid w:val="00230048"/>
    <w:rsid w:val="0023025B"/>
    <w:rsid w:val="00231276"/>
    <w:rsid w:val="00236034"/>
    <w:rsid w:val="00236DED"/>
    <w:rsid w:val="00237A35"/>
    <w:rsid w:val="002445D3"/>
    <w:rsid w:val="00246686"/>
    <w:rsid w:val="00246900"/>
    <w:rsid w:val="00246A75"/>
    <w:rsid w:val="00247BA7"/>
    <w:rsid w:val="00250984"/>
    <w:rsid w:val="0025127D"/>
    <w:rsid w:val="00251304"/>
    <w:rsid w:val="0025177D"/>
    <w:rsid w:val="002523C2"/>
    <w:rsid w:val="00252843"/>
    <w:rsid w:val="002541A9"/>
    <w:rsid w:val="002618C3"/>
    <w:rsid w:val="00262291"/>
    <w:rsid w:val="00262C4A"/>
    <w:rsid w:val="0026336D"/>
    <w:rsid w:val="00267CE9"/>
    <w:rsid w:val="00270CFC"/>
    <w:rsid w:val="002730BC"/>
    <w:rsid w:val="00281142"/>
    <w:rsid w:val="002854B7"/>
    <w:rsid w:val="00285652"/>
    <w:rsid w:val="00285B38"/>
    <w:rsid w:val="00296A1C"/>
    <w:rsid w:val="002A4E96"/>
    <w:rsid w:val="002A6CAB"/>
    <w:rsid w:val="002B002C"/>
    <w:rsid w:val="002B0A62"/>
    <w:rsid w:val="002B127E"/>
    <w:rsid w:val="002B7689"/>
    <w:rsid w:val="002C2C49"/>
    <w:rsid w:val="002C3F4A"/>
    <w:rsid w:val="002C41D3"/>
    <w:rsid w:val="002C54EF"/>
    <w:rsid w:val="002D2047"/>
    <w:rsid w:val="002D207D"/>
    <w:rsid w:val="002D2AC5"/>
    <w:rsid w:val="002D3698"/>
    <w:rsid w:val="002D52E6"/>
    <w:rsid w:val="002D7E94"/>
    <w:rsid w:val="002E1180"/>
    <w:rsid w:val="002E62F8"/>
    <w:rsid w:val="002E63F4"/>
    <w:rsid w:val="002F0516"/>
    <w:rsid w:val="002F3B1C"/>
    <w:rsid w:val="002F523F"/>
    <w:rsid w:val="00306527"/>
    <w:rsid w:val="00310033"/>
    <w:rsid w:val="003122AA"/>
    <w:rsid w:val="00314377"/>
    <w:rsid w:val="003172A7"/>
    <w:rsid w:val="003214DB"/>
    <w:rsid w:val="00325A6D"/>
    <w:rsid w:val="003344B0"/>
    <w:rsid w:val="00336B7A"/>
    <w:rsid w:val="003448F1"/>
    <w:rsid w:val="00344ED0"/>
    <w:rsid w:val="00347106"/>
    <w:rsid w:val="0035128E"/>
    <w:rsid w:val="00351F15"/>
    <w:rsid w:val="0035332F"/>
    <w:rsid w:val="00355E13"/>
    <w:rsid w:val="003576FE"/>
    <w:rsid w:val="00357F83"/>
    <w:rsid w:val="00364505"/>
    <w:rsid w:val="0037098B"/>
    <w:rsid w:val="003724F9"/>
    <w:rsid w:val="00372712"/>
    <w:rsid w:val="003729B0"/>
    <w:rsid w:val="003743DA"/>
    <w:rsid w:val="00380942"/>
    <w:rsid w:val="00380F17"/>
    <w:rsid w:val="00381982"/>
    <w:rsid w:val="00381AC7"/>
    <w:rsid w:val="0038256A"/>
    <w:rsid w:val="00384FA3"/>
    <w:rsid w:val="0038521E"/>
    <w:rsid w:val="0038616A"/>
    <w:rsid w:val="00390A66"/>
    <w:rsid w:val="00392321"/>
    <w:rsid w:val="00393140"/>
    <w:rsid w:val="003A0662"/>
    <w:rsid w:val="003A23DB"/>
    <w:rsid w:val="003B10E7"/>
    <w:rsid w:val="003B214A"/>
    <w:rsid w:val="003B3172"/>
    <w:rsid w:val="003B4634"/>
    <w:rsid w:val="003B6C88"/>
    <w:rsid w:val="003C1025"/>
    <w:rsid w:val="003C3934"/>
    <w:rsid w:val="003C49C7"/>
    <w:rsid w:val="003C5F7B"/>
    <w:rsid w:val="003D16CD"/>
    <w:rsid w:val="003D2E87"/>
    <w:rsid w:val="003D424F"/>
    <w:rsid w:val="003E2B6E"/>
    <w:rsid w:val="003E3257"/>
    <w:rsid w:val="003F2E6F"/>
    <w:rsid w:val="003F3063"/>
    <w:rsid w:val="003F60C4"/>
    <w:rsid w:val="003F6644"/>
    <w:rsid w:val="003F70B9"/>
    <w:rsid w:val="00402BAD"/>
    <w:rsid w:val="00404A8F"/>
    <w:rsid w:val="00406A6A"/>
    <w:rsid w:val="004073CE"/>
    <w:rsid w:val="00410259"/>
    <w:rsid w:val="00410C1C"/>
    <w:rsid w:val="00414D27"/>
    <w:rsid w:val="00417C4A"/>
    <w:rsid w:val="00422B6F"/>
    <w:rsid w:val="00427893"/>
    <w:rsid w:val="00432D84"/>
    <w:rsid w:val="0043659B"/>
    <w:rsid w:val="004423D3"/>
    <w:rsid w:val="00443245"/>
    <w:rsid w:val="00450628"/>
    <w:rsid w:val="00451C28"/>
    <w:rsid w:val="00453110"/>
    <w:rsid w:val="00454A6E"/>
    <w:rsid w:val="00454B48"/>
    <w:rsid w:val="00457DC6"/>
    <w:rsid w:val="00461A41"/>
    <w:rsid w:val="00462C01"/>
    <w:rsid w:val="004638BC"/>
    <w:rsid w:val="00464328"/>
    <w:rsid w:val="00465144"/>
    <w:rsid w:val="004706F5"/>
    <w:rsid w:val="004732CF"/>
    <w:rsid w:val="00473746"/>
    <w:rsid w:val="00474223"/>
    <w:rsid w:val="004767EC"/>
    <w:rsid w:val="00484275"/>
    <w:rsid w:val="00484D04"/>
    <w:rsid w:val="00484E87"/>
    <w:rsid w:val="004859FD"/>
    <w:rsid w:val="00491E74"/>
    <w:rsid w:val="00493C68"/>
    <w:rsid w:val="0049625F"/>
    <w:rsid w:val="00497C2D"/>
    <w:rsid w:val="004A0048"/>
    <w:rsid w:val="004B6DB7"/>
    <w:rsid w:val="004C548A"/>
    <w:rsid w:val="004C690E"/>
    <w:rsid w:val="004D1360"/>
    <w:rsid w:val="004D4A25"/>
    <w:rsid w:val="004D5251"/>
    <w:rsid w:val="004E13AF"/>
    <w:rsid w:val="004E24E5"/>
    <w:rsid w:val="004E2E37"/>
    <w:rsid w:val="004E37D8"/>
    <w:rsid w:val="004E7C02"/>
    <w:rsid w:val="004F677E"/>
    <w:rsid w:val="004F7013"/>
    <w:rsid w:val="00500BEF"/>
    <w:rsid w:val="00520F5B"/>
    <w:rsid w:val="00533D19"/>
    <w:rsid w:val="00540325"/>
    <w:rsid w:val="00552BAD"/>
    <w:rsid w:val="00552F5F"/>
    <w:rsid w:val="00553098"/>
    <w:rsid w:val="00554A14"/>
    <w:rsid w:val="00555C0A"/>
    <w:rsid w:val="00555C35"/>
    <w:rsid w:val="00561791"/>
    <w:rsid w:val="00565D09"/>
    <w:rsid w:val="0057158E"/>
    <w:rsid w:val="00575CDE"/>
    <w:rsid w:val="00577903"/>
    <w:rsid w:val="005834AE"/>
    <w:rsid w:val="00583F1B"/>
    <w:rsid w:val="00583F84"/>
    <w:rsid w:val="005900D4"/>
    <w:rsid w:val="00594629"/>
    <w:rsid w:val="005964B2"/>
    <w:rsid w:val="00596598"/>
    <w:rsid w:val="005A280A"/>
    <w:rsid w:val="005A2831"/>
    <w:rsid w:val="005A36E8"/>
    <w:rsid w:val="005A4357"/>
    <w:rsid w:val="005A72E8"/>
    <w:rsid w:val="005A749B"/>
    <w:rsid w:val="005A7A15"/>
    <w:rsid w:val="005B05C7"/>
    <w:rsid w:val="005B09E2"/>
    <w:rsid w:val="005B38B2"/>
    <w:rsid w:val="005B5EFD"/>
    <w:rsid w:val="005C1478"/>
    <w:rsid w:val="005C40D9"/>
    <w:rsid w:val="005D1C32"/>
    <w:rsid w:val="005D4C87"/>
    <w:rsid w:val="005E0AD6"/>
    <w:rsid w:val="005E0AF4"/>
    <w:rsid w:val="005E48B5"/>
    <w:rsid w:val="005F49F7"/>
    <w:rsid w:val="00601858"/>
    <w:rsid w:val="00602150"/>
    <w:rsid w:val="00612500"/>
    <w:rsid w:val="00613773"/>
    <w:rsid w:val="006169F7"/>
    <w:rsid w:val="00621AC2"/>
    <w:rsid w:val="00621B3D"/>
    <w:rsid w:val="0063247C"/>
    <w:rsid w:val="006348FB"/>
    <w:rsid w:val="006367CB"/>
    <w:rsid w:val="00641E8F"/>
    <w:rsid w:val="00647F52"/>
    <w:rsid w:val="00654761"/>
    <w:rsid w:val="00656FB2"/>
    <w:rsid w:val="0066623D"/>
    <w:rsid w:val="00676CAE"/>
    <w:rsid w:val="006773F9"/>
    <w:rsid w:val="00677944"/>
    <w:rsid w:val="00680599"/>
    <w:rsid w:val="0068088F"/>
    <w:rsid w:val="00682C47"/>
    <w:rsid w:val="006852A1"/>
    <w:rsid w:val="006901F8"/>
    <w:rsid w:val="00692680"/>
    <w:rsid w:val="006939DE"/>
    <w:rsid w:val="00694459"/>
    <w:rsid w:val="006955B1"/>
    <w:rsid w:val="00695802"/>
    <w:rsid w:val="006A7FC6"/>
    <w:rsid w:val="006B1FCB"/>
    <w:rsid w:val="006B2878"/>
    <w:rsid w:val="006B2C81"/>
    <w:rsid w:val="006B4938"/>
    <w:rsid w:val="006B52AF"/>
    <w:rsid w:val="006B5A28"/>
    <w:rsid w:val="006B7529"/>
    <w:rsid w:val="006C051B"/>
    <w:rsid w:val="006C0E28"/>
    <w:rsid w:val="006C31D5"/>
    <w:rsid w:val="006C63DD"/>
    <w:rsid w:val="006C68EB"/>
    <w:rsid w:val="006C72FE"/>
    <w:rsid w:val="006C735A"/>
    <w:rsid w:val="006D4BE6"/>
    <w:rsid w:val="006D551A"/>
    <w:rsid w:val="006D7A93"/>
    <w:rsid w:val="006E0AC8"/>
    <w:rsid w:val="006E3223"/>
    <w:rsid w:val="006E6999"/>
    <w:rsid w:val="006F0834"/>
    <w:rsid w:val="006F4827"/>
    <w:rsid w:val="0070216A"/>
    <w:rsid w:val="00705C00"/>
    <w:rsid w:val="00707360"/>
    <w:rsid w:val="00710F96"/>
    <w:rsid w:val="0071788F"/>
    <w:rsid w:val="0072705D"/>
    <w:rsid w:val="00727DA7"/>
    <w:rsid w:val="00732FA8"/>
    <w:rsid w:val="0073339E"/>
    <w:rsid w:val="007402DF"/>
    <w:rsid w:val="00740737"/>
    <w:rsid w:val="007476B9"/>
    <w:rsid w:val="007477D4"/>
    <w:rsid w:val="00752DF1"/>
    <w:rsid w:val="00754252"/>
    <w:rsid w:val="00755384"/>
    <w:rsid w:val="00755591"/>
    <w:rsid w:val="0075700C"/>
    <w:rsid w:val="007601D5"/>
    <w:rsid w:val="007655E7"/>
    <w:rsid w:val="00766364"/>
    <w:rsid w:val="00782D1F"/>
    <w:rsid w:val="00785BEB"/>
    <w:rsid w:val="00786B3A"/>
    <w:rsid w:val="00791AEA"/>
    <w:rsid w:val="007A3A35"/>
    <w:rsid w:val="007A6B1B"/>
    <w:rsid w:val="007B0BCD"/>
    <w:rsid w:val="007B608D"/>
    <w:rsid w:val="007C6AD9"/>
    <w:rsid w:val="007D0CF4"/>
    <w:rsid w:val="007D1A59"/>
    <w:rsid w:val="007D36E6"/>
    <w:rsid w:val="007D3B5F"/>
    <w:rsid w:val="007D5A02"/>
    <w:rsid w:val="007E1EA2"/>
    <w:rsid w:val="007F3370"/>
    <w:rsid w:val="007F6F88"/>
    <w:rsid w:val="007F7B05"/>
    <w:rsid w:val="00801E32"/>
    <w:rsid w:val="00801F93"/>
    <w:rsid w:val="00803368"/>
    <w:rsid w:val="00803776"/>
    <w:rsid w:val="0082097E"/>
    <w:rsid w:val="00822930"/>
    <w:rsid w:val="00822DEB"/>
    <w:rsid w:val="00827D02"/>
    <w:rsid w:val="00830434"/>
    <w:rsid w:val="0083088F"/>
    <w:rsid w:val="00830C5E"/>
    <w:rsid w:val="00834E3B"/>
    <w:rsid w:val="00841184"/>
    <w:rsid w:val="0084120B"/>
    <w:rsid w:val="008451BC"/>
    <w:rsid w:val="00851A17"/>
    <w:rsid w:val="008570F7"/>
    <w:rsid w:val="008619ED"/>
    <w:rsid w:val="0086451C"/>
    <w:rsid w:val="008652B8"/>
    <w:rsid w:val="00877990"/>
    <w:rsid w:val="00894FE2"/>
    <w:rsid w:val="0089650E"/>
    <w:rsid w:val="008976C9"/>
    <w:rsid w:val="008A2404"/>
    <w:rsid w:val="008B496A"/>
    <w:rsid w:val="008C6198"/>
    <w:rsid w:val="008D1711"/>
    <w:rsid w:val="008D2519"/>
    <w:rsid w:val="008D4843"/>
    <w:rsid w:val="008D631D"/>
    <w:rsid w:val="008D7542"/>
    <w:rsid w:val="008E2711"/>
    <w:rsid w:val="008E3368"/>
    <w:rsid w:val="008E45E5"/>
    <w:rsid w:val="008E721B"/>
    <w:rsid w:val="008E75B4"/>
    <w:rsid w:val="008F27D4"/>
    <w:rsid w:val="008F33A6"/>
    <w:rsid w:val="008F6069"/>
    <w:rsid w:val="009010B8"/>
    <w:rsid w:val="00901B7B"/>
    <w:rsid w:val="009047A4"/>
    <w:rsid w:val="00906CF8"/>
    <w:rsid w:val="00920502"/>
    <w:rsid w:val="009246A2"/>
    <w:rsid w:val="00925FAB"/>
    <w:rsid w:val="009316ED"/>
    <w:rsid w:val="00931F22"/>
    <w:rsid w:val="00934464"/>
    <w:rsid w:val="00935BF0"/>
    <w:rsid w:val="009368F1"/>
    <w:rsid w:val="009374E6"/>
    <w:rsid w:val="00940D30"/>
    <w:rsid w:val="00943AE7"/>
    <w:rsid w:val="009547E6"/>
    <w:rsid w:val="009555BE"/>
    <w:rsid w:val="00963B19"/>
    <w:rsid w:val="009663E6"/>
    <w:rsid w:val="00973EE4"/>
    <w:rsid w:val="00977CD4"/>
    <w:rsid w:val="00981ECC"/>
    <w:rsid w:val="00982937"/>
    <w:rsid w:val="009918CB"/>
    <w:rsid w:val="00991908"/>
    <w:rsid w:val="00992EA2"/>
    <w:rsid w:val="009A0AA9"/>
    <w:rsid w:val="009A1814"/>
    <w:rsid w:val="009A568F"/>
    <w:rsid w:val="009A78FE"/>
    <w:rsid w:val="009A7E3D"/>
    <w:rsid w:val="009B0E97"/>
    <w:rsid w:val="009B2DCB"/>
    <w:rsid w:val="009C0D98"/>
    <w:rsid w:val="009C214F"/>
    <w:rsid w:val="009C45AB"/>
    <w:rsid w:val="009C4BCC"/>
    <w:rsid w:val="009D1F0F"/>
    <w:rsid w:val="009D328B"/>
    <w:rsid w:val="009E6657"/>
    <w:rsid w:val="009F211A"/>
    <w:rsid w:val="009F4523"/>
    <w:rsid w:val="009F64FB"/>
    <w:rsid w:val="00A05A69"/>
    <w:rsid w:val="00A17F80"/>
    <w:rsid w:val="00A2069F"/>
    <w:rsid w:val="00A32EAE"/>
    <w:rsid w:val="00A46561"/>
    <w:rsid w:val="00A5170D"/>
    <w:rsid w:val="00A5337C"/>
    <w:rsid w:val="00A57B19"/>
    <w:rsid w:val="00A60653"/>
    <w:rsid w:val="00A646B4"/>
    <w:rsid w:val="00A65900"/>
    <w:rsid w:val="00A671E8"/>
    <w:rsid w:val="00A70F84"/>
    <w:rsid w:val="00A723CC"/>
    <w:rsid w:val="00A737C4"/>
    <w:rsid w:val="00A7430F"/>
    <w:rsid w:val="00A75029"/>
    <w:rsid w:val="00A754A1"/>
    <w:rsid w:val="00A766AA"/>
    <w:rsid w:val="00A77A33"/>
    <w:rsid w:val="00A86E8A"/>
    <w:rsid w:val="00A87786"/>
    <w:rsid w:val="00A931E9"/>
    <w:rsid w:val="00AA0DC8"/>
    <w:rsid w:val="00AA7A3C"/>
    <w:rsid w:val="00AB4E63"/>
    <w:rsid w:val="00AB5306"/>
    <w:rsid w:val="00AC6DB0"/>
    <w:rsid w:val="00AD1211"/>
    <w:rsid w:val="00AD3457"/>
    <w:rsid w:val="00AD5613"/>
    <w:rsid w:val="00AE0A0D"/>
    <w:rsid w:val="00AE59C5"/>
    <w:rsid w:val="00AE6737"/>
    <w:rsid w:val="00B006A2"/>
    <w:rsid w:val="00B01ACE"/>
    <w:rsid w:val="00B03D2E"/>
    <w:rsid w:val="00B07814"/>
    <w:rsid w:val="00B10934"/>
    <w:rsid w:val="00B10E6E"/>
    <w:rsid w:val="00B140D2"/>
    <w:rsid w:val="00B15287"/>
    <w:rsid w:val="00B244AF"/>
    <w:rsid w:val="00B24B5E"/>
    <w:rsid w:val="00B251F9"/>
    <w:rsid w:val="00B26E2B"/>
    <w:rsid w:val="00B27517"/>
    <w:rsid w:val="00B35093"/>
    <w:rsid w:val="00B4507E"/>
    <w:rsid w:val="00B46B4D"/>
    <w:rsid w:val="00B514D4"/>
    <w:rsid w:val="00B5703B"/>
    <w:rsid w:val="00B63F75"/>
    <w:rsid w:val="00B7058F"/>
    <w:rsid w:val="00B70D17"/>
    <w:rsid w:val="00B72FE3"/>
    <w:rsid w:val="00B75D3B"/>
    <w:rsid w:val="00B77CF3"/>
    <w:rsid w:val="00B77F26"/>
    <w:rsid w:val="00B87DE2"/>
    <w:rsid w:val="00B900BD"/>
    <w:rsid w:val="00B90A63"/>
    <w:rsid w:val="00BA5DDA"/>
    <w:rsid w:val="00BB2B86"/>
    <w:rsid w:val="00BB6B19"/>
    <w:rsid w:val="00BC78BE"/>
    <w:rsid w:val="00BD089F"/>
    <w:rsid w:val="00BD0DA9"/>
    <w:rsid w:val="00BD3A98"/>
    <w:rsid w:val="00BD3D34"/>
    <w:rsid w:val="00BD6ED3"/>
    <w:rsid w:val="00BE43C2"/>
    <w:rsid w:val="00BE611C"/>
    <w:rsid w:val="00BF14EC"/>
    <w:rsid w:val="00BF4437"/>
    <w:rsid w:val="00BF4785"/>
    <w:rsid w:val="00BF63CC"/>
    <w:rsid w:val="00BF7CAF"/>
    <w:rsid w:val="00C00642"/>
    <w:rsid w:val="00C03A0C"/>
    <w:rsid w:val="00C13440"/>
    <w:rsid w:val="00C2093A"/>
    <w:rsid w:val="00C21763"/>
    <w:rsid w:val="00C25A81"/>
    <w:rsid w:val="00C33568"/>
    <w:rsid w:val="00C3708B"/>
    <w:rsid w:val="00C52234"/>
    <w:rsid w:val="00C539FE"/>
    <w:rsid w:val="00C55546"/>
    <w:rsid w:val="00C62447"/>
    <w:rsid w:val="00C6469C"/>
    <w:rsid w:val="00C6483D"/>
    <w:rsid w:val="00C66D55"/>
    <w:rsid w:val="00C71994"/>
    <w:rsid w:val="00C800F0"/>
    <w:rsid w:val="00C836ED"/>
    <w:rsid w:val="00C837EA"/>
    <w:rsid w:val="00C87EAC"/>
    <w:rsid w:val="00C90178"/>
    <w:rsid w:val="00C91499"/>
    <w:rsid w:val="00C959A1"/>
    <w:rsid w:val="00CA3C1C"/>
    <w:rsid w:val="00CA43DB"/>
    <w:rsid w:val="00CA46ED"/>
    <w:rsid w:val="00CA6479"/>
    <w:rsid w:val="00CA78AF"/>
    <w:rsid w:val="00CB4812"/>
    <w:rsid w:val="00CB5E14"/>
    <w:rsid w:val="00CC2485"/>
    <w:rsid w:val="00CC51CA"/>
    <w:rsid w:val="00CC6F59"/>
    <w:rsid w:val="00CD1951"/>
    <w:rsid w:val="00CD1B39"/>
    <w:rsid w:val="00CD41BD"/>
    <w:rsid w:val="00CD7EDB"/>
    <w:rsid w:val="00CE5D96"/>
    <w:rsid w:val="00CF09B3"/>
    <w:rsid w:val="00CF14A1"/>
    <w:rsid w:val="00CF1B8D"/>
    <w:rsid w:val="00CF2C5A"/>
    <w:rsid w:val="00CF4609"/>
    <w:rsid w:val="00D018C1"/>
    <w:rsid w:val="00D02E70"/>
    <w:rsid w:val="00D147E2"/>
    <w:rsid w:val="00D1645A"/>
    <w:rsid w:val="00D17E18"/>
    <w:rsid w:val="00D234BB"/>
    <w:rsid w:val="00D30DF8"/>
    <w:rsid w:val="00D31CFB"/>
    <w:rsid w:val="00D326C8"/>
    <w:rsid w:val="00D34728"/>
    <w:rsid w:val="00D347BE"/>
    <w:rsid w:val="00D41429"/>
    <w:rsid w:val="00D41CB0"/>
    <w:rsid w:val="00D43ABD"/>
    <w:rsid w:val="00D44E52"/>
    <w:rsid w:val="00D47CFD"/>
    <w:rsid w:val="00D6018A"/>
    <w:rsid w:val="00D63440"/>
    <w:rsid w:val="00D649AA"/>
    <w:rsid w:val="00D658C7"/>
    <w:rsid w:val="00D7179C"/>
    <w:rsid w:val="00D7297D"/>
    <w:rsid w:val="00D7556D"/>
    <w:rsid w:val="00D75DBF"/>
    <w:rsid w:val="00D80B0E"/>
    <w:rsid w:val="00D857D0"/>
    <w:rsid w:val="00D85EC6"/>
    <w:rsid w:val="00D85FE6"/>
    <w:rsid w:val="00D90C75"/>
    <w:rsid w:val="00D9509B"/>
    <w:rsid w:val="00D97B35"/>
    <w:rsid w:val="00DA08B7"/>
    <w:rsid w:val="00DA33A5"/>
    <w:rsid w:val="00DA7AB7"/>
    <w:rsid w:val="00DB3067"/>
    <w:rsid w:val="00DB680C"/>
    <w:rsid w:val="00DB7271"/>
    <w:rsid w:val="00DB75BC"/>
    <w:rsid w:val="00DC3CA0"/>
    <w:rsid w:val="00DD5FC0"/>
    <w:rsid w:val="00DE0B14"/>
    <w:rsid w:val="00DE2414"/>
    <w:rsid w:val="00DE3B5F"/>
    <w:rsid w:val="00DF39A0"/>
    <w:rsid w:val="00DF78B2"/>
    <w:rsid w:val="00E00643"/>
    <w:rsid w:val="00E030D0"/>
    <w:rsid w:val="00E034F6"/>
    <w:rsid w:val="00E04517"/>
    <w:rsid w:val="00E119D8"/>
    <w:rsid w:val="00E11F46"/>
    <w:rsid w:val="00E12B0F"/>
    <w:rsid w:val="00E15085"/>
    <w:rsid w:val="00E151C5"/>
    <w:rsid w:val="00E16E3A"/>
    <w:rsid w:val="00E1772C"/>
    <w:rsid w:val="00E21FBD"/>
    <w:rsid w:val="00E24EB3"/>
    <w:rsid w:val="00E27DBF"/>
    <w:rsid w:val="00E312C2"/>
    <w:rsid w:val="00E3183A"/>
    <w:rsid w:val="00E4311F"/>
    <w:rsid w:val="00E46ACD"/>
    <w:rsid w:val="00E47D7C"/>
    <w:rsid w:val="00E52E3C"/>
    <w:rsid w:val="00E5403B"/>
    <w:rsid w:val="00E56709"/>
    <w:rsid w:val="00E57566"/>
    <w:rsid w:val="00E64D8C"/>
    <w:rsid w:val="00E71207"/>
    <w:rsid w:val="00E7637C"/>
    <w:rsid w:val="00E81ECC"/>
    <w:rsid w:val="00E84E2D"/>
    <w:rsid w:val="00E8563A"/>
    <w:rsid w:val="00E86981"/>
    <w:rsid w:val="00E90C13"/>
    <w:rsid w:val="00E946AF"/>
    <w:rsid w:val="00E96C09"/>
    <w:rsid w:val="00E9728B"/>
    <w:rsid w:val="00E97AB9"/>
    <w:rsid w:val="00EA20AE"/>
    <w:rsid w:val="00EB4435"/>
    <w:rsid w:val="00EB65D7"/>
    <w:rsid w:val="00EB7404"/>
    <w:rsid w:val="00EC14C0"/>
    <w:rsid w:val="00EC2AB4"/>
    <w:rsid w:val="00EC5213"/>
    <w:rsid w:val="00EC6A16"/>
    <w:rsid w:val="00ED2143"/>
    <w:rsid w:val="00ED487A"/>
    <w:rsid w:val="00ED487B"/>
    <w:rsid w:val="00EE3AD2"/>
    <w:rsid w:val="00EE7A22"/>
    <w:rsid w:val="00EF132F"/>
    <w:rsid w:val="00EF2D05"/>
    <w:rsid w:val="00EF3FE4"/>
    <w:rsid w:val="00EF6621"/>
    <w:rsid w:val="00EF6748"/>
    <w:rsid w:val="00EF6A97"/>
    <w:rsid w:val="00F05FF5"/>
    <w:rsid w:val="00F07F65"/>
    <w:rsid w:val="00F10E5E"/>
    <w:rsid w:val="00F111F9"/>
    <w:rsid w:val="00F123EC"/>
    <w:rsid w:val="00F21CC9"/>
    <w:rsid w:val="00F227AC"/>
    <w:rsid w:val="00F25EF1"/>
    <w:rsid w:val="00F316AB"/>
    <w:rsid w:val="00F33A28"/>
    <w:rsid w:val="00F33B83"/>
    <w:rsid w:val="00F35838"/>
    <w:rsid w:val="00F3685C"/>
    <w:rsid w:val="00F36F1F"/>
    <w:rsid w:val="00F45DE7"/>
    <w:rsid w:val="00F47B90"/>
    <w:rsid w:val="00F603DB"/>
    <w:rsid w:val="00F63F58"/>
    <w:rsid w:val="00F64CFD"/>
    <w:rsid w:val="00F66AE3"/>
    <w:rsid w:val="00F749D1"/>
    <w:rsid w:val="00F8010C"/>
    <w:rsid w:val="00F904CC"/>
    <w:rsid w:val="00F90C1E"/>
    <w:rsid w:val="00F91934"/>
    <w:rsid w:val="00F94B8D"/>
    <w:rsid w:val="00FA3633"/>
    <w:rsid w:val="00FA5958"/>
    <w:rsid w:val="00FA6E2E"/>
    <w:rsid w:val="00FA7058"/>
    <w:rsid w:val="00FA7750"/>
    <w:rsid w:val="00FB2890"/>
    <w:rsid w:val="00FB51AD"/>
    <w:rsid w:val="00FC3EB3"/>
    <w:rsid w:val="00FC561F"/>
    <w:rsid w:val="00FC5EEE"/>
    <w:rsid w:val="00FC6B3E"/>
    <w:rsid w:val="00FC6E3C"/>
    <w:rsid w:val="00FD1A58"/>
    <w:rsid w:val="00FD5386"/>
    <w:rsid w:val="00FD69BE"/>
    <w:rsid w:val="00FD7292"/>
    <w:rsid w:val="00FF0CDA"/>
    <w:rsid w:val="00FF48C7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EF92"/>
  <w15:chartTrackingRefBased/>
  <w15:docId w15:val="{D288331A-DC8E-4627-B033-CB18881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0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1E2B7C"/>
    <w:pPr>
      <w:keepNext/>
      <w:widowControl/>
      <w:autoSpaceDE/>
      <w:autoSpaceDN/>
      <w:adjustRightInd/>
      <w:jc w:val="both"/>
      <w:outlineLvl w:val="0"/>
    </w:pPr>
    <w:rPr>
      <w:b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1E2B7C"/>
    <w:pPr>
      <w:keepNext/>
      <w:widowControl/>
      <w:autoSpaceDE/>
      <w:autoSpaceDN/>
      <w:adjustRightInd/>
      <w:jc w:val="center"/>
      <w:outlineLvl w:val="1"/>
    </w:pPr>
    <w:rPr>
      <w:b/>
      <w:sz w:val="32"/>
      <w:lang w:val="uk-UA" w:eastAsia="x-none"/>
    </w:rPr>
  </w:style>
  <w:style w:type="paragraph" w:styleId="3">
    <w:name w:val="heading 3"/>
    <w:basedOn w:val="a"/>
    <w:next w:val="a"/>
    <w:link w:val="30"/>
    <w:qFormat/>
    <w:rsid w:val="001E2B7C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E2B7C"/>
    <w:pPr>
      <w:keepNext/>
      <w:widowControl/>
      <w:autoSpaceDE/>
      <w:autoSpaceDN/>
      <w:adjustRightInd/>
      <w:jc w:val="center"/>
      <w:outlineLvl w:val="3"/>
    </w:pPr>
    <w:rPr>
      <w:b/>
      <w:sz w:val="28"/>
      <w:vertAlign w:val="superscript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2B7C"/>
    <w:rPr>
      <w:rFonts w:ascii="Times New Roman" w:eastAsia="Times New Roman" w:hAnsi="Times New Roman"/>
      <w:b/>
      <w:sz w:val="28"/>
      <w:lang w:val="uk-UA"/>
    </w:rPr>
  </w:style>
  <w:style w:type="character" w:customStyle="1" w:styleId="20">
    <w:name w:val="Заголовок 2 Знак"/>
    <w:link w:val="2"/>
    <w:rsid w:val="001E2B7C"/>
    <w:rPr>
      <w:rFonts w:ascii="Times New Roman" w:eastAsia="Times New Roman" w:hAnsi="Times New Roman"/>
      <w:b/>
      <w:sz w:val="32"/>
      <w:lang w:val="uk-UA"/>
    </w:rPr>
  </w:style>
  <w:style w:type="character" w:customStyle="1" w:styleId="30">
    <w:name w:val="Заголовок 3 Знак"/>
    <w:link w:val="3"/>
    <w:rsid w:val="001E2B7C"/>
    <w:rPr>
      <w:rFonts w:ascii="Times New Roman" w:eastAsia="Times New Roman" w:hAnsi="Times New Roman"/>
      <w:b/>
      <w:sz w:val="24"/>
    </w:rPr>
  </w:style>
  <w:style w:type="character" w:customStyle="1" w:styleId="40">
    <w:name w:val="Заголовок 4 Знак"/>
    <w:link w:val="4"/>
    <w:rsid w:val="001E2B7C"/>
    <w:rPr>
      <w:rFonts w:ascii="Times New Roman" w:eastAsia="Times New Roman" w:hAnsi="Times New Roman"/>
      <w:b/>
      <w:sz w:val="28"/>
      <w:vertAlign w:val="superscript"/>
      <w:lang w:val="uk-UA"/>
    </w:rPr>
  </w:style>
  <w:style w:type="paragraph" w:styleId="a3">
    <w:name w:val="Body Text"/>
    <w:basedOn w:val="a"/>
    <w:link w:val="a4"/>
    <w:rsid w:val="001E2B7C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4">
    <w:name w:val="Основной текст Знак"/>
    <w:link w:val="a3"/>
    <w:rsid w:val="001E2B7C"/>
    <w:rPr>
      <w:rFonts w:ascii="Times New Roman" w:eastAsia="Times New Roman" w:hAnsi="Times New Roman"/>
      <w:b/>
      <w:sz w:val="24"/>
      <w:lang w:val="uk-UA"/>
    </w:rPr>
  </w:style>
  <w:style w:type="paragraph" w:customStyle="1" w:styleId="FR2">
    <w:name w:val="FR2"/>
    <w:rsid w:val="001E2B7C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1E2B7C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1E2B7C"/>
    <w:rPr>
      <w:rFonts w:ascii="Times New Roman" w:eastAsia="Times New Roman" w:hAnsi="Times New Roman"/>
      <w:sz w:val="24"/>
      <w:szCs w:val="24"/>
    </w:rPr>
  </w:style>
  <w:style w:type="character" w:styleId="a7">
    <w:name w:val="Hyperlink"/>
    <w:uiPriority w:val="99"/>
    <w:rsid w:val="00A671E8"/>
    <w:rPr>
      <w:color w:val="0000FF"/>
      <w:u w:val="single"/>
    </w:rPr>
  </w:style>
  <w:style w:type="table" w:styleId="a8">
    <w:name w:val="Table Grid"/>
    <w:basedOn w:val="a1"/>
    <w:uiPriority w:val="39"/>
    <w:rsid w:val="003B6C8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02D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7402DF"/>
    <w:rPr>
      <w:color w:val="808080"/>
    </w:rPr>
  </w:style>
  <w:style w:type="paragraph" w:styleId="ab">
    <w:name w:val="footer"/>
    <w:basedOn w:val="a"/>
    <w:link w:val="ac"/>
    <w:uiPriority w:val="99"/>
    <w:unhideWhenUsed/>
    <w:rsid w:val="007402DF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402DF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7402DF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729B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988A1-ABEC-41A7-81DE-AAEB64B4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8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</Company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FKN</dc:creator>
  <cp:keywords/>
  <cp:lastModifiedBy>Ярослав Дерев'янко</cp:lastModifiedBy>
  <cp:revision>938</cp:revision>
  <cp:lastPrinted>2019-04-08T13:54:00Z</cp:lastPrinted>
  <dcterms:created xsi:type="dcterms:W3CDTF">2020-07-14T09:16:00Z</dcterms:created>
  <dcterms:modified xsi:type="dcterms:W3CDTF">2020-11-08T16:41:00Z</dcterms:modified>
</cp:coreProperties>
</file>