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D4040" w14:textId="443D4627" w:rsidR="007D3B5F" w:rsidRDefault="007D3B5F" w:rsidP="00BF4785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Вимоги та результати оцінки захищеності перспективного ЕЦП від спеціальних атак.</w:t>
      </w:r>
      <w:r w:rsidR="002E63F4" w:rsidRPr="00BF4785">
        <w:rPr>
          <w:b/>
          <w:bCs/>
          <w:sz w:val="24"/>
          <w:szCs w:val="24"/>
          <w:lang w:val="uk-UA"/>
        </w:rPr>
        <w:t xml:space="preserve"> </w:t>
      </w:r>
    </w:p>
    <w:p w14:paraId="7DB91BCF" w14:textId="40A9074A" w:rsidR="000222D7" w:rsidRPr="00BF4785" w:rsidRDefault="000222D7" w:rsidP="00BF4785">
      <w:pPr>
        <w:ind w:firstLine="709"/>
        <w:jc w:val="both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Дерев’янко Я.А., Горбенко І.Д., …</w:t>
      </w:r>
    </w:p>
    <w:p w14:paraId="52529014" w14:textId="67D15881" w:rsidR="00E312C2" w:rsidRPr="00BF4785" w:rsidRDefault="00E312C2" w:rsidP="00BF4785">
      <w:pPr>
        <w:ind w:firstLine="709"/>
        <w:jc w:val="both"/>
        <w:rPr>
          <w:b/>
          <w:bCs/>
          <w:sz w:val="24"/>
          <w:szCs w:val="24"/>
        </w:rPr>
      </w:pPr>
      <w:r w:rsidRPr="00BF4785">
        <w:rPr>
          <w:b/>
          <w:bCs/>
          <w:sz w:val="24"/>
          <w:szCs w:val="24"/>
          <w:lang w:val="uk-UA"/>
        </w:rPr>
        <w:t>Анотація:</w:t>
      </w:r>
    </w:p>
    <w:p w14:paraId="18752771" w14:textId="33EC988E" w:rsidR="000863E2" w:rsidRPr="00BF4785" w:rsidRDefault="000863E2" w:rsidP="000863E2">
      <w:pPr>
        <w:ind w:firstLine="709"/>
        <w:jc w:val="both"/>
        <w:rPr>
          <w:sz w:val="24"/>
          <w:szCs w:val="24"/>
          <w:lang w:val="uk-UA"/>
        </w:rPr>
      </w:pPr>
      <w:proofErr w:type="spellStart"/>
      <w:r w:rsidRPr="00BF4785">
        <w:rPr>
          <w:sz w:val="24"/>
          <w:szCs w:val="24"/>
          <w:lang w:val="uk-UA"/>
        </w:rPr>
        <w:t>Falcon</w:t>
      </w:r>
      <w:proofErr w:type="spellEnd"/>
      <w:r w:rsidRPr="00BF4785">
        <w:rPr>
          <w:sz w:val="24"/>
          <w:szCs w:val="24"/>
          <w:lang w:val="uk-UA"/>
        </w:rPr>
        <w:t xml:space="preserve"> – алгоритм електронно-цифрового підпису, що заснований на математиці алгебраїчних решіток. Він є одним з кандидатів для NIST з гарними показники швидкодії. Мінусом даного алгоритму є мала кількість досліджень стійкості проти спеціальних атак. </w:t>
      </w:r>
    </w:p>
    <w:p w14:paraId="15BBB6EF" w14:textId="519E5D2C" w:rsidR="006348FB" w:rsidRPr="00BF4785" w:rsidRDefault="006348FB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1. Вступ</w:t>
      </w:r>
    </w:p>
    <w:p w14:paraId="3328F82E" w14:textId="0E2D69B5" w:rsidR="00247BA7" w:rsidRPr="00BF4785" w:rsidRDefault="003172A7" w:rsidP="00BF4785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Незважаючи на значні переваги, схеми на основі алгебраїчних решіток мають і недоліки.</w:t>
      </w:r>
      <w:r w:rsidR="0038616A" w:rsidRPr="00BF4785">
        <w:rPr>
          <w:sz w:val="24"/>
          <w:szCs w:val="24"/>
          <w:lang w:val="uk-UA"/>
        </w:rPr>
        <w:t xml:space="preserve">. </w:t>
      </w:r>
      <w:r w:rsidR="009368F1" w:rsidRPr="00BF4785">
        <w:rPr>
          <w:sz w:val="24"/>
          <w:szCs w:val="24"/>
          <w:lang w:val="uk-UA"/>
        </w:rPr>
        <w:t xml:space="preserve">Основною проблемою є те, що </w:t>
      </w:r>
      <w:proofErr w:type="spellStart"/>
      <w:r w:rsidR="009368F1" w:rsidRPr="00BF4785">
        <w:rPr>
          <w:sz w:val="24"/>
          <w:szCs w:val="24"/>
          <w:lang w:val="uk-UA"/>
        </w:rPr>
        <w:t>постквантові</w:t>
      </w:r>
      <w:proofErr w:type="spellEnd"/>
      <w:r w:rsidR="009368F1" w:rsidRPr="00BF4785">
        <w:rPr>
          <w:sz w:val="24"/>
          <w:szCs w:val="24"/>
          <w:lang w:val="uk-UA"/>
        </w:rPr>
        <w:t xml:space="preserve"> схеми</w:t>
      </w:r>
      <w:r w:rsidRPr="00BF4785">
        <w:rPr>
          <w:sz w:val="24"/>
          <w:szCs w:val="24"/>
          <w:lang w:val="uk-UA"/>
        </w:rPr>
        <w:t xml:space="preserve"> так само вразлив</w:t>
      </w:r>
      <w:r w:rsidR="009368F1" w:rsidRPr="00BF4785">
        <w:rPr>
          <w:sz w:val="24"/>
          <w:szCs w:val="24"/>
          <w:lang w:val="uk-UA"/>
        </w:rPr>
        <w:t>і</w:t>
      </w:r>
      <w:r w:rsidRPr="00BF4785">
        <w:rPr>
          <w:sz w:val="24"/>
          <w:szCs w:val="24"/>
          <w:lang w:val="uk-UA"/>
        </w:rPr>
        <w:t xml:space="preserve"> до атак по бічних каналах, як і актуальні </w:t>
      </w:r>
      <w:proofErr w:type="spellStart"/>
      <w:r w:rsidRPr="00BF4785">
        <w:rPr>
          <w:sz w:val="24"/>
          <w:szCs w:val="24"/>
          <w:lang w:val="uk-UA"/>
        </w:rPr>
        <w:t>криптопримітиви</w:t>
      </w:r>
      <w:proofErr w:type="spellEnd"/>
      <w:r w:rsidR="00803776" w:rsidRPr="00BF4785">
        <w:rPr>
          <w:sz w:val="24"/>
          <w:szCs w:val="24"/>
          <w:lang w:val="uk-UA"/>
        </w:rPr>
        <w:t xml:space="preserve">. Саме тому слід враховувати можливі атаки та </w:t>
      </w:r>
      <w:r w:rsidR="00040E93" w:rsidRPr="00BF4785">
        <w:rPr>
          <w:sz w:val="24"/>
          <w:szCs w:val="24"/>
          <w:lang w:val="uk-UA"/>
        </w:rPr>
        <w:t>розглядати необхідні контрзаходи щодо них.</w:t>
      </w:r>
      <w:r w:rsidR="00142DA3" w:rsidRPr="00BF4785">
        <w:rPr>
          <w:sz w:val="24"/>
          <w:szCs w:val="24"/>
          <w:lang w:val="uk-UA"/>
        </w:rPr>
        <w:t xml:space="preserve"> </w:t>
      </w:r>
      <w:r w:rsidR="00943AE7" w:rsidRPr="00BF4785">
        <w:rPr>
          <w:sz w:val="24"/>
          <w:szCs w:val="24"/>
          <w:lang w:val="uk-UA"/>
        </w:rPr>
        <w:t>На даний момент а</w:t>
      </w:r>
      <w:r w:rsidR="00142DA3" w:rsidRPr="00BF4785">
        <w:rPr>
          <w:sz w:val="24"/>
          <w:szCs w:val="24"/>
          <w:lang w:val="uk-UA"/>
        </w:rPr>
        <w:t>ктуальними проти алгебраїчних решіток є часові атаки та атаки помилками.</w:t>
      </w:r>
      <w:r w:rsidR="00203F14" w:rsidRPr="00BF4785">
        <w:rPr>
          <w:sz w:val="24"/>
          <w:szCs w:val="24"/>
          <w:lang w:val="uk-UA"/>
        </w:rPr>
        <w:t xml:space="preserve"> Тому це дослідження зосереджено саме на аналізі подібних атак </w:t>
      </w:r>
      <w:r w:rsidR="009F4523" w:rsidRPr="00BF4785">
        <w:rPr>
          <w:sz w:val="24"/>
          <w:szCs w:val="24"/>
          <w:lang w:val="uk-UA"/>
        </w:rPr>
        <w:t xml:space="preserve">на схему ЕЦП </w:t>
      </w:r>
      <w:r w:rsidR="009F4523" w:rsidRPr="00BF4785">
        <w:rPr>
          <w:sz w:val="24"/>
          <w:szCs w:val="24"/>
          <w:lang w:val="en-US"/>
        </w:rPr>
        <w:t>Falcon</w:t>
      </w:r>
      <w:r w:rsidR="009F4523" w:rsidRPr="00BF4785">
        <w:rPr>
          <w:sz w:val="24"/>
          <w:szCs w:val="24"/>
        </w:rPr>
        <w:t xml:space="preserve"> </w:t>
      </w:r>
      <w:r w:rsidR="00203F14" w:rsidRPr="00BF4785">
        <w:rPr>
          <w:sz w:val="24"/>
          <w:szCs w:val="24"/>
          <w:lang w:val="uk-UA"/>
        </w:rPr>
        <w:t>та можливих контрзаходах, які змогли б забезпечити захист від них</w:t>
      </w:r>
      <w:r w:rsidR="009F4523" w:rsidRPr="00BF4785">
        <w:rPr>
          <w:sz w:val="24"/>
          <w:szCs w:val="24"/>
          <w:lang w:val="uk-UA"/>
        </w:rPr>
        <w:t>.</w:t>
      </w:r>
    </w:p>
    <w:p w14:paraId="0273ABFC" w14:textId="7F198F96" w:rsidR="0037098B" w:rsidRPr="00BF4785" w:rsidRDefault="00F8010C" w:rsidP="00BF4785">
      <w:pPr>
        <w:ind w:firstLine="708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Хоча</w:t>
      </w:r>
      <w:r w:rsidR="00AD5613" w:rsidRPr="00BF4785">
        <w:rPr>
          <w:sz w:val="24"/>
          <w:szCs w:val="24"/>
          <w:lang w:val="uk-UA"/>
        </w:rPr>
        <w:t xml:space="preserve"> відбірник алгоритму </w:t>
      </w:r>
      <w:proofErr w:type="spellStart"/>
      <w:r w:rsidR="00AD5613" w:rsidRPr="00BF4785">
        <w:rPr>
          <w:sz w:val="24"/>
          <w:szCs w:val="24"/>
          <w:lang w:val="uk-UA"/>
        </w:rPr>
        <w:t>Falcon</w:t>
      </w:r>
      <w:proofErr w:type="spellEnd"/>
      <w:r w:rsidR="00AD5613" w:rsidRPr="00BF4785">
        <w:rPr>
          <w:sz w:val="24"/>
          <w:szCs w:val="24"/>
          <w:lang w:val="uk-UA"/>
        </w:rPr>
        <w:t xml:space="preserve"> </w:t>
      </w:r>
      <w:r w:rsidR="005A749B" w:rsidRPr="00BF4785">
        <w:rPr>
          <w:sz w:val="24"/>
          <w:szCs w:val="24"/>
          <w:lang w:val="uk-UA"/>
        </w:rPr>
        <w:t>є</w:t>
      </w:r>
      <w:r w:rsidR="00AD5613" w:rsidRPr="00BF4785">
        <w:rPr>
          <w:sz w:val="24"/>
          <w:szCs w:val="24"/>
          <w:lang w:val="uk-UA"/>
        </w:rPr>
        <w:t xml:space="preserve"> вразливи</w:t>
      </w:r>
      <w:r w:rsidR="005A749B" w:rsidRPr="00BF4785">
        <w:rPr>
          <w:sz w:val="24"/>
          <w:szCs w:val="24"/>
          <w:lang w:val="uk-UA"/>
        </w:rPr>
        <w:t>м</w:t>
      </w:r>
      <w:r w:rsidR="00AD5613" w:rsidRPr="00BF4785">
        <w:rPr>
          <w:sz w:val="24"/>
          <w:szCs w:val="24"/>
          <w:lang w:val="uk-UA"/>
        </w:rPr>
        <w:t xml:space="preserve"> до атак помилками, і</w:t>
      </w:r>
      <w:r w:rsidRPr="00BF4785">
        <w:rPr>
          <w:sz w:val="24"/>
          <w:szCs w:val="24"/>
          <w:lang w:val="uk-UA"/>
        </w:rPr>
        <w:t xml:space="preserve"> це дає змогу </w:t>
      </w:r>
      <w:r w:rsidR="00AD5613" w:rsidRPr="00BF4785">
        <w:rPr>
          <w:sz w:val="24"/>
          <w:szCs w:val="24"/>
          <w:lang w:val="uk-UA"/>
        </w:rPr>
        <w:t>отримати приватний ключ,</w:t>
      </w:r>
      <w:r w:rsidR="0004212C" w:rsidRPr="00BF4785">
        <w:rPr>
          <w:sz w:val="24"/>
          <w:szCs w:val="24"/>
          <w:lang w:val="uk-UA"/>
        </w:rPr>
        <w:t xml:space="preserve"> ефективність компонентів даного алгоритму сприяє тому,</w:t>
      </w:r>
      <w:r w:rsidR="00AD5613" w:rsidRPr="00BF4785">
        <w:rPr>
          <w:sz w:val="24"/>
          <w:szCs w:val="24"/>
          <w:lang w:val="uk-UA"/>
        </w:rPr>
        <w:t xml:space="preserve"> що він  є </w:t>
      </w:r>
      <w:proofErr w:type="spellStart"/>
      <w:r w:rsidR="00AD5613" w:rsidRPr="00BF4785">
        <w:rPr>
          <w:sz w:val="24"/>
          <w:szCs w:val="24"/>
          <w:lang w:val="uk-UA"/>
        </w:rPr>
        <w:t>конкурентноспроможним</w:t>
      </w:r>
      <w:proofErr w:type="spellEnd"/>
      <w:r w:rsidR="00AD5613" w:rsidRPr="00BF4785">
        <w:rPr>
          <w:sz w:val="24"/>
          <w:szCs w:val="24"/>
          <w:lang w:val="uk-UA"/>
        </w:rPr>
        <w:t xml:space="preserve">, навіть </w:t>
      </w:r>
      <w:r w:rsidR="0004212C" w:rsidRPr="00BF4785">
        <w:rPr>
          <w:sz w:val="24"/>
          <w:szCs w:val="24"/>
          <w:lang w:val="uk-UA"/>
        </w:rPr>
        <w:t xml:space="preserve">при застосуванні </w:t>
      </w:r>
      <w:r w:rsidR="00AD5613" w:rsidRPr="00BF4785">
        <w:rPr>
          <w:sz w:val="24"/>
          <w:szCs w:val="24"/>
          <w:lang w:val="uk-UA"/>
        </w:rPr>
        <w:t>контрзаход</w:t>
      </w:r>
      <w:r w:rsidR="0004212C" w:rsidRPr="00BF4785">
        <w:rPr>
          <w:sz w:val="24"/>
          <w:szCs w:val="24"/>
          <w:lang w:val="uk-UA"/>
        </w:rPr>
        <w:t>ів.</w:t>
      </w:r>
    </w:p>
    <w:p w14:paraId="27DFBD73" w14:textId="5FEEA192" w:rsidR="00B514D4" w:rsidRPr="00BF4785" w:rsidRDefault="002240BF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2</w:t>
      </w:r>
      <w:r w:rsidR="00B514D4" w:rsidRPr="00BF4785">
        <w:rPr>
          <w:b/>
          <w:bCs/>
          <w:sz w:val="24"/>
          <w:szCs w:val="24"/>
          <w:lang w:val="uk-UA"/>
        </w:rPr>
        <w:t xml:space="preserve"> Часові атаки на </w:t>
      </w:r>
      <w:proofErr w:type="spellStart"/>
      <w:r w:rsidR="00B514D4" w:rsidRPr="00BF4785">
        <w:rPr>
          <w:b/>
          <w:bCs/>
          <w:sz w:val="24"/>
          <w:szCs w:val="24"/>
          <w:lang w:val="uk-UA"/>
        </w:rPr>
        <w:t>Falcon</w:t>
      </w:r>
      <w:proofErr w:type="spellEnd"/>
    </w:p>
    <w:p w14:paraId="4E412580" w14:textId="6C725DD6" w:rsidR="004E2E37" w:rsidRPr="00BF4785" w:rsidRDefault="00252843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Деякі м</w:t>
      </w:r>
      <w:r w:rsidR="004E2E37" w:rsidRPr="00BF4785">
        <w:rPr>
          <w:sz w:val="24"/>
          <w:szCs w:val="24"/>
          <w:lang w:val="uk-UA"/>
        </w:rPr>
        <w:t xml:space="preserve">атематичні компоненти, які використовуються в алгоритмі ЕЦП </w:t>
      </w:r>
      <w:r w:rsidR="004E2E37" w:rsidRPr="00BF4785">
        <w:rPr>
          <w:sz w:val="24"/>
          <w:szCs w:val="24"/>
          <w:lang w:val="en-US"/>
        </w:rPr>
        <w:t>Falcon</w:t>
      </w:r>
      <w:r w:rsidRPr="00BF4785">
        <w:rPr>
          <w:sz w:val="24"/>
          <w:szCs w:val="24"/>
          <w:lang w:val="uk-UA"/>
        </w:rPr>
        <w:t>, є вразливими до атак, заснованих на аналізі часових показників. Це пов’язано з певними складнощами реалізації цих компонентів за постійний час</w:t>
      </w:r>
      <w:r w:rsidR="00CC6F59" w:rsidRPr="00BF4785">
        <w:rPr>
          <w:sz w:val="24"/>
          <w:szCs w:val="24"/>
          <w:lang w:val="uk-UA"/>
        </w:rPr>
        <w:t xml:space="preserve">. </w:t>
      </w:r>
    </w:p>
    <w:p w14:paraId="10FD6626" w14:textId="3EE34A6A" w:rsidR="00B514D4" w:rsidRPr="00BF4785" w:rsidRDefault="002240BF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2</w:t>
      </w:r>
      <w:r w:rsidR="00B514D4" w:rsidRPr="00BF4785">
        <w:rPr>
          <w:b/>
          <w:bCs/>
          <w:sz w:val="24"/>
          <w:szCs w:val="24"/>
          <w:lang w:val="uk-UA"/>
        </w:rPr>
        <w:t>.1 Відбірник Гауса</w:t>
      </w:r>
    </w:p>
    <w:p w14:paraId="06BA7477" w14:textId="1552AC31" w:rsidR="00C6469C" w:rsidRPr="00BF4785" w:rsidRDefault="00C6469C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Саме Гаусові відбірники, як правило, є вразливим місцем для часових атак </w:t>
      </w:r>
      <w:r w:rsidR="006C051B" w:rsidRPr="00BF4785">
        <w:rPr>
          <w:sz w:val="24"/>
          <w:szCs w:val="24"/>
          <w:lang w:val="uk-UA"/>
        </w:rPr>
        <w:t xml:space="preserve">проти </w:t>
      </w:r>
      <w:r w:rsidRPr="00BF4785">
        <w:rPr>
          <w:sz w:val="24"/>
          <w:szCs w:val="24"/>
          <w:lang w:val="uk-UA"/>
        </w:rPr>
        <w:t>криптографії на решітках.</w:t>
      </w:r>
      <w:r w:rsidR="008E45E5" w:rsidRPr="00BF4785">
        <w:rPr>
          <w:sz w:val="24"/>
          <w:szCs w:val="24"/>
          <w:lang w:val="uk-UA"/>
        </w:rPr>
        <w:t xml:space="preserve"> Для схеми </w:t>
      </w:r>
      <w:r w:rsidR="008E45E5" w:rsidRPr="00BF4785">
        <w:rPr>
          <w:sz w:val="24"/>
          <w:szCs w:val="24"/>
          <w:lang w:val="en-US"/>
        </w:rPr>
        <w:t>Falcon</w:t>
      </w:r>
      <w:r w:rsidR="008E45E5" w:rsidRPr="00BF4785">
        <w:rPr>
          <w:sz w:val="24"/>
          <w:szCs w:val="24"/>
        </w:rPr>
        <w:t xml:space="preserve"> </w:t>
      </w:r>
      <w:r w:rsidR="00236DED" w:rsidRPr="00BF4785">
        <w:rPr>
          <w:sz w:val="24"/>
          <w:szCs w:val="24"/>
          <w:lang w:val="uk-UA"/>
        </w:rPr>
        <w:t>Гаусів відбірник виконує роль відбірника коротких векторів у решітках.</w:t>
      </w:r>
      <w:r w:rsidR="00656FB2" w:rsidRPr="00BF4785">
        <w:rPr>
          <w:sz w:val="24"/>
          <w:szCs w:val="24"/>
          <w:lang w:val="uk-UA"/>
        </w:rPr>
        <w:t xml:space="preserve"> </w:t>
      </w:r>
    </w:p>
    <w:p w14:paraId="4C962329" w14:textId="1ED113C1" w:rsidR="006A7FC6" w:rsidRPr="00BF4785" w:rsidRDefault="002240BF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2</w:t>
      </w:r>
      <w:r w:rsidR="006A7FC6" w:rsidRPr="00BF4785">
        <w:rPr>
          <w:b/>
          <w:bCs/>
          <w:sz w:val="24"/>
          <w:szCs w:val="24"/>
          <w:lang w:val="uk-UA"/>
        </w:rPr>
        <w:t xml:space="preserve">.2 </w:t>
      </w:r>
      <w:r w:rsidR="00766364" w:rsidRPr="00BF4785">
        <w:rPr>
          <w:b/>
          <w:bCs/>
          <w:sz w:val="24"/>
          <w:szCs w:val="24"/>
          <w:lang w:val="uk-UA"/>
        </w:rPr>
        <w:t>Теоретичне перетворення числа</w:t>
      </w:r>
      <w:r w:rsidR="001112FC" w:rsidRPr="00BF4785">
        <w:rPr>
          <w:b/>
          <w:bCs/>
          <w:sz w:val="24"/>
          <w:szCs w:val="24"/>
          <w:lang w:val="uk-UA"/>
        </w:rPr>
        <w:t xml:space="preserve"> (</w:t>
      </w:r>
      <w:r w:rsidR="001112FC" w:rsidRPr="00BF4785">
        <w:rPr>
          <w:b/>
          <w:bCs/>
          <w:sz w:val="24"/>
          <w:szCs w:val="24"/>
          <w:lang w:val="en-US"/>
        </w:rPr>
        <w:t>NTT</w:t>
      </w:r>
      <w:r w:rsidR="001112FC" w:rsidRPr="00BF4785">
        <w:rPr>
          <w:b/>
          <w:bCs/>
          <w:sz w:val="24"/>
          <w:szCs w:val="24"/>
        </w:rPr>
        <w:t>)</w:t>
      </w:r>
    </w:p>
    <w:p w14:paraId="51C4C6F8" w14:textId="7E8E560A" w:rsidR="005D1C32" w:rsidRPr="00BF4785" w:rsidRDefault="009C4BCC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en-US"/>
        </w:rPr>
        <w:t>NTT</w:t>
      </w:r>
      <w:r w:rsidR="00E12B0F" w:rsidRPr="00BF4785">
        <w:rPr>
          <w:sz w:val="24"/>
          <w:szCs w:val="24"/>
          <w:lang w:val="uk-UA"/>
        </w:rPr>
        <w:t xml:space="preserve"> є потенційно вразливим до часових атак, оскільки використовує велику кількість модульної арифметики</w:t>
      </w:r>
      <w:r w:rsidR="0038256A" w:rsidRPr="00BF4785">
        <w:rPr>
          <w:sz w:val="24"/>
          <w:szCs w:val="24"/>
          <w:lang w:val="uk-UA"/>
        </w:rPr>
        <w:t xml:space="preserve">, яку </w:t>
      </w:r>
      <w:r w:rsidR="00E12B0F" w:rsidRPr="00BF4785">
        <w:rPr>
          <w:sz w:val="24"/>
          <w:szCs w:val="24"/>
          <w:lang w:val="uk-UA"/>
        </w:rPr>
        <w:t>важко реалізувати за постійний час.</w:t>
      </w:r>
      <w:r w:rsidR="00877990" w:rsidRPr="00BF4785">
        <w:rPr>
          <w:sz w:val="24"/>
          <w:szCs w:val="24"/>
          <w:lang w:val="uk-UA"/>
        </w:rPr>
        <w:t xml:space="preserve"> У схемі </w:t>
      </w:r>
      <w:r w:rsidR="00877990" w:rsidRPr="00BF4785">
        <w:rPr>
          <w:sz w:val="24"/>
          <w:szCs w:val="24"/>
          <w:lang w:val="en-US"/>
        </w:rPr>
        <w:t>Falcon</w:t>
      </w:r>
      <w:r w:rsidR="00877990" w:rsidRPr="00BF4785">
        <w:rPr>
          <w:sz w:val="24"/>
          <w:szCs w:val="24"/>
          <w:lang w:val="uk-UA"/>
        </w:rPr>
        <w:t xml:space="preserve"> </w:t>
      </w:r>
      <w:r w:rsidR="00877990" w:rsidRPr="00BF4785">
        <w:rPr>
          <w:sz w:val="24"/>
          <w:szCs w:val="24"/>
          <w:lang w:val="en-US"/>
        </w:rPr>
        <w:t>NTT</w:t>
      </w:r>
      <w:r w:rsidR="00877990" w:rsidRPr="00BF4785">
        <w:rPr>
          <w:sz w:val="24"/>
          <w:szCs w:val="24"/>
          <w:lang w:val="uk-UA"/>
        </w:rPr>
        <w:t xml:space="preserve"> використовується для пришвидшення множення кільцевих многочленів.</w:t>
      </w:r>
    </w:p>
    <w:p w14:paraId="195D8863" w14:textId="62167480" w:rsidR="00246686" w:rsidRPr="00BF4785" w:rsidRDefault="002240BF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2</w:t>
      </w:r>
      <w:r w:rsidR="00246686" w:rsidRPr="00BF4785">
        <w:rPr>
          <w:b/>
          <w:bCs/>
          <w:sz w:val="24"/>
          <w:szCs w:val="24"/>
          <w:lang w:val="uk-UA"/>
        </w:rPr>
        <w:t xml:space="preserve">.3 </w:t>
      </w:r>
      <w:proofErr w:type="spellStart"/>
      <w:r w:rsidR="00246686" w:rsidRPr="00BF4785">
        <w:rPr>
          <w:b/>
          <w:bCs/>
          <w:sz w:val="24"/>
          <w:szCs w:val="24"/>
          <w:lang w:val="uk-UA"/>
        </w:rPr>
        <w:t>HashtoPoint</w:t>
      </w:r>
      <w:proofErr w:type="spellEnd"/>
    </w:p>
    <w:p w14:paraId="5A7B0BAD" w14:textId="31FA0E7B" w:rsidR="004638BC" w:rsidRPr="00BF4785" w:rsidRDefault="004638BC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Процес </w:t>
      </w:r>
      <w:proofErr w:type="spellStart"/>
      <w:r w:rsidRPr="00BF4785">
        <w:rPr>
          <w:sz w:val="24"/>
          <w:szCs w:val="24"/>
          <w:lang w:val="uk-UA"/>
        </w:rPr>
        <w:t>гешування</w:t>
      </w:r>
      <w:proofErr w:type="spellEnd"/>
      <w:r w:rsidRPr="00BF4785">
        <w:rPr>
          <w:sz w:val="24"/>
          <w:szCs w:val="24"/>
          <w:lang w:val="uk-UA"/>
        </w:rPr>
        <w:t xml:space="preserve"> повідомлення до точки в кільці поліномів „може бути складно здійсненним при постійному часі” – зазначають автори алгоритму </w:t>
      </w:r>
      <w:r w:rsidRPr="00BF4785">
        <w:rPr>
          <w:sz w:val="24"/>
          <w:szCs w:val="24"/>
          <w:lang w:val="en-US"/>
        </w:rPr>
        <w:t>Falcon</w:t>
      </w:r>
      <w:r w:rsidRPr="00BF4785">
        <w:rPr>
          <w:sz w:val="24"/>
          <w:szCs w:val="24"/>
          <w:lang w:val="uk-UA"/>
        </w:rPr>
        <w:t>. Тому функція є потенційно вразливою до часових атак.</w:t>
      </w:r>
    </w:p>
    <w:p w14:paraId="5B418891" w14:textId="45DE9D48" w:rsidR="00B75D3B" w:rsidRPr="00BF4785" w:rsidRDefault="00CF4C8C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2</w:t>
      </w:r>
      <w:r w:rsidR="00B75D3B" w:rsidRPr="00BF4785">
        <w:rPr>
          <w:b/>
          <w:bCs/>
          <w:sz w:val="24"/>
          <w:szCs w:val="24"/>
          <w:lang w:val="uk-UA"/>
        </w:rPr>
        <w:t>.4 Запропоновані контрзаходи проти часових атак</w:t>
      </w:r>
    </w:p>
    <w:p w14:paraId="7C9434CF" w14:textId="0EE8F4FC" w:rsidR="00B75D3B" w:rsidRPr="00BF4785" w:rsidRDefault="00801F93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Одним з ефективних на даний момент заходів проти часових атак є алгоритм </w:t>
      </w:r>
      <w:proofErr w:type="spellStart"/>
      <w:r w:rsidRPr="00BF4785">
        <w:rPr>
          <w:sz w:val="24"/>
          <w:szCs w:val="24"/>
          <w:lang w:val="uk-UA"/>
        </w:rPr>
        <w:t>BlindVector</w:t>
      </w:r>
      <w:proofErr w:type="spellEnd"/>
      <w:r w:rsidRPr="00BF4785">
        <w:rPr>
          <w:sz w:val="24"/>
          <w:szCs w:val="24"/>
          <w:lang w:val="uk-UA"/>
        </w:rPr>
        <w:t xml:space="preserve">, запроваджений </w:t>
      </w:r>
      <w:proofErr w:type="spellStart"/>
      <w:r w:rsidRPr="00BF4785">
        <w:rPr>
          <w:sz w:val="24"/>
          <w:szCs w:val="24"/>
          <w:lang w:val="uk-UA"/>
        </w:rPr>
        <w:t>Saarinen</w:t>
      </w:r>
      <w:proofErr w:type="spellEnd"/>
      <w:r w:rsidRPr="00BF4785">
        <w:rPr>
          <w:sz w:val="24"/>
          <w:szCs w:val="24"/>
          <w:lang w:val="uk-UA"/>
        </w:rPr>
        <w:t xml:space="preserve"> (2017).</w:t>
      </w:r>
      <w:r w:rsidR="002E62F8">
        <w:rPr>
          <w:sz w:val="24"/>
          <w:szCs w:val="24"/>
          <w:lang w:val="uk-UA"/>
        </w:rPr>
        <w:t xml:space="preserve"> </w:t>
      </w:r>
      <w:r w:rsidR="00BB2B86" w:rsidRPr="00BF4785">
        <w:rPr>
          <w:sz w:val="24"/>
          <w:szCs w:val="24"/>
          <w:lang w:val="uk-UA"/>
        </w:rPr>
        <w:t xml:space="preserve">У </w:t>
      </w:r>
      <w:proofErr w:type="spellStart"/>
      <w:r w:rsidR="00BB2B86" w:rsidRPr="00BF4785">
        <w:rPr>
          <w:sz w:val="24"/>
          <w:szCs w:val="24"/>
          <w:lang w:val="uk-UA"/>
        </w:rPr>
        <w:t>BlindVector</w:t>
      </w:r>
      <w:proofErr w:type="spellEnd"/>
      <w:r w:rsidR="00BB2B86" w:rsidRPr="00BF4785">
        <w:rPr>
          <w:sz w:val="24"/>
          <w:szCs w:val="24"/>
          <w:lang w:val="uk-UA"/>
        </w:rPr>
        <w:t xml:space="preserve"> покращено випадкові перемішування для протистояння атакам по бічних каналах.</w:t>
      </w:r>
      <w:r w:rsidR="00CA78AF" w:rsidRPr="00BF4785">
        <w:rPr>
          <w:sz w:val="24"/>
          <w:szCs w:val="24"/>
          <w:lang w:val="uk-UA"/>
        </w:rPr>
        <w:t xml:space="preserve"> </w:t>
      </w:r>
      <w:r w:rsidR="000F4BD5" w:rsidRPr="00BF4785">
        <w:rPr>
          <w:sz w:val="24"/>
          <w:szCs w:val="24"/>
          <w:lang w:val="uk-UA"/>
        </w:rPr>
        <w:t>Ц</w:t>
      </w:r>
      <w:r w:rsidR="00B75D3B" w:rsidRPr="00BF4785">
        <w:rPr>
          <w:sz w:val="24"/>
          <w:szCs w:val="24"/>
          <w:lang w:val="uk-UA"/>
        </w:rPr>
        <w:t>ей алгоритм</w:t>
      </w:r>
      <w:r w:rsidR="000F4BD5" w:rsidRPr="00BF4785">
        <w:rPr>
          <w:sz w:val="24"/>
          <w:szCs w:val="24"/>
          <w:lang w:val="uk-UA"/>
        </w:rPr>
        <w:t xml:space="preserve"> використовується у даній реалізації, крім того </w:t>
      </w:r>
      <w:r w:rsidR="00B75D3B" w:rsidRPr="00BF4785">
        <w:rPr>
          <w:sz w:val="24"/>
          <w:szCs w:val="24"/>
          <w:lang w:val="uk-UA"/>
        </w:rPr>
        <w:t>гарантує</w:t>
      </w:r>
      <w:r w:rsidR="000F4BD5" w:rsidRPr="00BF4785">
        <w:rPr>
          <w:sz w:val="24"/>
          <w:szCs w:val="24"/>
          <w:lang w:val="uk-UA"/>
        </w:rPr>
        <w:t>ться</w:t>
      </w:r>
      <w:r w:rsidR="00B75D3B" w:rsidRPr="00BF4785">
        <w:rPr>
          <w:sz w:val="24"/>
          <w:szCs w:val="24"/>
          <w:lang w:val="uk-UA"/>
        </w:rPr>
        <w:t xml:space="preserve"> постійн</w:t>
      </w:r>
      <w:r w:rsidR="00E8563A" w:rsidRPr="00BF4785">
        <w:rPr>
          <w:sz w:val="24"/>
          <w:szCs w:val="24"/>
          <w:lang w:val="uk-UA"/>
        </w:rPr>
        <w:t>а</w:t>
      </w:r>
      <w:r w:rsidR="00B75D3B" w:rsidRPr="00BF4785">
        <w:rPr>
          <w:sz w:val="24"/>
          <w:szCs w:val="24"/>
          <w:lang w:val="uk-UA"/>
        </w:rPr>
        <w:t xml:space="preserve"> за часом реалізацію навіть для подальшого збільшення складності атак.</w:t>
      </w:r>
    </w:p>
    <w:p w14:paraId="20D37C94" w14:textId="56D62E4A" w:rsidR="00594629" w:rsidRPr="00BF4785" w:rsidRDefault="00991908" w:rsidP="00BF4785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Для протидії часовим атакам, функції </w:t>
      </w:r>
      <w:r w:rsidR="00594629" w:rsidRPr="00BF4785">
        <w:rPr>
          <w:sz w:val="24"/>
          <w:szCs w:val="24"/>
          <w:lang w:val="uk-UA"/>
        </w:rPr>
        <w:t xml:space="preserve">NTT та FFT також </w:t>
      </w:r>
      <w:r w:rsidRPr="00BF4785">
        <w:rPr>
          <w:sz w:val="24"/>
          <w:szCs w:val="24"/>
          <w:lang w:val="uk-UA"/>
        </w:rPr>
        <w:t>реалізовані постійними за часом</w:t>
      </w:r>
      <w:r w:rsidR="00594629" w:rsidRPr="00BF4785">
        <w:rPr>
          <w:sz w:val="24"/>
          <w:szCs w:val="24"/>
          <w:lang w:val="uk-UA"/>
        </w:rPr>
        <w:t xml:space="preserve">. </w:t>
      </w:r>
      <w:r w:rsidR="008D7542" w:rsidRPr="00BF4785">
        <w:rPr>
          <w:sz w:val="24"/>
          <w:szCs w:val="24"/>
          <w:lang w:val="uk-UA"/>
        </w:rPr>
        <w:t>Дані операції є послідовними та безумовними, тому можна говорити про їх усталеність у часі.</w:t>
      </w:r>
      <w:r w:rsidR="00A646B4" w:rsidRPr="00BF4785">
        <w:rPr>
          <w:sz w:val="24"/>
          <w:szCs w:val="24"/>
          <w:lang w:val="uk-UA"/>
        </w:rPr>
        <w:t xml:space="preserve"> </w:t>
      </w:r>
      <w:r w:rsidR="00FD1A58" w:rsidRPr="00BF4785">
        <w:rPr>
          <w:sz w:val="24"/>
          <w:szCs w:val="24"/>
          <w:lang w:val="uk-UA"/>
        </w:rPr>
        <w:t xml:space="preserve"> Ще </w:t>
      </w:r>
      <w:r w:rsidR="00500BEF" w:rsidRPr="00BF4785">
        <w:rPr>
          <w:sz w:val="24"/>
          <w:szCs w:val="24"/>
          <w:lang w:val="uk-UA"/>
        </w:rPr>
        <w:t>однією особливістю є те, що у перетворенні застосовується</w:t>
      </w:r>
      <w:r w:rsidR="00FD1A58" w:rsidRPr="00BF4785">
        <w:rPr>
          <w:sz w:val="24"/>
          <w:szCs w:val="24"/>
          <w:lang w:val="uk-UA"/>
        </w:rPr>
        <w:t xml:space="preserve"> </w:t>
      </w:r>
      <w:r w:rsidR="00E86981" w:rsidRPr="00BF4785">
        <w:rPr>
          <w:sz w:val="24"/>
          <w:szCs w:val="24"/>
          <w:lang w:val="uk-UA"/>
        </w:rPr>
        <w:t>вдосконалений</w:t>
      </w:r>
      <w:r w:rsidR="00FD1A58" w:rsidRPr="00BF4785">
        <w:rPr>
          <w:sz w:val="24"/>
          <w:szCs w:val="24"/>
          <w:lang w:val="uk-UA"/>
        </w:rPr>
        <w:t xml:space="preserve"> </w:t>
      </w:r>
      <w:r w:rsidR="00594629" w:rsidRPr="00BF4785">
        <w:rPr>
          <w:sz w:val="24"/>
          <w:szCs w:val="24"/>
          <w:lang w:val="uk-UA"/>
        </w:rPr>
        <w:t xml:space="preserve">NTT алгоритм </w:t>
      </w:r>
      <w:proofErr w:type="spellStart"/>
      <w:r w:rsidR="00594629" w:rsidRPr="00BF4785">
        <w:rPr>
          <w:sz w:val="24"/>
          <w:szCs w:val="24"/>
          <w:lang w:val="uk-UA"/>
        </w:rPr>
        <w:t>Cooley-Tukey</w:t>
      </w:r>
      <w:proofErr w:type="spellEnd"/>
      <w:r w:rsidR="00E86981" w:rsidRPr="00BF4785">
        <w:rPr>
          <w:sz w:val="24"/>
          <w:szCs w:val="24"/>
          <w:lang w:val="uk-UA"/>
        </w:rPr>
        <w:t>.</w:t>
      </w:r>
    </w:p>
    <w:p w14:paraId="09641223" w14:textId="26413906" w:rsidR="001D34D4" w:rsidRDefault="004E24E5" w:rsidP="00BF4785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Також серед</w:t>
      </w:r>
      <w:r w:rsidR="00801E32" w:rsidRPr="00BF4785">
        <w:rPr>
          <w:sz w:val="24"/>
          <w:szCs w:val="24"/>
          <w:lang w:val="uk-UA"/>
        </w:rPr>
        <w:t xml:space="preserve"> запропоновани</w:t>
      </w:r>
      <w:r w:rsidRPr="00BF4785">
        <w:rPr>
          <w:sz w:val="24"/>
          <w:szCs w:val="24"/>
          <w:lang w:val="uk-UA"/>
        </w:rPr>
        <w:t>х</w:t>
      </w:r>
      <w:r w:rsidR="00801E32" w:rsidRPr="00BF4785">
        <w:rPr>
          <w:sz w:val="24"/>
          <w:szCs w:val="24"/>
          <w:lang w:val="uk-UA"/>
        </w:rPr>
        <w:t xml:space="preserve"> заход</w:t>
      </w:r>
      <w:r w:rsidR="00BF63CC" w:rsidRPr="00BF4785">
        <w:rPr>
          <w:sz w:val="24"/>
          <w:szCs w:val="24"/>
          <w:lang w:val="uk-UA"/>
        </w:rPr>
        <w:t>ів</w:t>
      </w:r>
      <w:r w:rsidR="00801E32" w:rsidRPr="00BF4785">
        <w:rPr>
          <w:sz w:val="24"/>
          <w:szCs w:val="24"/>
          <w:lang w:val="uk-UA"/>
        </w:rPr>
        <w:t xml:space="preserve"> є </w:t>
      </w:r>
      <w:r w:rsidR="005E0AF4" w:rsidRPr="00BF4785">
        <w:rPr>
          <w:sz w:val="24"/>
          <w:szCs w:val="24"/>
          <w:lang w:val="uk-UA"/>
        </w:rPr>
        <w:t>відкидання зразку</w:t>
      </w:r>
      <w:r w:rsidR="00801E32" w:rsidRPr="00BF4785">
        <w:rPr>
          <w:sz w:val="24"/>
          <w:szCs w:val="24"/>
          <w:lang w:val="uk-UA"/>
        </w:rPr>
        <w:t>.</w:t>
      </w:r>
      <w:r w:rsidR="00B01ACE" w:rsidRPr="00BF4785">
        <w:rPr>
          <w:sz w:val="24"/>
          <w:szCs w:val="24"/>
          <w:lang w:val="uk-UA"/>
        </w:rPr>
        <w:t xml:space="preserve"> </w:t>
      </w:r>
      <w:r w:rsidR="002E1180" w:rsidRPr="00BF4785">
        <w:rPr>
          <w:sz w:val="24"/>
          <w:szCs w:val="24"/>
          <w:lang w:val="uk-UA"/>
        </w:rPr>
        <w:t xml:space="preserve">Діапазон норм </w:t>
      </w:r>
      <w:proofErr w:type="spellStart"/>
      <w:r w:rsidR="002E1180" w:rsidRPr="00BF4785">
        <w:rPr>
          <w:sz w:val="24"/>
          <w:szCs w:val="24"/>
          <w:lang w:val="uk-UA"/>
        </w:rPr>
        <w:t>відкидань</w:t>
      </w:r>
      <w:proofErr w:type="spellEnd"/>
      <w:r w:rsidR="002E1180" w:rsidRPr="00BF4785">
        <w:rPr>
          <w:sz w:val="24"/>
          <w:szCs w:val="24"/>
          <w:lang w:val="uk-UA"/>
        </w:rPr>
        <w:t xml:space="preserve"> у реалізації, що розглядається, обрано </w:t>
      </w:r>
      <w:r w:rsidR="005E0AF4" w:rsidRPr="00BF4785">
        <w:rPr>
          <w:sz w:val="24"/>
          <w:szCs w:val="24"/>
          <w:lang w:val="uk-UA"/>
        </w:rPr>
        <w:t>на рівні 6,25%, 12,5% та 25%.</w:t>
      </w:r>
      <w:r w:rsidR="005A4357" w:rsidRPr="00BF4785">
        <w:rPr>
          <w:sz w:val="24"/>
          <w:szCs w:val="24"/>
          <w:lang w:val="uk-UA"/>
        </w:rPr>
        <w:t xml:space="preserve"> </w:t>
      </w:r>
    </w:p>
    <w:p w14:paraId="3667E3E1" w14:textId="2BEA81CE" w:rsidR="00565D09" w:rsidRPr="00BF4785" w:rsidRDefault="00422B6F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Ще одним нововведенням є</w:t>
      </w:r>
      <w:r w:rsidR="00565D09" w:rsidRPr="00BF4785">
        <w:rPr>
          <w:sz w:val="24"/>
          <w:szCs w:val="24"/>
          <w:lang w:val="uk-UA"/>
        </w:rPr>
        <w:t xml:space="preserve"> ефективна конструкція методики </w:t>
      </w:r>
      <w:proofErr w:type="spellStart"/>
      <w:r w:rsidR="00565D09" w:rsidRPr="00BF4785">
        <w:rPr>
          <w:sz w:val="24"/>
          <w:szCs w:val="24"/>
          <w:lang w:val="uk-UA"/>
        </w:rPr>
        <w:t>гаусової</w:t>
      </w:r>
      <w:proofErr w:type="spellEnd"/>
      <w:r w:rsidR="00565D09" w:rsidRPr="00BF4785">
        <w:rPr>
          <w:sz w:val="24"/>
          <w:szCs w:val="24"/>
          <w:lang w:val="uk-UA"/>
        </w:rPr>
        <w:t xml:space="preserve"> вибірки </w:t>
      </w:r>
      <w:r w:rsidRPr="00BF4785">
        <w:rPr>
          <w:sz w:val="24"/>
          <w:szCs w:val="24"/>
          <w:lang w:val="uk-UA"/>
        </w:rPr>
        <w:t xml:space="preserve">(CDT) </w:t>
      </w:r>
      <w:r w:rsidR="00565D09" w:rsidRPr="00BF4785">
        <w:rPr>
          <w:sz w:val="24"/>
          <w:szCs w:val="24"/>
          <w:lang w:val="uk-UA"/>
        </w:rPr>
        <w:t>з постійним часом</w:t>
      </w:r>
      <w:r w:rsidR="004767EC" w:rsidRPr="00BF4785">
        <w:rPr>
          <w:sz w:val="24"/>
          <w:szCs w:val="24"/>
          <w:lang w:val="uk-UA"/>
        </w:rPr>
        <w:t>.</w:t>
      </w:r>
      <w:r w:rsidR="00565D09" w:rsidRPr="00BF4785">
        <w:rPr>
          <w:sz w:val="24"/>
          <w:szCs w:val="24"/>
          <w:lang w:val="uk-UA"/>
        </w:rPr>
        <w:t xml:space="preserve"> </w:t>
      </w:r>
    </w:p>
    <w:p w14:paraId="68F6FA5E" w14:textId="4EA7990E" w:rsidR="000056C6" w:rsidRPr="00BF4785" w:rsidRDefault="00CF4C8C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3</w:t>
      </w:r>
      <w:r w:rsidR="000056C6" w:rsidRPr="00BF4785">
        <w:rPr>
          <w:b/>
          <w:bCs/>
          <w:sz w:val="24"/>
          <w:szCs w:val="24"/>
          <w:lang w:val="uk-UA"/>
        </w:rPr>
        <w:t xml:space="preserve"> BEARZ атака на </w:t>
      </w:r>
      <w:proofErr w:type="spellStart"/>
      <w:r w:rsidR="000056C6" w:rsidRPr="00BF4785">
        <w:rPr>
          <w:b/>
          <w:bCs/>
          <w:sz w:val="24"/>
          <w:szCs w:val="24"/>
          <w:lang w:val="uk-UA"/>
        </w:rPr>
        <w:t>Falcon</w:t>
      </w:r>
      <w:proofErr w:type="spellEnd"/>
    </w:p>
    <w:p w14:paraId="25DC8909" w14:textId="6CE09121" w:rsidR="008D1711" w:rsidRPr="00BF4785" w:rsidRDefault="008D1711" w:rsidP="005A280A">
      <w:pPr>
        <w:ind w:firstLine="709"/>
        <w:jc w:val="both"/>
        <w:rPr>
          <w:sz w:val="24"/>
          <w:szCs w:val="24"/>
        </w:rPr>
      </w:pPr>
      <w:r w:rsidRPr="00BF4785">
        <w:rPr>
          <w:sz w:val="24"/>
          <w:szCs w:val="24"/>
          <w:lang w:val="uk-UA"/>
        </w:rPr>
        <w:t xml:space="preserve">BEARZ – атака помилками на схему ЕЦП </w:t>
      </w:r>
      <w:proofErr w:type="spellStart"/>
      <w:r w:rsidRPr="00BF4785">
        <w:rPr>
          <w:sz w:val="24"/>
          <w:szCs w:val="24"/>
          <w:lang w:val="uk-UA"/>
        </w:rPr>
        <w:t>Falcon</w:t>
      </w:r>
      <w:proofErr w:type="spellEnd"/>
      <w:r w:rsidRPr="00BF4785">
        <w:rPr>
          <w:sz w:val="24"/>
          <w:szCs w:val="24"/>
          <w:lang w:val="uk-UA"/>
        </w:rPr>
        <w:t xml:space="preserve">, запропонована </w:t>
      </w:r>
      <w:proofErr w:type="spellStart"/>
      <w:r w:rsidRPr="00BF4785">
        <w:rPr>
          <w:sz w:val="24"/>
          <w:szCs w:val="24"/>
          <w:lang w:val="uk-UA"/>
        </w:rPr>
        <w:t>Sarah</w:t>
      </w:r>
      <w:proofErr w:type="spellEnd"/>
      <w:r w:rsidRPr="00BF4785">
        <w:rPr>
          <w:sz w:val="24"/>
          <w:szCs w:val="24"/>
          <w:lang w:val="uk-UA"/>
        </w:rPr>
        <w:t xml:space="preserve"> </w:t>
      </w:r>
      <w:proofErr w:type="spellStart"/>
      <w:r w:rsidRPr="00BF4785">
        <w:rPr>
          <w:sz w:val="24"/>
          <w:szCs w:val="24"/>
          <w:lang w:val="uk-UA"/>
        </w:rPr>
        <w:t>McCarthy</w:t>
      </w:r>
      <w:proofErr w:type="spellEnd"/>
      <w:r w:rsidRPr="00BF4785">
        <w:rPr>
          <w:sz w:val="24"/>
          <w:szCs w:val="24"/>
          <w:lang w:val="uk-UA"/>
        </w:rPr>
        <w:t xml:space="preserve"> та ін. (2019)</w:t>
      </w:r>
      <w:r w:rsidR="009F211A" w:rsidRPr="00BF4785">
        <w:rPr>
          <w:sz w:val="24"/>
          <w:szCs w:val="24"/>
          <w:lang w:val="uk-UA"/>
        </w:rPr>
        <w:t xml:space="preserve">. Принцип дії атаки полягає у вилученні базису </w:t>
      </w:r>
      <w:r w:rsidR="006D7A93" w:rsidRPr="00BF4785">
        <w:rPr>
          <w:sz w:val="24"/>
          <w:szCs w:val="24"/>
          <w:lang w:val="uk-UA"/>
        </w:rPr>
        <w:t>через</w:t>
      </w:r>
      <w:r w:rsidR="009F211A" w:rsidRPr="00BF4785">
        <w:rPr>
          <w:sz w:val="24"/>
          <w:szCs w:val="24"/>
          <w:lang w:val="uk-UA"/>
        </w:rPr>
        <w:t xml:space="preserve"> переривання рекурсії або </w:t>
      </w:r>
      <w:proofErr w:type="spellStart"/>
      <w:r w:rsidR="009F211A" w:rsidRPr="00BF4785">
        <w:rPr>
          <w:sz w:val="24"/>
          <w:szCs w:val="24"/>
          <w:lang w:val="uk-UA"/>
        </w:rPr>
        <w:t>обнулення</w:t>
      </w:r>
      <w:proofErr w:type="spellEnd"/>
      <w:r w:rsidR="0038521E" w:rsidRPr="00BF4785">
        <w:rPr>
          <w:sz w:val="24"/>
          <w:szCs w:val="24"/>
          <w:lang w:val="uk-UA"/>
        </w:rPr>
        <w:t>.</w:t>
      </w:r>
      <w:r w:rsidR="00694459" w:rsidRPr="00BF4785">
        <w:rPr>
          <w:sz w:val="24"/>
          <w:szCs w:val="24"/>
          <w:lang w:val="uk-UA"/>
        </w:rPr>
        <w:t xml:space="preserve"> Атака добуває закриту ключову інформацію, шляхом спричинення помилок в роботі.</w:t>
      </w:r>
      <w:r w:rsidR="00ED2143" w:rsidRPr="00BF4785">
        <w:rPr>
          <w:sz w:val="24"/>
          <w:szCs w:val="24"/>
          <w:lang w:val="uk-UA"/>
        </w:rPr>
        <w:t xml:space="preserve"> Модель зловмисника передбачає, що він може пропускати </w:t>
      </w:r>
      <w:r w:rsidR="00201F9B" w:rsidRPr="00BF4785">
        <w:rPr>
          <w:sz w:val="24"/>
          <w:szCs w:val="24"/>
          <w:lang w:val="uk-UA"/>
        </w:rPr>
        <w:t xml:space="preserve">команди та </w:t>
      </w:r>
      <w:proofErr w:type="spellStart"/>
      <w:r w:rsidR="00201F9B" w:rsidRPr="00BF4785">
        <w:rPr>
          <w:sz w:val="24"/>
          <w:szCs w:val="24"/>
          <w:lang w:val="uk-UA"/>
        </w:rPr>
        <w:t>обнуляти</w:t>
      </w:r>
      <w:proofErr w:type="spellEnd"/>
      <w:r w:rsidR="00201F9B" w:rsidRPr="00BF4785">
        <w:rPr>
          <w:sz w:val="24"/>
          <w:szCs w:val="24"/>
          <w:lang w:val="uk-UA"/>
        </w:rPr>
        <w:t xml:space="preserve"> змінні.</w:t>
      </w:r>
    </w:p>
    <w:p w14:paraId="33E59889" w14:textId="4FC81638" w:rsidR="002D7E94" w:rsidRPr="00BF4785" w:rsidRDefault="002D7E94" w:rsidP="005A280A">
      <w:pPr>
        <w:jc w:val="both"/>
        <w:rPr>
          <w:b/>
          <w:bCs/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lastRenderedPageBreak/>
        <w:tab/>
      </w:r>
      <w:r w:rsidR="00CF4C8C">
        <w:rPr>
          <w:b/>
          <w:bCs/>
          <w:sz w:val="24"/>
          <w:szCs w:val="24"/>
          <w:lang w:val="uk-UA"/>
        </w:rPr>
        <w:t>3</w:t>
      </w:r>
      <w:r w:rsidRPr="00BF4785">
        <w:rPr>
          <w:b/>
          <w:bCs/>
          <w:sz w:val="24"/>
          <w:szCs w:val="24"/>
          <w:lang w:val="uk-UA"/>
        </w:rPr>
        <w:t>.</w:t>
      </w:r>
      <w:r w:rsidR="00EF132F" w:rsidRPr="00BF4785">
        <w:rPr>
          <w:b/>
          <w:bCs/>
          <w:sz w:val="24"/>
          <w:szCs w:val="24"/>
          <w:lang w:val="uk-UA"/>
        </w:rPr>
        <w:t>1</w:t>
      </w:r>
      <w:r w:rsidRPr="00BF4785">
        <w:rPr>
          <w:b/>
          <w:bCs/>
          <w:sz w:val="24"/>
          <w:szCs w:val="24"/>
          <w:lang w:val="uk-UA"/>
        </w:rPr>
        <w:t xml:space="preserve"> Рекурсія алгоритму </w:t>
      </w:r>
      <w:r w:rsidRPr="00BF4785">
        <w:rPr>
          <w:b/>
          <w:bCs/>
          <w:sz w:val="24"/>
          <w:szCs w:val="24"/>
          <w:lang w:val="en-US"/>
        </w:rPr>
        <w:t>Falcon</w:t>
      </w:r>
    </w:p>
    <w:p w14:paraId="6A2430BC" w14:textId="242F5058" w:rsidR="002523C2" w:rsidRPr="00BF4785" w:rsidRDefault="00B77F26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Спираючись на структуру рекурсії </w:t>
      </w:r>
      <w:proofErr w:type="spellStart"/>
      <w:r w:rsidRPr="00BF4785">
        <w:rPr>
          <w:sz w:val="24"/>
          <w:szCs w:val="24"/>
          <w:lang w:val="uk-UA"/>
        </w:rPr>
        <w:t>Falcon</w:t>
      </w:r>
      <w:proofErr w:type="spellEnd"/>
      <w:r w:rsidR="002523C2" w:rsidRPr="00BF4785">
        <w:rPr>
          <w:sz w:val="24"/>
          <w:szCs w:val="24"/>
          <w:lang w:val="uk-UA"/>
        </w:rPr>
        <w:t xml:space="preserve">, </w:t>
      </w:r>
      <w:r w:rsidR="00FA7058" w:rsidRPr="00BF4785">
        <w:rPr>
          <w:sz w:val="24"/>
          <w:szCs w:val="24"/>
          <w:lang w:val="uk-UA"/>
        </w:rPr>
        <w:t>для успішної атаки слід</w:t>
      </w:r>
      <w:r w:rsidR="00CD41BD" w:rsidRPr="00BF4785">
        <w:rPr>
          <w:sz w:val="24"/>
          <w:szCs w:val="24"/>
          <w:lang w:val="uk-UA"/>
        </w:rPr>
        <w:t xml:space="preserve"> було б</w:t>
      </w:r>
      <w:r w:rsidR="00FA7058" w:rsidRPr="00BF4785">
        <w:rPr>
          <w:sz w:val="24"/>
          <w:szCs w:val="24"/>
          <w:lang w:val="uk-UA"/>
        </w:rPr>
        <w:t xml:space="preserve"> </w:t>
      </w:r>
      <w:r w:rsidR="002523C2" w:rsidRPr="00BF4785">
        <w:rPr>
          <w:sz w:val="24"/>
          <w:szCs w:val="24"/>
          <w:lang w:val="uk-UA"/>
        </w:rPr>
        <w:t xml:space="preserve">перервати рекурсивний виклик у </w:t>
      </w:r>
      <w:r w:rsidR="00F90C1E" w:rsidRPr="00BF4785">
        <w:rPr>
          <w:sz w:val="24"/>
          <w:szCs w:val="24"/>
          <w:lang w:val="uk-UA"/>
        </w:rPr>
        <w:t>необхідній</w:t>
      </w:r>
      <w:r w:rsidR="002523C2" w:rsidRPr="00BF4785">
        <w:rPr>
          <w:sz w:val="24"/>
          <w:szCs w:val="24"/>
          <w:lang w:val="uk-UA"/>
        </w:rPr>
        <w:t xml:space="preserve"> точці</w:t>
      </w:r>
      <w:r w:rsidR="003D2E87" w:rsidRPr="00BF4785">
        <w:rPr>
          <w:sz w:val="24"/>
          <w:szCs w:val="24"/>
          <w:lang w:val="uk-UA"/>
        </w:rPr>
        <w:t>,</w:t>
      </w:r>
      <w:r w:rsidR="002523C2" w:rsidRPr="00BF4785">
        <w:rPr>
          <w:sz w:val="24"/>
          <w:szCs w:val="24"/>
          <w:lang w:val="uk-UA"/>
        </w:rPr>
        <w:t xml:space="preserve"> щоб тільки </w:t>
      </w:r>
      <m:oMath>
        <m:r>
          <w:rPr>
            <w:rFonts w:ascii="Cambria Math" w:hAnsi="Cambria Math"/>
            <w:sz w:val="24"/>
            <w:szCs w:val="24"/>
            <w:lang w:val="uk-UA"/>
          </w:rPr>
          <m:t>m-n</m:t>
        </m:r>
      </m:oMath>
      <w:r w:rsidR="002523C2" w:rsidRPr="00BF4785">
        <w:rPr>
          <w:sz w:val="24"/>
          <w:szCs w:val="24"/>
          <w:lang w:val="uk-UA"/>
        </w:rPr>
        <w:t xml:space="preserve"> місць бу</w:t>
      </w:r>
      <w:r w:rsidR="003D2E87" w:rsidRPr="00BF4785">
        <w:rPr>
          <w:sz w:val="24"/>
          <w:szCs w:val="24"/>
          <w:lang w:val="uk-UA"/>
        </w:rPr>
        <w:t>ли б</w:t>
      </w:r>
      <w:r w:rsidR="002523C2" w:rsidRPr="00BF4785">
        <w:rPr>
          <w:sz w:val="24"/>
          <w:szCs w:val="24"/>
          <w:lang w:val="uk-UA"/>
        </w:rPr>
        <w:t xml:space="preserve"> заповнені</w:t>
      </w:r>
      <w:r w:rsidR="003D2E87" w:rsidRPr="00BF4785">
        <w:rPr>
          <w:sz w:val="24"/>
          <w:szCs w:val="24"/>
          <w:lang w:val="uk-UA"/>
        </w:rPr>
        <w:t>.</w:t>
      </w:r>
      <w:r w:rsidR="002523C2" w:rsidRPr="00BF4785">
        <w:rPr>
          <w:sz w:val="24"/>
          <w:szCs w:val="24"/>
          <w:lang w:val="uk-UA"/>
        </w:rPr>
        <w:t xml:space="preserve"> </w:t>
      </w:r>
      <w:r w:rsidR="00B90A63" w:rsidRPr="00BF4785">
        <w:rPr>
          <w:sz w:val="24"/>
          <w:szCs w:val="24"/>
          <w:lang w:val="uk-UA"/>
        </w:rPr>
        <w:t>На жаль</w:t>
      </w:r>
      <w:r w:rsidR="002523C2" w:rsidRPr="00BF4785">
        <w:rPr>
          <w:sz w:val="24"/>
          <w:szCs w:val="24"/>
          <w:lang w:val="uk-UA"/>
        </w:rPr>
        <w:t xml:space="preserve"> це не</w:t>
      </w:r>
      <w:r w:rsidR="00B90A63" w:rsidRPr="00BF4785">
        <w:rPr>
          <w:sz w:val="24"/>
          <w:szCs w:val="24"/>
          <w:lang w:val="uk-UA"/>
        </w:rPr>
        <w:t xml:space="preserve"> </w:t>
      </w:r>
      <w:r w:rsidR="000878F3" w:rsidRPr="00BF4785">
        <w:rPr>
          <w:sz w:val="24"/>
          <w:szCs w:val="24"/>
          <w:lang w:val="uk-UA"/>
        </w:rPr>
        <w:t>є</w:t>
      </w:r>
      <w:r w:rsidR="00B90A63" w:rsidRPr="00BF4785">
        <w:rPr>
          <w:sz w:val="24"/>
          <w:szCs w:val="24"/>
          <w:lang w:val="uk-UA"/>
        </w:rPr>
        <w:t xml:space="preserve"> можливим</w:t>
      </w:r>
      <w:r w:rsidR="002523C2" w:rsidRPr="00BF4785">
        <w:rPr>
          <w:sz w:val="24"/>
          <w:szCs w:val="24"/>
          <w:lang w:val="uk-UA"/>
        </w:rPr>
        <w:t xml:space="preserve"> через характер функцій FFT.</w:t>
      </w:r>
    </w:p>
    <w:p w14:paraId="0B3EE135" w14:textId="630E1DF0" w:rsidR="000F404D" w:rsidRPr="00BF4785" w:rsidRDefault="00CF4C8C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3</w:t>
      </w:r>
      <w:r w:rsidR="000F404D" w:rsidRPr="00BF4785">
        <w:rPr>
          <w:b/>
          <w:bCs/>
          <w:sz w:val="24"/>
          <w:szCs w:val="24"/>
          <w:lang w:val="uk-UA"/>
        </w:rPr>
        <w:t>.</w:t>
      </w:r>
      <w:r w:rsidR="00EF132F" w:rsidRPr="00BF4785">
        <w:rPr>
          <w:b/>
          <w:bCs/>
          <w:sz w:val="24"/>
          <w:szCs w:val="24"/>
          <w:lang w:val="uk-UA"/>
        </w:rPr>
        <w:t>2</w:t>
      </w:r>
      <w:r w:rsidR="000F404D" w:rsidRPr="00BF4785">
        <w:rPr>
          <w:b/>
          <w:bCs/>
          <w:sz w:val="24"/>
          <w:szCs w:val="24"/>
          <w:lang w:val="uk-UA"/>
        </w:rPr>
        <w:t xml:space="preserve"> </w:t>
      </w:r>
      <w:r w:rsidR="000F404D" w:rsidRPr="00BF4785">
        <w:rPr>
          <w:b/>
          <w:bCs/>
          <w:sz w:val="24"/>
          <w:szCs w:val="24"/>
          <w:lang w:val="en-US"/>
        </w:rPr>
        <w:t>FFT</w:t>
      </w:r>
      <w:r w:rsidR="000F404D" w:rsidRPr="00BF4785">
        <w:rPr>
          <w:b/>
          <w:bCs/>
          <w:sz w:val="24"/>
          <w:szCs w:val="24"/>
          <w:lang w:val="uk-UA"/>
        </w:rPr>
        <w:t>: злиття та розділення</w:t>
      </w:r>
    </w:p>
    <w:p w14:paraId="0DEB589B" w14:textId="1EFC6830" w:rsidR="00554A14" w:rsidRPr="00BF4785" w:rsidRDefault="00554A14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Атаки шляхом переривання рекурсії можна класифікувати, в залежності від місця переривання. Але усі методи атаки призводять до однакового вихідного векторного формату для </w:t>
      </w:r>
      <m:oMath>
        <m:r>
          <w:rPr>
            <w:rFonts w:ascii="Cambria Math" w:hAnsi="Cambria Math"/>
            <w:sz w:val="24"/>
            <w:szCs w:val="24"/>
            <w:lang w:val="uk-UA"/>
          </w:rPr>
          <m:t>z</m:t>
        </m:r>
      </m:oMath>
      <w:r w:rsidRPr="00BF4785">
        <w:rPr>
          <w:sz w:val="24"/>
          <w:szCs w:val="24"/>
          <w:lang w:val="uk-UA"/>
        </w:rPr>
        <w:t xml:space="preserve">; перші </w:t>
      </w:r>
      <m:oMath>
        <m:r>
          <w:rPr>
            <w:rFonts w:ascii="Cambria Math" w:hAnsi="Cambria Math"/>
            <w:sz w:val="24"/>
            <w:szCs w:val="24"/>
            <w:lang w:val="uk-UA"/>
          </w:rPr>
          <m:t xml:space="preserve">(2n - m) </m:t>
        </m:r>
      </m:oMath>
      <w:r w:rsidRPr="00BF4785">
        <w:rPr>
          <w:sz w:val="24"/>
          <w:szCs w:val="24"/>
          <w:lang w:val="uk-UA"/>
        </w:rPr>
        <w:t xml:space="preserve">коефіцієнів </w:t>
      </w:r>
      <m:oMath>
        <m:r>
          <w:rPr>
            <w:rFonts w:ascii="Cambria Math" w:hAnsi="Cambria Math"/>
            <w:sz w:val="24"/>
            <w:szCs w:val="24"/>
            <w:lang w:val="uk-UA"/>
          </w:rPr>
          <m:t>z = 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)</m:t>
        </m:r>
      </m:oMath>
      <w:r w:rsidRPr="00BF4785">
        <w:rPr>
          <w:sz w:val="24"/>
          <w:szCs w:val="24"/>
          <w:lang w:val="uk-UA"/>
        </w:rPr>
        <w:t xml:space="preserve">  примусово задаються нулями.</w:t>
      </w:r>
    </w:p>
    <w:p w14:paraId="5C9298D2" w14:textId="103F5A71" w:rsidR="00520F5B" w:rsidRPr="00EB564B" w:rsidRDefault="00520F5B" w:rsidP="00EB564B">
      <w:pPr>
        <w:pStyle w:val="a9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564B">
        <w:rPr>
          <w:rFonts w:ascii="Times New Roman" w:hAnsi="Times New Roman" w:cs="Times New Roman"/>
          <w:sz w:val="24"/>
          <w:szCs w:val="24"/>
        </w:rPr>
        <w:t>Переривання</w:t>
      </w:r>
      <w:proofErr w:type="spellEnd"/>
      <w:r w:rsidRPr="00EB5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64B">
        <w:rPr>
          <w:rFonts w:ascii="Times New Roman" w:hAnsi="Times New Roman" w:cs="Times New Roman"/>
          <w:sz w:val="24"/>
          <w:szCs w:val="24"/>
        </w:rPr>
        <w:t>другої</w:t>
      </w:r>
      <w:proofErr w:type="spellEnd"/>
      <w:r w:rsidRPr="00EB5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64B">
        <w:rPr>
          <w:rFonts w:ascii="Times New Roman" w:hAnsi="Times New Roman" w:cs="Times New Roman"/>
          <w:sz w:val="24"/>
          <w:szCs w:val="24"/>
        </w:rPr>
        <w:t>рекурсії</w:t>
      </w:r>
      <w:proofErr w:type="spellEnd"/>
      <w:r w:rsidRPr="00EB564B">
        <w:rPr>
          <w:rFonts w:ascii="Times New Roman" w:hAnsi="Times New Roman" w:cs="Times New Roman"/>
          <w:sz w:val="24"/>
          <w:szCs w:val="24"/>
        </w:rPr>
        <w:t xml:space="preserve"> (для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 w:rsidRPr="00EB564B">
        <w:rPr>
          <w:rFonts w:ascii="Times New Roman" w:hAnsi="Times New Roman" w:cs="Times New Roman"/>
          <w:sz w:val="24"/>
          <w:szCs w:val="24"/>
        </w:rPr>
        <w:t>)</w:t>
      </w:r>
    </w:p>
    <w:p w14:paraId="13FAE96C" w14:textId="6FED4DE4" w:rsidR="00F66AE3" w:rsidRPr="00EB564B" w:rsidRDefault="00A5337C" w:rsidP="00EB564B">
      <w:pPr>
        <w:pStyle w:val="a9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564B">
        <w:rPr>
          <w:rFonts w:ascii="Times New Roman" w:hAnsi="Times New Roman" w:cs="Times New Roman"/>
          <w:sz w:val="24"/>
          <w:szCs w:val="24"/>
        </w:rPr>
        <w:t>Обнулення</w:t>
      </w:r>
      <w:proofErr w:type="spellEnd"/>
      <w:r w:rsidRPr="00EB5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64B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EB564B">
        <w:rPr>
          <w:rFonts w:ascii="Times New Roman" w:hAnsi="Times New Roman" w:cs="Times New Roman"/>
          <w:sz w:val="24"/>
          <w:szCs w:val="24"/>
        </w:rPr>
        <w:t xml:space="preserve"> </w:t>
      </w:r>
      <w:r w:rsidRPr="00EB564B">
        <w:rPr>
          <w:rFonts w:ascii="Times New Roman" w:hAnsi="Times New Roman" w:cs="Times New Roman"/>
          <w:sz w:val="24"/>
          <w:szCs w:val="24"/>
          <w:lang w:val="uk-UA"/>
        </w:rPr>
        <w:t>атака пропуску</w:t>
      </w:r>
      <w:r w:rsidRPr="00EB564B">
        <w:rPr>
          <w:rFonts w:ascii="Times New Roman" w:hAnsi="Times New Roman" w:cs="Times New Roman"/>
          <w:sz w:val="24"/>
          <w:szCs w:val="24"/>
        </w:rPr>
        <w:t xml:space="preserve"> (для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 xml:space="preserve"> ≤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 w:rsidRPr="00EB564B">
        <w:rPr>
          <w:rFonts w:ascii="Times New Roman" w:hAnsi="Times New Roman" w:cs="Times New Roman"/>
          <w:sz w:val="24"/>
          <w:szCs w:val="24"/>
        </w:rPr>
        <w:t>)</w:t>
      </w:r>
    </w:p>
    <w:p w14:paraId="05F5913D" w14:textId="2384D3E6" w:rsidR="00250984" w:rsidRPr="00EB564B" w:rsidRDefault="00E15085" w:rsidP="00EB564B">
      <w:pPr>
        <w:pStyle w:val="a9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564B">
        <w:rPr>
          <w:rFonts w:ascii="Times New Roman" w:hAnsi="Times New Roman" w:cs="Times New Roman"/>
          <w:sz w:val="24"/>
          <w:szCs w:val="24"/>
          <w:lang w:val="uk-UA"/>
        </w:rPr>
        <w:t xml:space="preserve">Переривання середньої рекурсії (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>≤ n</m:t>
        </m:r>
      </m:oMath>
      <w:r w:rsidRPr="00EB564B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28E13D8E" w14:textId="11C8D3A3" w:rsidR="00727DA7" w:rsidRPr="00BF4785" w:rsidRDefault="00CF4C8C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3</w:t>
      </w:r>
      <w:r w:rsidR="00727DA7" w:rsidRPr="00BF4785">
        <w:rPr>
          <w:b/>
          <w:bCs/>
          <w:sz w:val="24"/>
          <w:szCs w:val="24"/>
          <w:lang w:val="uk-UA"/>
        </w:rPr>
        <w:t>.</w:t>
      </w:r>
      <w:r w:rsidR="00EF132F" w:rsidRPr="00BF4785">
        <w:rPr>
          <w:b/>
          <w:bCs/>
          <w:sz w:val="24"/>
          <w:szCs w:val="24"/>
          <w:lang w:val="uk-UA"/>
        </w:rPr>
        <w:t>3</w:t>
      </w:r>
      <w:r w:rsidR="00727DA7" w:rsidRPr="00BF4785">
        <w:rPr>
          <w:b/>
          <w:bCs/>
          <w:sz w:val="24"/>
          <w:szCs w:val="24"/>
          <w:lang w:val="uk-UA"/>
        </w:rPr>
        <w:t xml:space="preserve"> Обробка після нападу</w:t>
      </w:r>
    </w:p>
    <w:p w14:paraId="4D68F2E3" w14:textId="120E4DB0" w:rsidR="00CD1951" w:rsidRPr="00A0443C" w:rsidRDefault="00A766AA" w:rsidP="00A0443C">
      <w:pPr>
        <w:ind w:firstLine="709"/>
        <w:jc w:val="both"/>
        <w:rPr>
          <w:i/>
          <w:iCs/>
          <w:sz w:val="24"/>
          <w:szCs w:val="24"/>
        </w:rPr>
      </w:pPr>
      <w:r w:rsidRPr="00BF4785">
        <w:rPr>
          <w:sz w:val="24"/>
          <w:szCs w:val="24"/>
          <w:lang w:val="uk-UA"/>
        </w:rPr>
        <w:t>Після отримання недійсного підпису атака передбачає відновлення таємного базису з нього</w:t>
      </w:r>
      <w:r w:rsidR="003F3063" w:rsidRPr="00BF4785">
        <w:rPr>
          <w:sz w:val="24"/>
          <w:szCs w:val="24"/>
          <w:lang w:val="uk-UA"/>
        </w:rPr>
        <w:t xml:space="preserve">. </w:t>
      </w:r>
      <w:r w:rsidR="005900D4" w:rsidRPr="00BF4785">
        <w:rPr>
          <w:sz w:val="24"/>
          <w:szCs w:val="24"/>
          <w:lang w:val="uk-UA"/>
        </w:rPr>
        <w:t>Тим самим отримується підрешітка решітки</w:t>
      </w:r>
      <w:r w:rsidR="0070216A" w:rsidRPr="00BF4785">
        <w:rPr>
          <w:sz w:val="24"/>
          <w:szCs w:val="24"/>
          <w:lang w:val="uk-UA"/>
        </w:rPr>
        <w:t>, згенеровано</w:t>
      </w:r>
      <w:r w:rsidR="005900D4" w:rsidRPr="00BF4785">
        <w:rPr>
          <w:sz w:val="24"/>
          <w:szCs w:val="24"/>
          <w:lang w:val="uk-UA"/>
        </w:rPr>
        <w:t>ї</w:t>
      </w:r>
      <w:r w:rsidR="0070216A" w:rsidRPr="00BF4785">
        <w:rPr>
          <w:sz w:val="24"/>
          <w:szCs w:val="24"/>
          <w:lang w:val="uk-UA"/>
        </w:rPr>
        <w:t xml:space="preserve"> за допомогою F</w:t>
      </w:r>
      <w:r w:rsidR="005900D4" w:rsidRPr="00BF4785">
        <w:rPr>
          <w:sz w:val="24"/>
          <w:szCs w:val="24"/>
          <w:lang w:val="uk-UA"/>
        </w:rPr>
        <w:t xml:space="preserve">. </w:t>
      </w:r>
      <w:r w:rsidR="0070216A" w:rsidRPr="00BF4785">
        <w:rPr>
          <w:sz w:val="24"/>
          <w:szCs w:val="24"/>
          <w:lang w:val="uk-UA"/>
        </w:rPr>
        <w:t>Таким чином, з кількома не</w:t>
      </w:r>
      <w:r w:rsidR="006B5A28" w:rsidRPr="00BF4785">
        <w:rPr>
          <w:sz w:val="24"/>
          <w:szCs w:val="24"/>
          <w:lang w:val="uk-UA"/>
        </w:rPr>
        <w:t>дійсними</w:t>
      </w:r>
      <w:r w:rsidR="0070216A" w:rsidRPr="00BF4785">
        <w:rPr>
          <w:sz w:val="24"/>
          <w:szCs w:val="24"/>
          <w:lang w:val="uk-UA"/>
        </w:rPr>
        <w:t xml:space="preserve"> підписами можна знайти решітку, </w:t>
      </w:r>
      <w:r w:rsidR="006B5A28" w:rsidRPr="00BF4785">
        <w:rPr>
          <w:sz w:val="24"/>
          <w:szCs w:val="24"/>
          <w:lang w:val="uk-UA"/>
        </w:rPr>
        <w:t xml:space="preserve">породжену </w:t>
      </w:r>
      <m:oMath>
        <m:r>
          <w:rPr>
            <w:rFonts w:ascii="Cambria Math" w:hAnsi="Cambria Math"/>
            <w:sz w:val="24"/>
            <w:szCs w:val="24"/>
            <w:lang w:val="uk-UA"/>
          </w:rPr>
          <m:t>F</m:t>
        </m:r>
      </m:oMath>
      <w:r w:rsidR="0070216A" w:rsidRPr="00BF4785">
        <w:rPr>
          <w:sz w:val="24"/>
          <w:szCs w:val="24"/>
          <w:lang w:val="uk-UA"/>
        </w:rPr>
        <w:t>,</w:t>
      </w:r>
      <w:r w:rsidR="00037824" w:rsidRPr="00BF4785">
        <w:rPr>
          <w:sz w:val="24"/>
          <w:szCs w:val="24"/>
          <w:lang w:val="uk-UA"/>
        </w:rPr>
        <w:t xml:space="preserve"> </w:t>
      </w:r>
      <w:r w:rsidR="0070216A" w:rsidRPr="00BF4785">
        <w:rPr>
          <w:sz w:val="24"/>
          <w:szCs w:val="24"/>
          <w:lang w:val="uk-UA"/>
        </w:rPr>
        <w:t xml:space="preserve">(де </w:t>
      </w:r>
      <m:oMath>
        <m:r>
          <w:rPr>
            <w:rFonts w:ascii="Cambria Math" w:hAnsi="Cambria Math"/>
            <w:sz w:val="24"/>
            <w:szCs w:val="24"/>
            <w:lang w:val="uk-UA"/>
          </w:rPr>
          <m:t>F</m:t>
        </m:r>
      </m:oMath>
      <w:r w:rsidR="0070216A" w:rsidRPr="00BF4785">
        <w:rPr>
          <w:sz w:val="24"/>
          <w:szCs w:val="24"/>
          <w:lang w:val="uk-UA"/>
        </w:rPr>
        <w:t xml:space="preserve"> є коротким вектором у цій решітці), а </w:t>
      </w:r>
      <w:r w:rsidR="006B5A28" w:rsidRPr="00BF4785">
        <w:rPr>
          <w:sz w:val="24"/>
          <w:szCs w:val="24"/>
          <w:lang w:val="uk-UA"/>
        </w:rPr>
        <w:t>завдяки алгоритму</w:t>
      </w:r>
      <w:r w:rsidR="0070216A" w:rsidRPr="00BF4785">
        <w:rPr>
          <w:sz w:val="24"/>
          <w:szCs w:val="24"/>
          <w:lang w:val="uk-UA"/>
        </w:rPr>
        <w:t xml:space="preserve"> BKZ </w:t>
      </w:r>
      <w:r w:rsidR="006B5A28" w:rsidRPr="00BF4785">
        <w:rPr>
          <w:sz w:val="24"/>
          <w:szCs w:val="24"/>
          <w:lang w:val="uk-UA"/>
        </w:rPr>
        <w:t>можна знайти цей короткий вектор</w:t>
      </w:r>
      <w:r w:rsidR="0070216A" w:rsidRPr="00BF4785">
        <w:rPr>
          <w:sz w:val="24"/>
          <w:szCs w:val="24"/>
          <w:lang w:val="uk-UA"/>
        </w:rPr>
        <w:t xml:space="preserve">. </w:t>
      </w:r>
      <w:r w:rsidR="00021799" w:rsidRPr="00BF4785">
        <w:rPr>
          <w:sz w:val="24"/>
          <w:szCs w:val="24"/>
          <w:lang w:val="uk-UA"/>
        </w:rPr>
        <w:t>Після цього</w:t>
      </w:r>
      <w:r w:rsidR="0070216A" w:rsidRPr="00BF4785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>G, f і g</m:t>
        </m:r>
      </m:oMath>
      <w:r w:rsidR="0070216A" w:rsidRPr="00BF4785">
        <w:rPr>
          <w:sz w:val="24"/>
          <w:szCs w:val="24"/>
          <w:lang w:val="uk-UA"/>
        </w:rPr>
        <w:t xml:space="preserve"> можна отримати з відкритого ключа </w:t>
      </w:r>
      <m:oMath>
        <m:r>
          <w:rPr>
            <w:rFonts w:ascii="Cambria Math" w:hAnsi="Cambria Math"/>
            <w:sz w:val="24"/>
            <w:szCs w:val="24"/>
            <w:lang w:val="uk-UA"/>
          </w:rPr>
          <m:t>h</m:t>
        </m:r>
      </m:oMath>
      <w:r w:rsidR="0070216A" w:rsidRPr="00BF4785">
        <w:rPr>
          <w:sz w:val="24"/>
          <w:szCs w:val="24"/>
          <w:lang w:val="uk-UA"/>
        </w:rPr>
        <w:t>, і таким чином можна знайти таємний базис NTRU решітки.</w:t>
      </w:r>
    </w:p>
    <w:p w14:paraId="3B1A939B" w14:textId="5DD30122" w:rsidR="005834AE" w:rsidRPr="00BF4785" w:rsidRDefault="00CF4C8C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 xml:space="preserve">4 </w:t>
      </w:r>
      <w:r w:rsidR="005834AE" w:rsidRPr="00BF4785">
        <w:rPr>
          <w:b/>
          <w:bCs/>
          <w:sz w:val="24"/>
          <w:szCs w:val="24"/>
          <w:lang w:val="uk-UA"/>
        </w:rPr>
        <w:t>Ефективність контрзаходів</w:t>
      </w:r>
    </w:p>
    <w:p w14:paraId="746AA4CA" w14:textId="5AF72438" w:rsidR="005834AE" w:rsidRPr="00BF4785" w:rsidRDefault="00CF4C8C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4</w:t>
      </w:r>
      <w:r w:rsidR="005834AE" w:rsidRPr="00BF4785">
        <w:rPr>
          <w:b/>
          <w:bCs/>
          <w:sz w:val="24"/>
          <w:szCs w:val="24"/>
          <w:lang w:val="uk-UA"/>
        </w:rPr>
        <w:t>.1 Часові атаки</w:t>
      </w:r>
    </w:p>
    <w:p w14:paraId="7F401757" w14:textId="1667A488" w:rsidR="005834AE" w:rsidRPr="00BF4785" w:rsidRDefault="00D147E2" w:rsidP="005A280A">
      <w:pPr>
        <w:ind w:firstLine="708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Для перевірки контрзаходу проти атак помилками, було 100 разів проведено</w:t>
      </w:r>
      <w:r w:rsidR="005834AE" w:rsidRPr="00BF4785">
        <w:rPr>
          <w:sz w:val="24"/>
          <w:szCs w:val="24"/>
          <w:lang w:val="uk-UA"/>
        </w:rPr>
        <w:t xml:space="preserve"> процедуру підписання та визнач</w:t>
      </w:r>
      <w:r w:rsidRPr="00BF4785">
        <w:rPr>
          <w:sz w:val="24"/>
          <w:szCs w:val="24"/>
          <w:lang w:val="uk-UA"/>
        </w:rPr>
        <w:t>ено</w:t>
      </w:r>
      <w:r w:rsidR="005834AE" w:rsidRPr="00BF4785">
        <w:rPr>
          <w:sz w:val="24"/>
          <w:szCs w:val="24"/>
          <w:lang w:val="uk-UA"/>
        </w:rPr>
        <w:t xml:space="preserve">, що для набору 1, він потрапляв в діапазон 50 операцій на секунду, а для набору 2 - 20 операцій на секунду. Це свідчить про </w:t>
      </w:r>
      <w:r w:rsidR="00F33B83" w:rsidRPr="00BF4785">
        <w:rPr>
          <w:sz w:val="24"/>
          <w:szCs w:val="24"/>
          <w:lang w:val="uk-UA"/>
        </w:rPr>
        <w:t>його ефективність</w:t>
      </w:r>
      <w:r w:rsidR="005834AE" w:rsidRPr="00BF4785">
        <w:rPr>
          <w:sz w:val="24"/>
          <w:szCs w:val="24"/>
          <w:lang w:val="uk-UA"/>
        </w:rPr>
        <w:t xml:space="preserve"> проти часових атак.</w:t>
      </w:r>
    </w:p>
    <w:p w14:paraId="2295ED55" w14:textId="372067A9" w:rsidR="00B77CF3" w:rsidRPr="00BF4785" w:rsidRDefault="00CF4C8C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4</w:t>
      </w:r>
      <w:r w:rsidR="00B77CF3" w:rsidRPr="00BF4785">
        <w:rPr>
          <w:b/>
          <w:bCs/>
          <w:sz w:val="24"/>
          <w:szCs w:val="24"/>
          <w:lang w:val="uk-UA"/>
        </w:rPr>
        <w:t>.2 BEARZ Атака</w:t>
      </w:r>
    </w:p>
    <w:p w14:paraId="2FBDBBEB" w14:textId="2F9F5531" w:rsidR="00B77CF3" w:rsidRPr="00BF4785" w:rsidRDefault="00B77CF3" w:rsidP="005A280A">
      <w:pPr>
        <w:ind w:firstLine="708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Перевірка після підпису</w:t>
      </w:r>
      <w:r w:rsidR="00B10934" w:rsidRPr="00BF4785">
        <w:rPr>
          <w:sz w:val="24"/>
          <w:szCs w:val="24"/>
          <w:lang w:val="uk-UA"/>
        </w:rPr>
        <w:t>вання</w:t>
      </w:r>
      <w:r w:rsidRPr="00BF4785">
        <w:rPr>
          <w:sz w:val="24"/>
          <w:szCs w:val="24"/>
          <w:lang w:val="uk-UA"/>
        </w:rPr>
        <w:t xml:space="preserve"> може не виявити атаки помилками, яка націлена на вибірку, </w:t>
      </w:r>
      <w:r w:rsidR="00EE3AD2" w:rsidRPr="00BF4785">
        <w:rPr>
          <w:sz w:val="24"/>
          <w:szCs w:val="24"/>
          <w:lang w:val="uk-UA"/>
        </w:rPr>
        <w:t xml:space="preserve">якщо одна і та ж помилка успішно реалізована двічі. </w:t>
      </w:r>
      <w:r w:rsidR="00647F52" w:rsidRPr="00BF4785">
        <w:rPr>
          <w:sz w:val="24"/>
          <w:szCs w:val="24"/>
          <w:lang w:val="uk-UA"/>
        </w:rPr>
        <w:t xml:space="preserve">Тому </w:t>
      </w:r>
      <w:r w:rsidRPr="00BF4785">
        <w:rPr>
          <w:sz w:val="24"/>
          <w:szCs w:val="24"/>
          <w:lang w:val="uk-UA"/>
        </w:rPr>
        <w:t>атака все ще може сформ</w:t>
      </w:r>
      <w:r w:rsidR="00647F52" w:rsidRPr="00BF4785">
        <w:rPr>
          <w:sz w:val="24"/>
          <w:szCs w:val="24"/>
          <w:lang w:val="uk-UA"/>
        </w:rPr>
        <w:t>увати</w:t>
      </w:r>
      <w:r w:rsidRPr="00BF4785">
        <w:rPr>
          <w:sz w:val="24"/>
          <w:szCs w:val="24"/>
          <w:lang w:val="uk-UA"/>
        </w:rPr>
        <w:t xml:space="preserve"> дійсний підпис і залиш</w:t>
      </w:r>
      <w:r w:rsidR="00647F52" w:rsidRPr="00BF4785">
        <w:rPr>
          <w:sz w:val="24"/>
          <w:szCs w:val="24"/>
          <w:lang w:val="uk-UA"/>
        </w:rPr>
        <w:t>итись</w:t>
      </w:r>
      <w:r w:rsidRPr="00BF4785">
        <w:rPr>
          <w:sz w:val="24"/>
          <w:szCs w:val="24"/>
          <w:lang w:val="uk-UA"/>
        </w:rPr>
        <w:t xml:space="preserve"> невиявленою. Однак контрзахід нульової перевірки повинен виявити атаку зі 100% успіхом. Тому </w:t>
      </w:r>
      <w:r w:rsidR="006F0834" w:rsidRPr="00BF4785">
        <w:rPr>
          <w:sz w:val="24"/>
          <w:szCs w:val="24"/>
          <w:lang w:val="uk-UA"/>
        </w:rPr>
        <w:t xml:space="preserve">його можна рекомендувати </w:t>
      </w:r>
      <w:r w:rsidRPr="00BF4785">
        <w:rPr>
          <w:sz w:val="24"/>
          <w:szCs w:val="24"/>
          <w:lang w:val="uk-UA"/>
        </w:rPr>
        <w:t>як мінімальний</w:t>
      </w:r>
      <w:r w:rsidR="006F0834" w:rsidRPr="00BF4785">
        <w:rPr>
          <w:sz w:val="24"/>
          <w:szCs w:val="24"/>
          <w:lang w:val="uk-UA"/>
        </w:rPr>
        <w:t xml:space="preserve"> і</w:t>
      </w:r>
      <w:r w:rsidRPr="00BF4785">
        <w:rPr>
          <w:sz w:val="24"/>
          <w:szCs w:val="24"/>
          <w:lang w:val="uk-UA"/>
        </w:rPr>
        <w:t xml:space="preserve"> достатній контрзахід.</w:t>
      </w:r>
    </w:p>
    <w:p w14:paraId="25D1FCFF" w14:textId="35099D68" w:rsidR="008570F7" w:rsidRPr="00BF4785" w:rsidRDefault="00082085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4</w:t>
      </w:r>
      <w:r w:rsidR="008570F7" w:rsidRPr="00BF4785">
        <w:rPr>
          <w:b/>
          <w:bCs/>
          <w:sz w:val="24"/>
          <w:szCs w:val="24"/>
          <w:lang w:val="uk-UA"/>
        </w:rPr>
        <w:t>.3 Порівняння з іншими схемами підписів на основі решітки</w:t>
      </w:r>
    </w:p>
    <w:p w14:paraId="5347DF0C" w14:textId="5AB5BC1C" w:rsidR="00A32EAE" w:rsidRPr="00BF4785" w:rsidRDefault="00E151C5" w:rsidP="00C47041">
      <w:pPr>
        <w:ind w:firstLine="708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Застосування перевірки після підпису спричиняє менші втрати продуктивності для алгоритму </w:t>
      </w:r>
      <w:proofErr w:type="spellStart"/>
      <w:r w:rsidR="008570F7" w:rsidRPr="00BF4785">
        <w:rPr>
          <w:sz w:val="24"/>
          <w:szCs w:val="24"/>
          <w:lang w:val="uk-UA"/>
        </w:rPr>
        <w:t>Falcon</w:t>
      </w:r>
      <w:proofErr w:type="spellEnd"/>
      <w:r w:rsidRPr="00BF4785">
        <w:rPr>
          <w:sz w:val="24"/>
          <w:szCs w:val="24"/>
          <w:lang w:val="uk-UA"/>
        </w:rPr>
        <w:t xml:space="preserve"> порівняно з алгоритмом </w:t>
      </w:r>
      <w:proofErr w:type="spellStart"/>
      <w:r w:rsidR="008570F7" w:rsidRPr="00BF4785">
        <w:rPr>
          <w:sz w:val="24"/>
          <w:szCs w:val="24"/>
          <w:lang w:val="uk-UA"/>
        </w:rPr>
        <w:t>Dilithium</w:t>
      </w:r>
      <w:proofErr w:type="spellEnd"/>
      <w:r w:rsidR="008570F7" w:rsidRPr="00BF4785">
        <w:rPr>
          <w:sz w:val="24"/>
          <w:szCs w:val="24"/>
          <w:lang w:val="uk-UA"/>
        </w:rPr>
        <w:t xml:space="preserve">. Навіть при високому рівні безпеки </w:t>
      </w:r>
      <w:r w:rsidR="00CA6479" w:rsidRPr="00BF4785">
        <w:rPr>
          <w:sz w:val="24"/>
          <w:szCs w:val="24"/>
          <w:lang w:val="uk-UA"/>
        </w:rPr>
        <w:t>його продуктивність знижується не так помітно</w:t>
      </w:r>
      <w:r w:rsidR="008570F7" w:rsidRPr="00BF4785">
        <w:rPr>
          <w:sz w:val="24"/>
          <w:szCs w:val="24"/>
          <w:lang w:val="uk-UA"/>
        </w:rPr>
        <w:t xml:space="preserve">, як </w:t>
      </w:r>
      <w:r w:rsidR="00CA6479" w:rsidRPr="00BF4785">
        <w:rPr>
          <w:sz w:val="24"/>
          <w:szCs w:val="24"/>
          <w:lang w:val="uk-UA"/>
        </w:rPr>
        <w:t xml:space="preserve">у </w:t>
      </w:r>
      <w:r w:rsidR="008570F7" w:rsidRPr="00BF4785">
        <w:rPr>
          <w:sz w:val="24"/>
          <w:szCs w:val="24"/>
          <w:lang w:val="uk-UA"/>
        </w:rPr>
        <w:t>BLISS-B. Ц</w:t>
      </w:r>
      <w:r w:rsidR="00347106" w:rsidRPr="00BF4785">
        <w:rPr>
          <w:sz w:val="24"/>
          <w:szCs w:val="24"/>
          <w:lang w:val="uk-UA"/>
        </w:rPr>
        <w:t>е можна пояснити</w:t>
      </w:r>
      <w:r w:rsidR="008570F7" w:rsidRPr="00BF4785">
        <w:rPr>
          <w:sz w:val="24"/>
          <w:szCs w:val="24"/>
          <w:lang w:val="uk-UA"/>
        </w:rPr>
        <w:t xml:space="preserve"> ефективністю компонентів</w:t>
      </w:r>
      <w:r w:rsidR="009010B8" w:rsidRPr="00BF4785">
        <w:rPr>
          <w:sz w:val="24"/>
          <w:szCs w:val="24"/>
          <w:lang w:val="uk-UA"/>
        </w:rPr>
        <w:t xml:space="preserve"> алгоритму ЕЦП </w:t>
      </w:r>
      <w:proofErr w:type="spellStart"/>
      <w:r w:rsidR="009010B8" w:rsidRPr="00BF4785">
        <w:rPr>
          <w:sz w:val="24"/>
          <w:szCs w:val="24"/>
          <w:lang w:val="uk-UA"/>
        </w:rPr>
        <w:t>Falcon</w:t>
      </w:r>
      <w:proofErr w:type="spellEnd"/>
      <w:r w:rsidR="009010B8" w:rsidRPr="00BF4785">
        <w:rPr>
          <w:sz w:val="24"/>
          <w:szCs w:val="24"/>
          <w:lang w:val="uk-UA"/>
        </w:rPr>
        <w:t>.</w:t>
      </w:r>
      <w:r w:rsidR="00082085">
        <w:rPr>
          <w:sz w:val="24"/>
          <w:szCs w:val="24"/>
          <w:lang w:val="uk-UA"/>
        </w:rPr>
        <w:t xml:space="preserve"> </w:t>
      </w:r>
      <w:r w:rsidR="00B5703B" w:rsidRPr="00BF4785">
        <w:rPr>
          <w:sz w:val="24"/>
          <w:szCs w:val="24"/>
          <w:lang w:val="uk-UA"/>
        </w:rPr>
        <w:t xml:space="preserve">BLISS-B пропонує широкий спектр контрзаходів для захисту від запропонованих </w:t>
      </w:r>
      <w:r w:rsidR="00786B3A" w:rsidRPr="00BF4785">
        <w:rPr>
          <w:sz w:val="24"/>
          <w:szCs w:val="24"/>
          <w:lang w:val="uk-UA"/>
        </w:rPr>
        <w:t>атак, і</w:t>
      </w:r>
      <w:r w:rsidR="00740737" w:rsidRPr="00BF4785">
        <w:rPr>
          <w:sz w:val="24"/>
          <w:szCs w:val="24"/>
          <w:lang w:val="uk-UA"/>
        </w:rPr>
        <w:t xml:space="preserve"> їх </w:t>
      </w:r>
      <w:r w:rsidR="00B5703B" w:rsidRPr="00BF4785">
        <w:rPr>
          <w:sz w:val="24"/>
          <w:szCs w:val="24"/>
          <w:lang w:val="uk-UA"/>
        </w:rPr>
        <w:t xml:space="preserve">вплив на продуктивність може коливатися від додаткових 10% до 50%, залежно від реалізації. </w:t>
      </w:r>
      <w:r w:rsidR="00C62447" w:rsidRPr="00BF4785">
        <w:rPr>
          <w:sz w:val="24"/>
          <w:szCs w:val="24"/>
          <w:lang w:val="uk-UA"/>
        </w:rPr>
        <w:t>Однією з переваг схеми</w:t>
      </w:r>
      <w:r w:rsidR="00B5703B" w:rsidRPr="00BF4785">
        <w:rPr>
          <w:sz w:val="24"/>
          <w:szCs w:val="24"/>
          <w:lang w:val="uk-UA"/>
        </w:rPr>
        <w:t xml:space="preserve"> </w:t>
      </w:r>
      <w:proofErr w:type="spellStart"/>
      <w:r w:rsidR="00B5703B" w:rsidRPr="00BF4785">
        <w:rPr>
          <w:sz w:val="24"/>
          <w:szCs w:val="24"/>
          <w:lang w:val="uk-UA"/>
        </w:rPr>
        <w:t>Dilithium</w:t>
      </w:r>
      <w:proofErr w:type="spellEnd"/>
      <w:r w:rsidR="00B5703B" w:rsidRPr="00BF4785">
        <w:rPr>
          <w:sz w:val="24"/>
          <w:szCs w:val="24"/>
          <w:lang w:val="uk-UA"/>
        </w:rPr>
        <w:t xml:space="preserve"> </w:t>
      </w:r>
      <w:r w:rsidR="00C62447" w:rsidRPr="00BF4785">
        <w:rPr>
          <w:sz w:val="24"/>
          <w:szCs w:val="24"/>
          <w:lang w:val="uk-UA"/>
        </w:rPr>
        <w:t>є</w:t>
      </w:r>
      <w:r w:rsidR="00B5703B" w:rsidRPr="00BF4785">
        <w:rPr>
          <w:sz w:val="24"/>
          <w:szCs w:val="24"/>
          <w:lang w:val="uk-UA"/>
        </w:rPr>
        <w:t xml:space="preserve"> </w:t>
      </w:r>
      <w:r w:rsidR="00C62447" w:rsidRPr="00BF4785">
        <w:rPr>
          <w:sz w:val="24"/>
          <w:szCs w:val="24"/>
          <w:lang w:val="uk-UA"/>
        </w:rPr>
        <w:t>захищеність від</w:t>
      </w:r>
      <w:r w:rsidR="00B5703B" w:rsidRPr="00BF4785">
        <w:rPr>
          <w:sz w:val="24"/>
          <w:szCs w:val="24"/>
          <w:lang w:val="uk-UA"/>
        </w:rPr>
        <w:t xml:space="preserve"> атак на відбірник Гауса, проте його захист від атак помилками </w:t>
      </w:r>
      <w:proofErr w:type="spellStart"/>
      <w:r w:rsidR="00B5703B" w:rsidRPr="00BF4785">
        <w:rPr>
          <w:sz w:val="24"/>
          <w:szCs w:val="24"/>
          <w:lang w:val="uk-UA"/>
        </w:rPr>
        <w:t>Bruinderink</w:t>
      </w:r>
      <w:proofErr w:type="spellEnd"/>
      <w:r w:rsidR="00B5703B" w:rsidRPr="00BF4785">
        <w:rPr>
          <w:sz w:val="24"/>
          <w:szCs w:val="24"/>
          <w:lang w:val="uk-UA"/>
        </w:rPr>
        <w:t xml:space="preserve"> та </w:t>
      </w:r>
      <w:proofErr w:type="spellStart"/>
      <w:r w:rsidR="00B5703B" w:rsidRPr="00BF4785">
        <w:rPr>
          <w:sz w:val="24"/>
          <w:szCs w:val="24"/>
          <w:lang w:val="uk-UA"/>
        </w:rPr>
        <w:t>Pessl</w:t>
      </w:r>
      <w:proofErr w:type="spellEnd"/>
      <w:r w:rsidR="00B5703B" w:rsidRPr="00BF4785">
        <w:rPr>
          <w:sz w:val="24"/>
          <w:szCs w:val="24"/>
          <w:lang w:val="uk-UA"/>
        </w:rPr>
        <w:t xml:space="preserve"> (2018) залишається проблемою. </w:t>
      </w:r>
      <w:r w:rsidR="00AB5306" w:rsidRPr="00BF4785">
        <w:rPr>
          <w:sz w:val="24"/>
          <w:szCs w:val="24"/>
          <w:lang w:val="uk-UA"/>
        </w:rPr>
        <w:t>При застосуванні до нього контрзаходів, й</w:t>
      </w:r>
      <w:r w:rsidR="00B5703B" w:rsidRPr="00BF4785">
        <w:rPr>
          <w:sz w:val="24"/>
          <w:szCs w:val="24"/>
          <w:lang w:val="uk-UA"/>
        </w:rPr>
        <w:t>ого ефективність сповільнюється майже на 20%</w:t>
      </w:r>
      <w:r w:rsidR="00AB5306" w:rsidRPr="00BF4785">
        <w:rPr>
          <w:sz w:val="24"/>
          <w:szCs w:val="24"/>
          <w:lang w:val="uk-UA"/>
        </w:rPr>
        <w:t xml:space="preserve">. А це є навіть гіршими показниками, ніж показники </w:t>
      </w:r>
      <w:r w:rsidR="00B5703B" w:rsidRPr="00BF4785">
        <w:rPr>
          <w:sz w:val="24"/>
          <w:szCs w:val="24"/>
          <w:lang w:val="uk-UA"/>
        </w:rPr>
        <w:t xml:space="preserve">BLISS-B </w:t>
      </w:r>
      <w:r w:rsidR="00AB5306" w:rsidRPr="00BF4785">
        <w:rPr>
          <w:sz w:val="24"/>
          <w:szCs w:val="24"/>
          <w:lang w:val="uk-UA"/>
        </w:rPr>
        <w:t>при</w:t>
      </w:r>
      <w:r w:rsidR="00B5703B" w:rsidRPr="00BF4785">
        <w:rPr>
          <w:sz w:val="24"/>
          <w:szCs w:val="24"/>
          <w:lang w:val="uk-UA"/>
        </w:rPr>
        <w:t xml:space="preserve"> </w:t>
      </w:r>
      <w:r w:rsidR="00AB5306" w:rsidRPr="00BF4785">
        <w:rPr>
          <w:sz w:val="24"/>
          <w:szCs w:val="24"/>
          <w:lang w:val="uk-UA"/>
        </w:rPr>
        <w:t>застосуванні контрзаходу для захисту</w:t>
      </w:r>
      <w:r w:rsidR="00B5703B" w:rsidRPr="00BF4785">
        <w:rPr>
          <w:sz w:val="24"/>
          <w:szCs w:val="24"/>
          <w:lang w:val="uk-UA"/>
        </w:rPr>
        <w:t xml:space="preserve"> </w:t>
      </w:r>
      <w:proofErr w:type="spellStart"/>
      <w:r w:rsidR="00AB5306" w:rsidRPr="00BF4785">
        <w:rPr>
          <w:sz w:val="24"/>
          <w:szCs w:val="24"/>
          <w:lang w:val="uk-UA"/>
        </w:rPr>
        <w:t>Гаусового</w:t>
      </w:r>
      <w:proofErr w:type="spellEnd"/>
      <w:r w:rsidR="00B5703B" w:rsidRPr="00BF4785">
        <w:rPr>
          <w:sz w:val="24"/>
          <w:szCs w:val="24"/>
          <w:lang w:val="uk-UA"/>
        </w:rPr>
        <w:t xml:space="preserve"> </w:t>
      </w:r>
      <w:r w:rsidR="00AB5306" w:rsidRPr="00BF4785">
        <w:rPr>
          <w:sz w:val="24"/>
          <w:szCs w:val="24"/>
          <w:lang w:val="uk-UA"/>
        </w:rPr>
        <w:t>відбірника</w:t>
      </w:r>
      <w:r w:rsidR="00B5703B" w:rsidRPr="00BF4785">
        <w:rPr>
          <w:sz w:val="24"/>
          <w:szCs w:val="24"/>
          <w:lang w:val="uk-UA"/>
        </w:rPr>
        <w:t>.</w:t>
      </w:r>
    </w:p>
    <w:p w14:paraId="1D47A091" w14:textId="252F06F7" w:rsidR="00B5703B" w:rsidRPr="00BF4785" w:rsidRDefault="002052CB" w:rsidP="00C47041">
      <w:pPr>
        <w:ind w:firstLine="709"/>
        <w:jc w:val="both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5</w:t>
      </w:r>
      <w:r w:rsidR="002C54EF" w:rsidRPr="00BF4785">
        <w:rPr>
          <w:b/>
          <w:bCs/>
          <w:sz w:val="24"/>
          <w:szCs w:val="24"/>
          <w:lang w:val="uk-UA"/>
        </w:rPr>
        <w:t xml:space="preserve"> Висновки</w:t>
      </w:r>
    </w:p>
    <w:p w14:paraId="627C5667" w14:textId="439001A8" w:rsidR="007402DF" w:rsidRPr="00BF4785" w:rsidRDefault="00D17E18" w:rsidP="00C47041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У цьому дослідженні </w:t>
      </w:r>
      <w:r w:rsidR="00E90C13" w:rsidRPr="00BF4785">
        <w:rPr>
          <w:sz w:val="24"/>
          <w:szCs w:val="24"/>
          <w:lang w:val="uk-UA"/>
        </w:rPr>
        <w:t>було розглянуто</w:t>
      </w:r>
      <w:r w:rsidRPr="00BF4785">
        <w:rPr>
          <w:sz w:val="24"/>
          <w:szCs w:val="24"/>
          <w:lang w:val="uk-UA"/>
        </w:rPr>
        <w:t xml:space="preserve"> атаку на схем</w:t>
      </w:r>
      <w:r w:rsidR="00E90C13" w:rsidRPr="00BF4785">
        <w:rPr>
          <w:sz w:val="24"/>
          <w:szCs w:val="24"/>
          <w:lang w:val="uk-UA"/>
        </w:rPr>
        <w:t>у</w:t>
      </w:r>
      <w:r w:rsidRPr="00BF4785">
        <w:rPr>
          <w:sz w:val="24"/>
          <w:szCs w:val="24"/>
          <w:lang w:val="uk-UA"/>
        </w:rPr>
        <w:t xml:space="preserve"> підпису </w:t>
      </w:r>
      <w:proofErr w:type="spellStart"/>
      <w:r w:rsidRPr="00BF4785">
        <w:rPr>
          <w:sz w:val="24"/>
          <w:szCs w:val="24"/>
          <w:lang w:val="uk-UA"/>
        </w:rPr>
        <w:t>Falcon</w:t>
      </w:r>
      <w:proofErr w:type="spellEnd"/>
      <w:r w:rsidRPr="00BF4785">
        <w:rPr>
          <w:sz w:val="24"/>
          <w:szCs w:val="24"/>
          <w:lang w:val="uk-UA"/>
        </w:rPr>
        <w:t xml:space="preserve"> -  BEARZ. </w:t>
      </w:r>
      <w:r w:rsidR="00EB7404" w:rsidRPr="00BF4785">
        <w:rPr>
          <w:sz w:val="24"/>
          <w:szCs w:val="24"/>
          <w:lang w:val="uk-UA"/>
        </w:rPr>
        <w:t xml:space="preserve">Було показано, що певні математичні компоненти, які використовуються в алгоритмі ЕЦП </w:t>
      </w:r>
      <w:r w:rsidR="00EB7404" w:rsidRPr="00BF4785">
        <w:rPr>
          <w:sz w:val="24"/>
          <w:szCs w:val="24"/>
          <w:lang w:val="en-US"/>
        </w:rPr>
        <w:t>Falcon</w:t>
      </w:r>
      <w:r w:rsidR="00EB7404" w:rsidRPr="00BF4785">
        <w:rPr>
          <w:sz w:val="24"/>
          <w:szCs w:val="24"/>
          <w:lang w:val="uk-UA"/>
        </w:rPr>
        <w:t>, є вразливими до атак, заснованих на аналізі часових показників</w:t>
      </w:r>
      <w:r w:rsidR="00F316AB" w:rsidRPr="00BF4785">
        <w:rPr>
          <w:sz w:val="24"/>
          <w:szCs w:val="24"/>
          <w:lang w:val="uk-UA"/>
        </w:rPr>
        <w:t>, а т</w:t>
      </w:r>
      <w:r w:rsidR="00D6018A" w:rsidRPr="00BF4785">
        <w:rPr>
          <w:sz w:val="24"/>
          <w:szCs w:val="24"/>
          <w:lang w:val="uk-UA"/>
        </w:rPr>
        <w:t>акож</w:t>
      </w:r>
      <w:r w:rsidR="00F316AB" w:rsidRPr="00BF4785">
        <w:rPr>
          <w:sz w:val="24"/>
          <w:szCs w:val="24"/>
          <w:lang w:val="uk-UA"/>
        </w:rPr>
        <w:t xml:space="preserve">, </w:t>
      </w:r>
      <w:r w:rsidRPr="00BF4785">
        <w:rPr>
          <w:sz w:val="24"/>
          <w:szCs w:val="24"/>
          <w:lang w:val="uk-UA"/>
        </w:rPr>
        <w:t xml:space="preserve">що </w:t>
      </w:r>
      <w:proofErr w:type="spellStart"/>
      <w:r w:rsidRPr="00BF4785">
        <w:rPr>
          <w:sz w:val="24"/>
          <w:szCs w:val="24"/>
          <w:lang w:val="uk-UA"/>
        </w:rPr>
        <w:t>Falcon</w:t>
      </w:r>
      <w:proofErr w:type="spellEnd"/>
      <w:r w:rsidRPr="00BF4785">
        <w:rPr>
          <w:sz w:val="24"/>
          <w:szCs w:val="24"/>
          <w:lang w:val="uk-UA"/>
        </w:rPr>
        <w:t xml:space="preserve"> є вразливим до атак помилками на відбірник Гауса</w:t>
      </w:r>
      <w:r w:rsidR="00F316AB" w:rsidRPr="00BF4785">
        <w:rPr>
          <w:sz w:val="24"/>
          <w:szCs w:val="24"/>
          <w:lang w:val="uk-UA"/>
        </w:rPr>
        <w:t>. Через це при стандартизації чи впровадженні</w:t>
      </w:r>
      <w:r w:rsidRPr="00BF4785">
        <w:rPr>
          <w:sz w:val="24"/>
          <w:szCs w:val="24"/>
          <w:lang w:val="uk-UA"/>
        </w:rPr>
        <w:t xml:space="preserve"> </w:t>
      </w:r>
      <w:r w:rsidR="00F316AB" w:rsidRPr="00BF4785">
        <w:rPr>
          <w:sz w:val="24"/>
          <w:szCs w:val="24"/>
          <w:lang w:val="uk-UA"/>
        </w:rPr>
        <w:t>слід розглядати</w:t>
      </w:r>
      <w:r w:rsidRPr="00BF4785">
        <w:rPr>
          <w:sz w:val="24"/>
          <w:szCs w:val="24"/>
          <w:lang w:val="uk-UA"/>
        </w:rPr>
        <w:t xml:space="preserve"> можливість фізичних атак. </w:t>
      </w:r>
      <w:r w:rsidR="00432D84" w:rsidRPr="00BF4785">
        <w:rPr>
          <w:sz w:val="24"/>
          <w:szCs w:val="24"/>
          <w:lang w:val="uk-UA"/>
        </w:rPr>
        <w:t>Було розглянуто</w:t>
      </w:r>
      <w:r w:rsidRPr="00BF4785">
        <w:rPr>
          <w:sz w:val="24"/>
          <w:szCs w:val="24"/>
          <w:lang w:val="uk-UA"/>
        </w:rPr>
        <w:t xml:space="preserve"> можливі контрзаходи для протидії</w:t>
      </w:r>
      <w:r w:rsidR="00432D84" w:rsidRPr="00BF4785">
        <w:rPr>
          <w:sz w:val="24"/>
          <w:szCs w:val="24"/>
          <w:lang w:val="uk-UA"/>
        </w:rPr>
        <w:t xml:space="preserve"> спеціальним</w:t>
      </w:r>
      <w:r w:rsidR="00D7179C" w:rsidRPr="00BF4785">
        <w:rPr>
          <w:sz w:val="24"/>
          <w:szCs w:val="24"/>
          <w:lang w:val="uk-UA"/>
        </w:rPr>
        <w:t xml:space="preserve"> </w:t>
      </w:r>
      <w:r w:rsidR="00432D84" w:rsidRPr="00BF4785">
        <w:rPr>
          <w:sz w:val="24"/>
          <w:szCs w:val="24"/>
          <w:lang w:val="uk-UA"/>
        </w:rPr>
        <w:t>атакам</w:t>
      </w:r>
      <w:r w:rsidR="00DE3B5F" w:rsidRPr="00BF4785">
        <w:rPr>
          <w:sz w:val="24"/>
          <w:szCs w:val="24"/>
          <w:lang w:val="uk-UA"/>
        </w:rPr>
        <w:t xml:space="preserve">, показано вплив даних контрзаходів на швидкодію алгоритму. Крім того, було порівняно швидкодію різних схем, заснованих на решітках, і показано, </w:t>
      </w:r>
      <w:r w:rsidR="00D7179C" w:rsidRPr="00BF4785">
        <w:rPr>
          <w:sz w:val="24"/>
          <w:szCs w:val="24"/>
          <w:lang w:val="uk-UA"/>
        </w:rPr>
        <w:t xml:space="preserve">що </w:t>
      </w:r>
      <w:proofErr w:type="spellStart"/>
      <w:r w:rsidR="00D7179C" w:rsidRPr="00BF4785">
        <w:rPr>
          <w:sz w:val="24"/>
          <w:szCs w:val="24"/>
          <w:lang w:val="uk-UA"/>
        </w:rPr>
        <w:t>Falcon</w:t>
      </w:r>
      <w:proofErr w:type="spellEnd"/>
      <w:r w:rsidR="00D7179C" w:rsidRPr="00BF4785">
        <w:rPr>
          <w:sz w:val="24"/>
          <w:szCs w:val="24"/>
          <w:lang w:val="uk-UA"/>
        </w:rPr>
        <w:t xml:space="preserve"> є конкурентним кандидатом другого раунду</w:t>
      </w:r>
      <w:r w:rsidR="00DE3B5F" w:rsidRPr="00BF4785">
        <w:rPr>
          <w:sz w:val="24"/>
          <w:szCs w:val="24"/>
          <w:lang w:val="uk-UA"/>
        </w:rPr>
        <w:t>, навіть із застосуванням запропонованих контрзаходів</w:t>
      </w:r>
      <w:r w:rsidR="00D7179C" w:rsidRPr="00BF4785">
        <w:rPr>
          <w:sz w:val="24"/>
          <w:szCs w:val="24"/>
          <w:lang w:val="uk-UA"/>
        </w:rPr>
        <w:t>.</w:t>
      </w:r>
    </w:p>
    <w:sectPr w:rsidR="007402DF" w:rsidRPr="00BF4785" w:rsidSect="003D16CD">
      <w:headerReference w:type="default" r:id="rId8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A2D7B" w14:textId="77777777" w:rsidR="001E6B5D" w:rsidRDefault="001E6B5D" w:rsidP="002A4E96">
      <w:r>
        <w:separator/>
      </w:r>
    </w:p>
  </w:endnote>
  <w:endnote w:type="continuationSeparator" w:id="0">
    <w:p w14:paraId="1869815C" w14:textId="77777777" w:rsidR="001E6B5D" w:rsidRDefault="001E6B5D" w:rsidP="002A4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D1E54" w14:textId="77777777" w:rsidR="001E6B5D" w:rsidRDefault="001E6B5D" w:rsidP="002A4E96">
      <w:r>
        <w:separator/>
      </w:r>
    </w:p>
  </w:footnote>
  <w:footnote w:type="continuationSeparator" w:id="0">
    <w:p w14:paraId="5AD440B2" w14:textId="77777777" w:rsidR="001E6B5D" w:rsidRDefault="001E6B5D" w:rsidP="002A4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4012501"/>
      <w:docPartObj>
        <w:docPartGallery w:val="Page Numbers (Top of Page)"/>
        <w:docPartUnique/>
      </w:docPartObj>
    </w:sdtPr>
    <w:sdtEndPr/>
    <w:sdtContent>
      <w:p w14:paraId="61EC86CE" w14:textId="77CA152A" w:rsidR="006B4938" w:rsidRDefault="006B493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0FDFCBC" w14:textId="77777777" w:rsidR="006B4938" w:rsidRDefault="006B493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42E3BFC"/>
    <w:lvl w:ilvl="0">
      <w:numFmt w:val="bullet"/>
      <w:lvlText w:val="*"/>
      <w:lvlJc w:val="left"/>
    </w:lvl>
  </w:abstractNum>
  <w:abstractNum w:abstractNumId="1" w15:restartNumberingAfterBreak="0">
    <w:nsid w:val="006F40D8"/>
    <w:multiLevelType w:val="multilevel"/>
    <w:tmpl w:val="E306F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CB677F"/>
    <w:multiLevelType w:val="hybridMultilevel"/>
    <w:tmpl w:val="6B9477B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2A0D9C"/>
    <w:multiLevelType w:val="hybridMultilevel"/>
    <w:tmpl w:val="98124F7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4504E5"/>
    <w:multiLevelType w:val="hybridMultilevel"/>
    <w:tmpl w:val="035E9C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5F5E2E"/>
    <w:multiLevelType w:val="hybridMultilevel"/>
    <w:tmpl w:val="CE5C1E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126459"/>
    <w:multiLevelType w:val="hybridMultilevel"/>
    <w:tmpl w:val="DB305ADC"/>
    <w:lvl w:ilvl="0" w:tplc="342E3BFC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D02F3D"/>
    <w:multiLevelType w:val="hybridMultilevel"/>
    <w:tmpl w:val="0AD6F206"/>
    <w:lvl w:ilvl="0" w:tplc="342E3BFC">
      <w:start w:val="65535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AD30533"/>
    <w:multiLevelType w:val="hybridMultilevel"/>
    <w:tmpl w:val="57C4910C"/>
    <w:lvl w:ilvl="0" w:tplc="194E0A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001409"/>
    <w:multiLevelType w:val="hybridMultilevel"/>
    <w:tmpl w:val="AA089B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2497E"/>
    <w:multiLevelType w:val="multilevel"/>
    <w:tmpl w:val="C2E439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84" w:hanging="62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2990C3B"/>
    <w:multiLevelType w:val="hybridMultilevel"/>
    <w:tmpl w:val="E8CEE5B2"/>
    <w:lvl w:ilvl="0" w:tplc="BC302E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D50F8"/>
    <w:multiLevelType w:val="hybridMultilevel"/>
    <w:tmpl w:val="EDBCD6F6"/>
    <w:lvl w:ilvl="0" w:tplc="342E3BFC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81B15"/>
    <w:multiLevelType w:val="hybridMultilevel"/>
    <w:tmpl w:val="2CE0F60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7F630C9"/>
    <w:multiLevelType w:val="hybridMultilevel"/>
    <w:tmpl w:val="5BFEB6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97B0B"/>
    <w:multiLevelType w:val="hybridMultilevel"/>
    <w:tmpl w:val="78561340"/>
    <w:lvl w:ilvl="0" w:tplc="BC302E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CA561BD"/>
    <w:multiLevelType w:val="hybridMultilevel"/>
    <w:tmpl w:val="49A83904"/>
    <w:lvl w:ilvl="0" w:tplc="D3D2D9BC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87C6A"/>
    <w:multiLevelType w:val="hybridMultilevel"/>
    <w:tmpl w:val="63A64E60"/>
    <w:lvl w:ilvl="0" w:tplc="342E3BFC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380804"/>
    <w:multiLevelType w:val="hybridMultilevel"/>
    <w:tmpl w:val="77F8C844"/>
    <w:lvl w:ilvl="0" w:tplc="342E3BFC">
      <w:start w:val="65535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2E4716FD"/>
    <w:multiLevelType w:val="hybridMultilevel"/>
    <w:tmpl w:val="55BA44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1B424B"/>
    <w:multiLevelType w:val="hybridMultilevel"/>
    <w:tmpl w:val="1168FE7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5FB1E4A"/>
    <w:multiLevelType w:val="hybridMultilevel"/>
    <w:tmpl w:val="773E2278"/>
    <w:lvl w:ilvl="0" w:tplc="342E3BFC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946734"/>
    <w:multiLevelType w:val="multilevel"/>
    <w:tmpl w:val="FC26C32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C4A268C"/>
    <w:multiLevelType w:val="hybridMultilevel"/>
    <w:tmpl w:val="0694CD86"/>
    <w:lvl w:ilvl="0" w:tplc="342E3BFC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74789"/>
    <w:multiLevelType w:val="hybridMultilevel"/>
    <w:tmpl w:val="1F4AACA2"/>
    <w:lvl w:ilvl="0" w:tplc="342E3BFC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0524D"/>
    <w:multiLevelType w:val="singleLevel"/>
    <w:tmpl w:val="BD82CBF8"/>
    <w:lvl w:ilvl="0">
      <w:start w:val="1"/>
      <w:numFmt w:val="decimal"/>
      <w:lvlText w:val="%1)"/>
      <w:legacy w:legacy="1" w:legacySpace="0" w:legacyIndent="18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4F510FE7"/>
    <w:multiLevelType w:val="hybridMultilevel"/>
    <w:tmpl w:val="83D65022"/>
    <w:lvl w:ilvl="0" w:tplc="0419000F">
      <w:start w:val="1"/>
      <w:numFmt w:val="decimal"/>
      <w:lvlText w:val="%1."/>
      <w:lvlJc w:val="left"/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53E305D5"/>
    <w:multiLevelType w:val="hybridMultilevel"/>
    <w:tmpl w:val="DD7699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1718DA"/>
    <w:multiLevelType w:val="hybridMultilevel"/>
    <w:tmpl w:val="36302436"/>
    <w:lvl w:ilvl="0" w:tplc="342E3BFC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F6D11"/>
    <w:multiLevelType w:val="hybridMultilevel"/>
    <w:tmpl w:val="CF322BF2"/>
    <w:lvl w:ilvl="0" w:tplc="BC302E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7023CDA"/>
    <w:multiLevelType w:val="hybridMultilevel"/>
    <w:tmpl w:val="57AAAF58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1AF304C"/>
    <w:multiLevelType w:val="hybridMultilevel"/>
    <w:tmpl w:val="14D819A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3ED4EE9"/>
    <w:multiLevelType w:val="singleLevel"/>
    <w:tmpl w:val="FE9895A4"/>
    <w:lvl w:ilvl="0">
      <w:start w:val="7"/>
      <w:numFmt w:val="decimal"/>
      <w:lvlText w:val="%1)"/>
      <w:legacy w:legacy="1" w:legacySpace="0" w:legacyIndent="189"/>
      <w:lvlJc w:val="left"/>
      <w:rPr>
        <w:rFonts w:ascii="Times New Roman" w:hAnsi="Times New Roman" w:cs="Times New Roman" w:hint="default"/>
      </w:rPr>
    </w:lvl>
  </w:abstractNum>
  <w:abstractNum w:abstractNumId="33" w15:restartNumberingAfterBreak="0">
    <w:nsid w:val="67CE0DD5"/>
    <w:multiLevelType w:val="hybridMultilevel"/>
    <w:tmpl w:val="9DBA6486"/>
    <w:lvl w:ilvl="0" w:tplc="194E0A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B442F8"/>
    <w:multiLevelType w:val="hybridMultilevel"/>
    <w:tmpl w:val="E6BC48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31"/>
    <w:multiLevelType w:val="hybridMultilevel"/>
    <w:tmpl w:val="91D076F0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CA13809"/>
    <w:multiLevelType w:val="hybridMultilevel"/>
    <w:tmpl w:val="78561340"/>
    <w:lvl w:ilvl="0" w:tplc="BC302E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EBE3DD1"/>
    <w:multiLevelType w:val="hybridMultilevel"/>
    <w:tmpl w:val="9844CE4E"/>
    <w:lvl w:ilvl="0" w:tplc="91222FA8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13674ED"/>
    <w:multiLevelType w:val="hybridMultilevel"/>
    <w:tmpl w:val="4E00BA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DD0016"/>
    <w:multiLevelType w:val="hybridMultilevel"/>
    <w:tmpl w:val="D39A6416"/>
    <w:lvl w:ilvl="0" w:tplc="342E3BFC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B0945"/>
    <w:multiLevelType w:val="multilevel"/>
    <w:tmpl w:val="912CA8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78A3F4C"/>
    <w:multiLevelType w:val="hybridMultilevel"/>
    <w:tmpl w:val="1AB881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D76FFE"/>
    <w:multiLevelType w:val="hybridMultilevel"/>
    <w:tmpl w:val="1F1E40BE"/>
    <w:lvl w:ilvl="0" w:tplc="194E0A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BA36793"/>
    <w:multiLevelType w:val="hybridMultilevel"/>
    <w:tmpl w:val="81203938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78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9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25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44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32"/>
  </w:num>
  <w:num w:numId="6">
    <w:abstractNumId w:val="0"/>
    <w:lvlOverride w:ilvl="0">
      <w:lvl w:ilvl="0">
        <w:start w:val="65535"/>
        <w:numFmt w:val="bullet"/>
        <w:lvlText w:val="-"/>
        <w:legacy w:legacy="1" w:legacySpace="0" w:legacyIndent="149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0"/>
    <w:lvlOverride w:ilvl="0">
      <w:lvl w:ilvl="0">
        <w:start w:val="65535"/>
        <w:numFmt w:val="bullet"/>
        <w:lvlText w:val="-"/>
        <w:lvlJc w:val="left"/>
        <w:pPr>
          <w:ind w:left="720" w:hanging="360"/>
        </w:pPr>
        <w:rPr>
          <w:rFonts w:ascii="Times New Roman" w:hAnsi="Times New Roman" w:cs="Times New Roman" w:hint="default"/>
        </w:rPr>
      </w:lvl>
    </w:lvlOverride>
  </w:num>
  <w:num w:numId="8">
    <w:abstractNumId w:val="22"/>
  </w:num>
  <w:num w:numId="9">
    <w:abstractNumId w:val="26"/>
  </w:num>
  <w:num w:numId="10">
    <w:abstractNumId w:val="7"/>
  </w:num>
  <w:num w:numId="11">
    <w:abstractNumId w:val="17"/>
  </w:num>
  <w:num w:numId="12">
    <w:abstractNumId w:val="21"/>
  </w:num>
  <w:num w:numId="13">
    <w:abstractNumId w:val="39"/>
  </w:num>
  <w:num w:numId="14">
    <w:abstractNumId w:val="12"/>
  </w:num>
  <w:num w:numId="15">
    <w:abstractNumId w:val="18"/>
  </w:num>
  <w:num w:numId="16">
    <w:abstractNumId w:val="28"/>
  </w:num>
  <w:num w:numId="17">
    <w:abstractNumId w:val="6"/>
  </w:num>
  <w:num w:numId="18">
    <w:abstractNumId w:val="24"/>
  </w:num>
  <w:num w:numId="19">
    <w:abstractNumId w:val="23"/>
  </w:num>
  <w:num w:numId="20">
    <w:abstractNumId w:val="16"/>
  </w:num>
  <w:num w:numId="21">
    <w:abstractNumId w:val="1"/>
  </w:num>
  <w:num w:numId="22">
    <w:abstractNumId w:val="43"/>
  </w:num>
  <w:num w:numId="23">
    <w:abstractNumId w:val="40"/>
  </w:num>
  <w:num w:numId="24">
    <w:abstractNumId w:val="35"/>
  </w:num>
  <w:num w:numId="25">
    <w:abstractNumId w:val="20"/>
  </w:num>
  <w:num w:numId="26">
    <w:abstractNumId w:val="13"/>
  </w:num>
  <w:num w:numId="27">
    <w:abstractNumId w:val="19"/>
  </w:num>
  <w:num w:numId="28">
    <w:abstractNumId w:val="4"/>
  </w:num>
  <w:num w:numId="29">
    <w:abstractNumId w:val="10"/>
  </w:num>
  <w:num w:numId="30">
    <w:abstractNumId w:val="3"/>
  </w:num>
  <w:num w:numId="31">
    <w:abstractNumId w:val="31"/>
  </w:num>
  <w:num w:numId="32">
    <w:abstractNumId w:val="30"/>
  </w:num>
  <w:num w:numId="33">
    <w:abstractNumId w:val="14"/>
  </w:num>
  <w:num w:numId="34">
    <w:abstractNumId w:val="41"/>
  </w:num>
  <w:num w:numId="35">
    <w:abstractNumId w:val="9"/>
  </w:num>
  <w:num w:numId="36">
    <w:abstractNumId w:val="38"/>
  </w:num>
  <w:num w:numId="37">
    <w:abstractNumId w:val="42"/>
  </w:num>
  <w:num w:numId="38">
    <w:abstractNumId w:val="27"/>
  </w:num>
  <w:num w:numId="39">
    <w:abstractNumId w:val="8"/>
  </w:num>
  <w:num w:numId="40">
    <w:abstractNumId w:val="34"/>
  </w:num>
  <w:num w:numId="41">
    <w:abstractNumId w:val="33"/>
  </w:num>
  <w:num w:numId="42">
    <w:abstractNumId w:val="29"/>
  </w:num>
  <w:num w:numId="43">
    <w:abstractNumId w:val="15"/>
  </w:num>
  <w:num w:numId="44">
    <w:abstractNumId w:val="5"/>
  </w:num>
  <w:num w:numId="45">
    <w:abstractNumId w:val="11"/>
  </w:num>
  <w:num w:numId="46">
    <w:abstractNumId w:val="37"/>
  </w:num>
  <w:num w:numId="47">
    <w:abstractNumId w:val="36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0B"/>
    <w:rsid w:val="000011A4"/>
    <w:rsid w:val="0000210C"/>
    <w:rsid w:val="00003381"/>
    <w:rsid w:val="00004142"/>
    <w:rsid w:val="000056C6"/>
    <w:rsid w:val="000149B3"/>
    <w:rsid w:val="00015AFC"/>
    <w:rsid w:val="0002132A"/>
    <w:rsid w:val="00021799"/>
    <w:rsid w:val="00021FDD"/>
    <w:rsid w:val="000222D7"/>
    <w:rsid w:val="0003062D"/>
    <w:rsid w:val="00035528"/>
    <w:rsid w:val="000362F4"/>
    <w:rsid w:val="000366E4"/>
    <w:rsid w:val="00037824"/>
    <w:rsid w:val="00040E93"/>
    <w:rsid w:val="0004212C"/>
    <w:rsid w:val="00050E00"/>
    <w:rsid w:val="00055BBB"/>
    <w:rsid w:val="00067A6D"/>
    <w:rsid w:val="00070C44"/>
    <w:rsid w:val="000758DE"/>
    <w:rsid w:val="00082085"/>
    <w:rsid w:val="000863E2"/>
    <w:rsid w:val="00086B72"/>
    <w:rsid w:val="000878F3"/>
    <w:rsid w:val="000A0A54"/>
    <w:rsid w:val="000A1923"/>
    <w:rsid w:val="000B0A11"/>
    <w:rsid w:val="000B14C4"/>
    <w:rsid w:val="000B2567"/>
    <w:rsid w:val="000B5D28"/>
    <w:rsid w:val="000C4B50"/>
    <w:rsid w:val="000C670E"/>
    <w:rsid w:val="000D44C2"/>
    <w:rsid w:val="000D4DF4"/>
    <w:rsid w:val="000E392D"/>
    <w:rsid w:val="000F1506"/>
    <w:rsid w:val="000F1F3B"/>
    <w:rsid w:val="000F366C"/>
    <w:rsid w:val="000F404D"/>
    <w:rsid w:val="000F4400"/>
    <w:rsid w:val="000F4BD5"/>
    <w:rsid w:val="00105883"/>
    <w:rsid w:val="001101C7"/>
    <w:rsid w:val="001112FC"/>
    <w:rsid w:val="00111A3C"/>
    <w:rsid w:val="0011600F"/>
    <w:rsid w:val="00126DD7"/>
    <w:rsid w:val="0013040A"/>
    <w:rsid w:val="00142DA3"/>
    <w:rsid w:val="00143A52"/>
    <w:rsid w:val="00161076"/>
    <w:rsid w:val="00166568"/>
    <w:rsid w:val="00166DEB"/>
    <w:rsid w:val="00171183"/>
    <w:rsid w:val="00175858"/>
    <w:rsid w:val="00183A5F"/>
    <w:rsid w:val="001841D0"/>
    <w:rsid w:val="00184337"/>
    <w:rsid w:val="00184658"/>
    <w:rsid w:val="00187A05"/>
    <w:rsid w:val="00192F66"/>
    <w:rsid w:val="00195B07"/>
    <w:rsid w:val="001A3D3E"/>
    <w:rsid w:val="001B666F"/>
    <w:rsid w:val="001C68F2"/>
    <w:rsid w:val="001C7316"/>
    <w:rsid w:val="001D21DD"/>
    <w:rsid w:val="001D34D4"/>
    <w:rsid w:val="001E0729"/>
    <w:rsid w:val="001E0C76"/>
    <w:rsid w:val="001E166B"/>
    <w:rsid w:val="001E2B7C"/>
    <w:rsid w:val="001E405D"/>
    <w:rsid w:val="001E5472"/>
    <w:rsid w:val="001E6230"/>
    <w:rsid w:val="001E69E4"/>
    <w:rsid w:val="001E6B5D"/>
    <w:rsid w:val="001F3875"/>
    <w:rsid w:val="001F4A9B"/>
    <w:rsid w:val="00201F9B"/>
    <w:rsid w:val="002028E6"/>
    <w:rsid w:val="002032F5"/>
    <w:rsid w:val="00203F14"/>
    <w:rsid w:val="002052CB"/>
    <w:rsid w:val="002147ED"/>
    <w:rsid w:val="002240BF"/>
    <w:rsid w:val="00230048"/>
    <w:rsid w:val="0023025B"/>
    <w:rsid w:val="00231276"/>
    <w:rsid w:val="00236034"/>
    <w:rsid w:val="00236DED"/>
    <w:rsid w:val="00237A35"/>
    <w:rsid w:val="002445D3"/>
    <w:rsid w:val="00246686"/>
    <w:rsid w:val="00246900"/>
    <w:rsid w:val="00246A75"/>
    <w:rsid w:val="00247BA7"/>
    <w:rsid w:val="00250984"/>
    <w:rsid w:val="0025127D"/>
    <w:rsid w:val="00251304"/>
    <w:rsid w:val="0025177D"/>
    <w:rsid w:val="002523C2"/>
    <w:rsid w:val="00252843"/>
    <w:rsid w:val="002541A9"/>
    <w:rsid w:val="002618C3"/>
    <w:rsid w:val="00262291"/>
    <w:rsid w:val="00262C4A"/>
    <w:rsid w:val="0026336D"/>
    <w:rsid w:val="00267CE9"/>
    <w:rsid w:val="00270CFC"/>
    <w:rsid w:val="002730BC"/>
    <w:rsid w:val="00281142"/>
    <w:rsid w:val="002854B7"/>
    <w:rsid w:val="00285652"/>
    <w:rsid w:val="00285B38"/>
    <w:rsid w:val="00296A1C"/>
    <w:rsid w:val="002A4E96"/>
    <w:rsid w:val="002B002C"/>
    <w:rsid w:val="002B0A62"/>
    <w:rsid w:val="002B127E"/>
    <w:rsid w:val="002B7689"/>
    <w:rsid w:val="002C2C49"/>
    <w:rsid w:val="002C3F4A"/>
    <w:rsid w:val="002C41D3"/>
    <w:rsid w:val="002C54EF"/>
    <w:rsid w:val="002D2047"/>
    <w:rsid w:val="002D207D"/>
    <w:rsid w:val="002D2AC5"/>
    <w:rsid w:val="002D3698"/>
    <w:rsid w:val="002D52E6"/>
    <w:rsid w:val="002D7E94"/>
    <w:rsid w:val="002E1180"/>
    <w:rsid w:val="002E62F8"/>
    <w:rsid w:val="002E63F4"/>
    <w:rsid w:val="002F0516"/>
    <w:rsid w:val="002F3B1C"/>
    <w:rsid w:val="002F523F"/>
    <w:rsid w:val="00306527"/>
    <w:rsid w:val="00310033"/>
    <w:rsid w:val="003122AA"/>
    <w:rsid w:val="00314377"/>
    <w:rsid w:val="003172A7"/>
    <w:rsid w:val="003214DB"/>
    <w:rsid w:val="00325A6D"/>
    <w:rsid w:val="003344B0"/>
    <w:rsid w:val="00336B7A"/>
    <w:rsid w:val="003376AD"/>
    <w:rsid w:val="003448F1"/>
    <w:rsid w:val="00344ED0"/>
    <w:rsid w:val="00347106"/>
    <w:rsid w:val="0035128E"/>
    <w:rsid w:val="00351F15"/>
    <w:rsid w:val="0035332F"/>
    <w:rsid w:val="00355E13"/>
    <w:rsid w:val="003576FE"/>
    <w:rsid w:val="00357F83"/>
    <w:rsid w:val="00364505"/>
    <w:rsid w:val="0037098B"/>
    <w:rsid w:val="003724F9"/>
    <w:rsid w:val="00372712"/>
    <w:rsid w:val="003729B0"/>
    <w:rsid w:val="003743DA"/>
    <w:rsid w:val="00380942"/>
    <w:rsid w:val="00380F17"/>
    <w:rsid w:val="00381982"/>
    <w:rsid w:val="00381AC7"/>
    <w:rsid w:val="0038256A"/>
    <w:rsid w:val="00384FA3"/>
    <w:rsid w:val="0038521E"/>
    <w:rsid w:val="0038616A"/>
    <w:rsid w:val="00390A66"/>
    <w:rsid w:val="00392321"/>
    <w:rsid w:val="00393140"/>
    <w:rsid w:val="003A0662"/>
    <w:rsid w:val="003A23DB"/>
    <w:rsid w:val="003B10E7"/>
    <w:rsid w:val="003B214A"/>
    <w:rsid w:val="003B3172"/>
    <w:rsid w:val="003B4634"/>
    <w:rsid w:val="003B54D8"/>
    <w:rsid w:val="003B6C88"/>
    <w:rsid w:val="003C1025"/>
    <w:rsid w:val="003C3934"/>
    <w:rsid w:val="003C49C7"/>
    <w:rsid w:val="003C5F7B"/>
    <w:rsid w:val="003D16CD"/>
    <w:rsid w:val="003D2E87"/>
    <w:rsid w:val="003D424F"/>
    <w:rsid w:val="003E2B6E"/>
    <w:rsid w:val="003E3257"/>
    <w:rsid w:val="003F2E6F"/>
    <w:rsid w:val="003F3063"/>
    <w:rsid w:val="003F60C4"/>
    <w:rsid w:val="003F6644"/>
    <w:rsid w:val="003F70B9"/>
    <w:rsid w:val="00402BAD"/>
    <w:rsid w:val="00404A8F"/>
    <w:rsid w:val="00406A6A"/>
    <w:rsid w:val="004073CE"/>
    <w:rsid w:val="00410259"/>
    <w:rsid w:val="00410C1C"/>
    <w:rsid w:val="00414D27"/>
    <w:rsid w:val="00417C4A"/>
    <w:rsid w:val="00422B6F"/>
    <w:rsid w:val="00427893"/>
    <w:rsid w:val="00432D84"/>
    <w:rsid w:val="0043659B"/>
    <w:rsid w:val="004423D3"/>
    <w:rsid w:val="00443245"/>
    <w:rsid w:val="00450628"/>
    <w:rsid w:val="00451C28"/>
    <w:rsid w:val="00453110"/>
    <w:rsid w:val="00454A6E"/>
    <w:rsid w:val="00454B48"/>
    <w:rsid w:val="00457DC6"/>
    <w:rsid w:val="00461A41"/>
    <w:rsid w:val="00462C01"/>
    <w:rsid w:val="004638BC"/>
    <w:rsid w:val="00464328"/>
    <w:rsid w:val="00465144"/>
    <w:rsid w:val="004706F5"/>
    <w:rsid w:val="004732CF"/>
    <w:rsid w:val="00473746"/>
    <w:rsid w:val="00474223"/>
    <w:rsid w:val="004767EC"/>
    <w:rsid w:val="00482B0D"/>
    <w:rsid w:val="00484275"/>
    <w:rsid w:val="00484D04"/>
    <w:rsid w:val="00484E87"/>
    <w:rsid w:val="004859FD"/>
    <w:rsid w:val="00491E74"/>
    <w:rsid w:val="00493C68"/>
    <w:rsid w:val="0049625F"/>
    <w:rsid w:val="00497C2D"/>
    <w:rsid w:val="004A0048"/>
    <w:rsid w:val="004B6DB7"/>
    <w:rsid w:val="004C548A"/>
    <w:rsid w:val="004C690E"/>
    <w:rsid w:val="004D1360"/>
    <w:rsid w:val="004D4A25"/>
    <w:rsid w:val="004D5251"/>
    <w:rsid w:val="004E13AF"/>
    <w:rsid w:val="004E24E5"/>
    <w:rsid w:val="004E2E37"/>
    <w:rsid w:val="004E37D8"/>
    <w:rsid w:val="004E7C02"/>
    <w:rsid w:val="004F677E"/>
    <w:rsid w:val="004F7013"/>
    <w:rsid w:val="00500BEF"/>
    <w:rsid w:val="00510C9A"/>
    <w:rsid w:val="00520F5B"/>
    <w:rsid w:val="00533D19"/>
    <w:rsid w:val="00540325"/>
    <w:rsid w:val="00552BAD"/>
    <w:rsid w:val="00552F5F"/>
    <w:rsid w:val="00553098"/>
    <w:rsid w:val="00554A14"/>
    <w:rsid w:val="00555C0A"/>
    <w:rsid w:val="00555C35"/>
    <w:rsid w:val="00561791"/>
    <w:rsid w:val="00565D09"/>
    <w:rsid w:val="0057158E"/>
    <w:rsid w:val="00575CDE"/>
    <w:rsid w:val="00577903"/>
    <w:rsid w:val="005834AE"/>
    <w:rsid w:val="00583F1B"/>
    <w:rsid w:val="00583F84"/>
    <w:rsid w:val="005900D4"/>
    <w:rsid w:val="00594629"/>
    <w:rsid w:val="005964B2"/>
    <w:rsid w:val="00596598"/>
    <w:rsid w:val="005A280A"/>
    <w:rsid w:val="005A2831"/>
    <w:rsid w:val="005A36E8"/>
    <w:rsid w:val="005A4357"/>
    <w:rsid w:val="005A72E8"/>
    <w:rsid w:val="005A749B"/>
    <w:rsid w:val="005A7A15"/>
    <w:rsid w:val="005B05C7"/>
    <w:rsid w:val="005B09E2"/>
    <w:rsid w:val="005B38B2"/>
    <w:rsid w:val="005B5EFD"/>
    <w:rsid w:val="005C1478"/>
    <w:rsid w:val="005C40D9"/>
    <w:rsid w:val="005D1C32"/>
    <w:rsid w:val="005D4C87"/>
    <w:rsid w:val="005E0AD6"/>
    <w:rsid w:val="005E0AF4"/>
    <w:rsid w:val="005E48B5"/>
    <w:rsid w:val="005F49F7"/>
    <w:rsid w:val="00601858"/>
    <w:rsid w:val="00602150"/>
    <w:rsid w:val="00612500"/>
    <w:rsid w:val="00613773"/>
    <w:rsid w:val="006169F7"/>
    <w:rsid w:val="00621AC2"/>
    <w:rsid w:val="00621B3D"/>
    <w:rsid w:val="0063247C"/>
    <w:rsid w:val="006348FB"/>
    <w:rsid w:val="006367CB"/>
    <w:rsid w:val="00641E8F"/>
    <w:rsid w:val="00647F52"/>
    <w:rsid w:val="00654761"/>
    <w:rsid w:val="00656FB2"/>
    <w:rsid w:val="0066623D"/>
    <w:rsid w:val="00676CAE"/>
    <w:rsid w:val="006773F9"/>
    <w:rsid w:val="00677944"/>
    <w:rsid w:val="00680599"/>
    <w:rsid w:val="0068088F"/>
    <w:rsid w:val="00682C47"/>
    <w:rsid w:val="006852A1"/>
    <w:rsid w:val="006901F8"/>
    <w:rsid w:val="00692680"/>
    <w:rsid w:val="006939DE"/>
    <w:rsid w:val="00694459"/>
    <w:rsid w:val="006955B1"/>
    <w:rsid w:val="00695802"/>
    <w:rsid w:val="006A7FC6"/>
    <w:rsid w:val="006B1FCB"/>
    <w:rsid w:val="006B2878"/>
    <w:rsid w:val="006B2C81"/>
    <w:rsid w:val="006B4938"/>
    <w:rsid w:val="006B52AF"/>
    <w:rsid w:val="006B5A28"/>
    <w:rsid w:val="006B7529"/>
    <w:rsid w:val="006C051B"/>
    <w:rsid w:val="006C0E28"/>
    <w:rsid w:val="006C31D5"/>
    <w:rsid w:val="006C63DD"/>
    <w:rsid w:val="006C68EB"/>
    <w:rsid w:val="006C72FE"/>
    <w:rsid w:val="006C735A"/>
    <w:rsid w:val="006D4BE6"/>
    <w:rsid w:val="006D551A"/>
    <w:rsid w:val="006D7A93"/>
    <w:rsid w:val="006E0AC8"/>
    <w:rsid w:val="006E3223"/>
    <w:rsid w:val="006E6999"/>
    <w:rsid w:val="006F0834"/>
    <w:rsid w:val="006F4827"/>
    <w:rsid w:val="0070216A"/>
    <w:rsid w:val="00705C00"/>
    <w:rsid w:val="00707360"/>
    <w:rsid w:val="00710F96"/>
    <w:rsid w:val="0071788F"/>
    <w:rsid w:val="0072705D"/>
    <w:rsid w:val="00727DA7"/>
    <w:rsid w:val="00732FA8"/>
    <w:rsid w:val="0073339E"/>
    <w:rsid w:val="007402DF"/>
    <w:rsid w:val="00740737"/>
    <w:rsid w:val="007476B9"/>
    <w:rsid w:val="007477D4"/>
    <w:rsid w:val="00752DF1"/>
    <w:rsid w:val="00754252"/>
    <w:rsid w:val="00755384"/>
    <w:rsid w:val="00755591"/>
    <w:rsid w:val="0075700C"/>
    <w:rsid w:val="007601D5"/>
    <w:rsid w:val="007655E7"/>
    <w:rsid w:val="00766364"/>
    <w:rsid w:val="00782D1F"/>
    <w:rsid w:val="00785BEB"/>
    <w:rsid w:val="00786B3A"/>
    <w:rsid w:val="00791AEA"/>
    <w:rsid w:val="007A3A35"/>
    <w:rsid w:val="007A6B1B"/>
    <w:rsid w:val="007B0BCD"/>
    <w:rsid w:val="007B608D"/>
    <w:rsid w:val="007C6AD9"/>
    <w:rsid w:val="007D0CF4"/>
    <w:rsid w:val="007D1A59"/>
    <w:rsid w:val="007D36E6"/>
    <w:rsid w:val="007D3B5F"/>
    <w:rsid w:val="007D5A02"/>
    <w:rsid w:val="007E1EA2"/>
    <w:rsid w:val="007F3370"/>
    <w:rsid w:val="007F6F88"/>
    <w:rsid w:val="007F7B05"/>
    <w:rsid w:val="00801E32"/>
    <w:rsid w:val="00801F93"/>
    <w:rsid w:val="00803368"/>
    <w:rsid w:val="00803776"/>
    <w:rsid w:val="0082097E"/>
    <w:rsid w:val="00822930"/>
    <w:rsid w:val="00822DEB"/>
    <w:rsid w:val="00827D02"/>
    <w:rsid w:val="00830434"/>
    <w:rsid w:val="0083088F"/>
    <w:rsid w:val="00830C5E"/>
    <w:rsid w:val="00834E3B"/>
    <w:rsid w:val="00841184"/>
    <w:rsid w:val="0084120B"/>
    <w:rsid w:val="008451BC"/>
    <w:rsid w:val="00851A17"/>
    <w:rsid w:val="008570F7"/>
    <w:rsid w:val="008619ED"/>
    <w:rsid w:val="0086451C"/>
    <w:rsid w:val="008652B8"/>
    <w:rsid w:val="00877990"/>
    <w:rsid w:val="00877E57"/>
    <w:rsid w:val="00894FE2"/>
    <w:rsid w:val="0089650E"/>
    <w:rsid w:val="008976C9"/>
    <w:rsid w:val="008A2404"/>
    <w:rsid w:val="008B496A"/>
    <w:rsid w:val="008C6198"/>
    <w:rsid w:val="008D1711"/>
    <w:rsid w:val="008D2519"/>
    <w:rsid w:val="008D4843"/>
    <w:rsid w:val="008D631D"/>
    <w:rsid w:val="008D7542"/>
    <w:rsid w:val="008E198F"/>
    <w:rsid w:val="008E2711"/>
    <w:rsid w:val="008E3368"/>
    <w:rsid w:val="008E45E5"/>
    <w:rsid w:val="008E721B"/>
    <w:rsid w:val="008E75B4"/>
    <w:rsid w:val="008F27D4"/>
    <w:rsid w:val="008F33A6"/>
    <w:rsid w:val="008F6069"/>
    <w:rsid w:val="009010B8"/>
    <w:rsid w:val="00901B7B"/>
    <w:rsid w:val="009047A4"/>
    <w:rsid w:val="00906CF8"/>
    <w:rsid w:val="00920502"/>
    <w:rsid w:val="009246A2"/>
    <w:rsid w:val="00925FAB"/>
    <w:rsid w:val="009316ED"/>
    <w:rsid w:val="00931F22"/>
    <w:rsid w:val="00934464"/>
    <w:rsid w:val="00935BF0"/>
    <w:rsid w:val="009368F1"/>
    <w:rsid w:val="009374E6"/>
    <w:rsid w:val="00940D30"/>
    <w:rsid w:val="00943AE7"/>
    <w:rsid w:val="009547E6"/>
    <w:rsid w:val="009555BE"/>
    <w:rsid w:val="00963B19"/>
    <w:rsid w:val="009663E6"/>
    <w:rsid w:val="00973EE4"/>
    <w:rsid w:val="00977CD4"/>
    <w:rsid w:val="00981ECC"/>
    <w:rsid w:val="00982937"/>
    <w:rsid w:val="009918CB"/>
    <w:rsid w:val="00991908"/>
    <w:rsid w:val="00992EA2"/>
    <w:rsid w:val="009A0AA9"/>
    <w:rsid w:val="009A1814"/>
    <w:rsid w:val="009A568F"/>
    <w:rsid w:val="009A78FE"/>
    <w:rsid w:val="009A7E3D"/>
    <w:rsid w:val="009B0E97"/>
    <w:rsid w:val="009B2DCB"/>
    <w:rsid w:val="009C0D98"/>
    <w:rsid w:val="009C214F"/>
    <w:rsid w:val="009C45AB"/>
    <w:rsid w:val="009C4BCC"/>
    <w:rsid w:val="009D1F0F"/>
    <w:rsid w:val="009D328B"/>
    <w:rsid w:val="009E6657"/>
    <w:rsid w:val="009F211A"/>
    <w:rsid w:val="009F4523"/>
    <w:rsid w:val="009F64FB"/>
    <w:rsid w:val="00A0443C"/>
    <w:rsid w:val="00A05A69"/>
    <w:rsid w:val="00A17F80"/>
    <w:rsid w:val="00A2069F"/>
    <w:rsid w:val="00A32EAE"/>
    <w:rsid w:val="00A46561"/>
    <w:rsid w:val="00A5170D"/>
    <w:rsid w:val="00A5337C"/>
    <w:rsid w:val="00A57B19"/>
    <w:rsid w:val="00A60653"/>
    <w:rsid w:val="00A646B4"/>
    <w:rsid w:val="00A65900"/>
    <w:rsid w:val="00A671E8"/>
    <w:rsid w:val="00A70F84"/>
    <w:rsid w:val="00A723CC"/>
    <w:rsid w:val="00A737C4"/>
    <w:rsid w:val="00A7430F"/>
    <w:rsid w:val="00A75029"/>
    <w:rsid w:val="00A754A1"/>
    <w:rsid w:val="00A766AA"/>
    <w:rsid w:val="00A77A33"/>
    <w:rsid w:val="00A86E8A"/>
    <w:rsid w:val="00A87786"/>
    <w:rsid w:val="00A931E9"/>
    <w:rsid w:val="00AA0DC8"/>
    <w:rsid w:val="00AA7A3C"/>
    <w:rsid w:val="00AB4E63"/>
    <w:rsid w:val="00AB5306"/>
    <w:rsid w:val="00AD1211"/>
    <w:rsid w:val="00AD3457"/>
    <w:rsid w:val="00AD5613"/>
    <w:rsid w:val="00AE0A0D"/>
    <w:rsid w:val="00AE59C5"/>
    <w:rsid w:val="00AE6737"/>
    <w:rsid w:val="00B006A2"/>
    <w:rsid w:val="00B01ACE"/>
    <w:rsid w:val="00B03D2E"/>
    <w:rsid w:val="00B07814"/>
    <w:rsid w:val="00B10934"/>
    <w:rsid w:val="00B10E6E"/>
    <w:rsid w:val="00B140D2"/>
    <w:rsid w:val="00B15287"/>
    <w:rsid w:val="00B244AF"/>
    <w:rsid w:val="00B24B5E"/>
    <w:rsid w:val="00B251F9"/>
    <w:rsid w:val="00B26E2B"/>
    <w:rsid w:val="00B27517"/>
    <w:rsid w:val="00B35093"/>
    <w:rsid w:val="00B4507E"/>
    <w:rsid w:val="00B46B4D"/>
    <w:rsid w:val="00B514D4"/>
    <w:rsid w:val="00B5703B"/>
    <w:rsid w:val="00B63F75"/>
    <w:rsid w:val="00B7058F"/>
    <w:rsid w:val="00B70D17"/>
    <w:rsid w:val="00B72FE3"/>
    <w:rsid w:val="00B75D3B"/>
    <w:rsid w:val="00B77CF3"/>
    <w:rsid w:val="00B77F26"/>
    <w:rsid w:val="00B87DE2"/>
    <w:rsid w:val="00B900BD"/>
    <w:rsid w:val="00B90A63"/>
    <w:rsid w:val="00BA5DDA"/>
    <w:rsid w:val="00BB2B86"/>
    <w:rsid w:val="00BB6B19"/>
    <w:rsid w:val="00BC2574"/>
    <w:rsid w:val="00BC78BE"/>
    <w:rsid w:val="00BD089F"/>
    <w:rsid w:val="00BD0DA9"/>
    <w:rsid w:val="00BD3A98"/>
    <w:rsid w:val="00BD3D34"/>
    <w:rsid w:val="00BD6ED3"/>
    <w:rsid w:val="00BE43C2"/>
    <w:rsid w:val="00BE611C"/>
    <w:rsid w:val="00BF14EC"/>
    <w:rsid w:val="00BF4437"/>
    <w:rsid w:val="00BF4785"/>
    <w:rsid w:val="00BF63CC"/>
    <w:rsid w:val="00BF7CAF"/>
    <w:rsid w:val="00C00642"/>
    <w:rsid w:val="00C03A0C"/>
    <w:rsid w:val="00C13440"/>
    <w:rsid w:val="00C2093A"/>
    <w:rsid w:val="00C21763"/>
    <w:rsid w:val="00C25A81"/>
    <w:rsid w:val="00C33568"/>
    <w:rsid w:val="00C3708B"/>
    <w:rsid w:val="00C47041"/>
    <w:rsid w:val="00C52234"/>
    <w:rsid w:val="00C539FE"/>
    <w:rsid w:val="00C55546"/>
    <w:rsid w:val="00C62447"/>
    <w:rsid w:val="00C6469C"/>
    <w:rsid w:val="00C6483D"/>
    <w:rsid w:val="00C66D55"/>
    <w:rsid w:val="00C71994"/>
    <w:rsid w:val="00C800F0"/>
    <w:rsid w:val="00C836ED"/>
    <w:rsid w:val="00C837EA"/>
    <w:rsid w:val="00C87EAC"/>
    <w:rsid w:val="00C90178"/>
    <w:rsid w:val="00C91499"/>
    <w:rsid w:val="00C959A1"/>
    <w:rsid w:val="00CA3C1C"/>
    <w:rsid w:val="00CA43DB"/>
    <w:rsid w:val="00CA46ED"/>
    <w:rsid w:val="00CA6479"/>
    <w:rsid w:val="00CA78AF"/>
    <w:rsid w:val="00CB4812"/>
    <w:rsid w:val="00CB5E14"/>
    <w:rsid w:val="00CC2485"/>
    <w:rsid w:val="00CC51CA"/>
    <w:rsid w:val="00CC6F59"/>
    <w:rsid w:val="00CD1951"/>
    <w:rsid w:val="00CD1B39"/>
    <w:rsid w:val="00CD41BD"/>
    <w:rsid w:val="00CD7EDB"/>
    <w:rsid w:val="00CE5D96"/>
    <w:rsid w:val="00CF09B3"/>
    <w:rsid w:val="00CF14A1"/>
    <w:rsid w:val="00CF1B8D"/>
    <w:rsid w:val="00CF2C5A"/>
    <w:rsid w:val="00CF4609"/>
    <w:rsid w:val="00CF4C8C"/>
    <w:rsid w:val="00D018C1"/>
    <w:rsid w:val="00D02E70"/>
    <w:rsid w:val="00D147E2"/>
    <w:rsid w:val="00D1645A"/>
    <w:rsid w:val="00D17E18"/>
    <w:rsid w:val="00D234BB"/>
    <w:rsid w:val="00D30DF8"/>
    <w:rsid w:val="00D31CFB"/>
    <w:rsid w:val="00D326C8"/>
    <w:rsid w:val="00D34728"/>
    <w:rsid w:val="00D347BE"/>
    <w:rsid w:val="00D41429"/>
    <w:rsid w:val="00D41CB0"/>
    <w:rsid w:val="00D43ABD"/>
    <w:rsid w:val="00D44E52"/>
    <w:rsid w:val="00D47CFD"/>
    <w:rsid w:val="00D6018A"/>
    <w:rsid w:val="00D63440"/>
    <w:rsid w:val="00D649AA"/>
    <w:rsid w:val="00D658C7"/>
    <w:rsid w:val="00D7179C"/>
    <w:rsid w:val="00D7297D"/>
    <w:rsid w:val="00D7556D"/>
    <w:rsid w:val="00D75DBF"/>
    <w:rsid w:val="00D80B0E"/>
    <w:rsid w:val="00D857D0"/>
    <w:rsid w:val="00D85EC6"/>
    <w:rsid w:val="00D85FE6"/>
    <w:rsid w:val="00D90C75"/>
    <w:rsid w:val="00D9509B"/>
    <w:rsid w:val="00D97B35"/>
    <w:rsid w:val="00DA08B7"/>
    <w:rsid w:val="00DA33A5"/>
    <w:rsid w:val="00DA7AB7"/>
    <w:rsid w:val="00DB3067"/>
    <w:rsid w:val="00DB680C"/>
    <w:rsid w:val="00DB7271"/>
    <w:rsid w:val="00DB75BC"/>
    <w:rsid w:val="00DC3CA0"/>
    <w:rsid w:val="00DD5FC0"/>
    <w:rsid w:val="00DE0B14"/>
    <w:rsid w:val="00DE2414"/>
    <w:rsid w:val="00DE3B5F"/>
    <w:rsid w:val="00DF39A0"/>
    <w:rsid w:val="00DF78B2"/>
    <w:rsid w:val="00E00643"/>
    <w:rsid w:val="00E030D0"/>
    <w:rsid w:val="00E034F6"/>
    <w:rsid w:val="00E04517"/>
    <w:rsid w:val="00E119D8"/>
    <w:rsid w:val="00E11F46"/>
    <w:rsid w:val="00E12B0F"/>
    <w:rsid w:val="00E15085"/>
    <w:rsid w:val="00E151C5"/>
    <w:rsid w:val="00E16E3A"/>
    <w:rsid w:val="00E1772C"/>
    <w:rsid w:val="00E21FBD"/>
    <w:rsid w:val="00E24EB3"/>
    <w:rsid w:val="00E27DBF"/>
    <w:rsid w:val="00E312C2"/>
    <w:rsid w:val="00E3183A"/>
    <w:rsid w:val="00E4311F"/>
    <w:rsid w:val="00E46ACD"/>
    <w:rsid w:val="00E47D7C"/>
    <w:rsid w:val="00E52E3C"/>
    <w:rsid w:val="00E5403B"/>
    <w:rsid w:val="00E56709"/>
    <w:rsid w:val="00E57566"/>
    <w:rsid w:val="00E64D8C"/>
    <w:rsid w:val="00E71207"/>
    <w:rsid w:val="00E7637C"/>
    <w:rsid w:val="00E81ECC"/>
    <w:rsid w:val="00E84E2D"/>
    <w:rsid w:val="00E8563A"/>
    <w:rsid w:val="00E86981"/>
    <w:rsid w:val="00E90C13"/>
    <w:rsid w:val="00E946AF"/>
    <w:rsid w:val="00E96C09"/>
    <w:rsid w:val="00E9728B"/>
    <w:rsid w:val="00E97AB9"/>
    <w:rsid w:val="00EA20AE"/>
    <w:rsid w:val="00EB4435"/>
    <w:rsid w:val="00EB564B"/>
    <w:rsid w:val="00EB65D7"/>
    <w:rsid w:val="00EB7404"/>
    <w:rsid w:val="00EC14C0"/>
    <w:rsid w:val="00EC2AB4"/>
    <w:rsid w:val="00EC5213"/>
    <w:rsid w:val="00EC6A16"/>
    <w:rsid w:val="00ED2143"/>
    <w:rsid w:val="00ED487A"/>
    <w:rsid w:val="00ED487B"/>
    <w:rsid w:val="00EE3AD2"/>
    <w:rsid w:val="00EE7A22"/>
    <w:rsid w:val="00EF132F"/>
    <w:rsid w:val="00EF2D05"/>
    <w:rsid w:val="00EF3FE4"/>
    <w:rsid w:val="00EF6621"/>
    <w:rsid w:val="00EF6748"/>
    <w:rsid w:val="00EF6A97"/>
    <w:rsid w:val="00F05FF5"/>
    <w:rsid w:val="00F07F65"/>
    <w:rsid w:val="00F10E5E"/>
    <w:rsid w:val="00F111F9"/>
    <w:rsid w:val="00F123EC"/>
    <w:rsid w:val="00F21CC9"/>
    <w:rsid w:val="00F227AC"/>
    <w:rsid w:val="00F25EF1"/>
    <w:rsid w:val="00F30718"/>
    <w:rsid w:val="00F316AB"/>
    <w:rsid w:val="00F33A28"/>
    <w:rsid w:val="00F33B83"/>
    <w:rsid w:val="00F35838"/>
    <w:rsid w:val="00F3685C"/>
    <w:rsid w:val="00F36F1F"/>
    <w:rsid w:val="00F45DE7"/>
    <w:rsid w:val="00F47B90"/>
    <w:rsid w:val="00F603DB"/>
    <w:rsid w:val="00F63F58"/>
    <w:rsid w:val="00F64CFD"/>
    <w:rsid w:val="00F66AE3"/>
    <w:rsid w:val="00F749D1"/>
    <w:rsid w:val="00F8010C"/>
    <w:rsid w:val="00F904CC"/>
    <w:rsid w:val="00F90C1E"/>
    <w:rsid w:val="00F91934"/>
    <w:rsid w:val="00F94B8D"/>
    <w:rsid w:val="00FA3633"/>
    <w:rsid w:val="00FA5958"/>
    <w:rsid w:val="00FA6E2E"/>
    <w:rsid w:val="00FA7058"/>
    <w:rsid w:val="00FA7750"/>
    <w:rsid w:val="00FB2890"/>
    <w:rsid w:val="00FB51AD"/>
    <w:rsid w:val="00FC3EB3"/>
    <w:rsid w:val="00FC561F"/>
    <w:rsid w:val="00FC5EEE"/>
    <w:rsid w:val="00FC6B3E"/>
    <w:rsid w:val="00FC6E3C"/>
    <w:rsid w:val="00FD1A58"/>
    <w:rsid w:val="00FD5386"/>
    <w:rsid w:val="00FD69BE"/>
    <w:rsid w:val="00FD7292"/>
    <w:rsid w:val="00FF0CDA"/>
    <w:rsid w:val="00FF48C7"/>
    <w:rsid w:val="00FF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7EF92"/>
  <w15:chartTrackingRefBased/>
  <w15:docId w15:val="{D288331A-DC8E-4627-B033-CB188818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20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lang w:val="ru-RU" w:eastAsia="ru-RU"/>
    </w:rPr>
  </w:style>
  <w:style w:type="paragraph" w:styleId="1">
    <w:name w:val="heading 1"/>
    <w:basedOn w:val="a"/>
    <w:next w:val="a"/>
    <w:link w:val="10"/>
    <w:qFormat/>
    <w:rsid w:val="001E2B7C"/>
    <w:pPr>
      <w:keepNext/>
      <w:widowControl/>
      <w:autoSpaceDE/>
      <w:autoSpaceDN/>
      <w:adjustRightInd/>
      <w:jc w:val="both"/>
      <w:outlineLvl w:val="0"/>
    </w:pPr>
    <w:rPr>
      <w:b/>
      <w:sz w:val="28"/>
      <w:lang w:val="uk-UA" w:eastAsia="x-none"/>
    </w:rPr>
  </w:style>
  <w:style w:type="paragraph" w:styleId="2">
    <w:name w:val="heading 2"/>
    <w:basedOn w:val="a"/>
    <w:next w:val="a"/>
    <w:link w:val="20"/>
    <w:qFormat/>
    <w:rsid w:val="001E2B7C"/>
    <w:pPr>
      <w:keepNext/>
      <w:widowControl/>
      <w:autoSpaceDE/>
      <w:autoSpaceDN/>
      <w:adjustRightInd/>
      <w:jc w:val="center"/>
      <w:outlineLvl w:val="1"/>
    </w:pPr>
    <w:rPr>
      <w:b/>
      <w:sz w:val="32"/>
      <w:lang w:val="uk-UA" w:eastAsia="x-none"/>
    </w:rPr>
  </w:style>
  <w:style w:type="paragraph" w:styleId="3">
    <w:name w:val="heading 3"/>
    <w:basedOn w:val="a"/>
    <w:next w:val="a"/>
    <w:link w:val="30"/>
    <w:qFormat/>
    <w:rsid w:val="001E2B7C"/>
    <w:pPr>
      <w:keepNext/>
      <w:widowControl/>
      <w:autoSpaceDE/>
      <w:autoSpaceDN/>
      <w:adjustRightInd/>
      <w:jc w:val="center"/>
      <w:outlineLvl w:val="2"/>
    </w:pPr>
    <w:rPr>
      <w:b/>
      <w:sz w:val="24"/>
      <w:lang w:val="x-none" w:eastAsia="x-none"/>
    </w:rPr>
  </w:style>
  <w:style w:type="paragraph" w:styleId="4">
    <w:name w:val="heading 4"/>
    <w:basedOn w:val="a"/>
    <w:next w:val="a"/>
    <w:link w:val="40"/>
    <w:qFormat/>
    <w:rsid w:val="001E2B7C"/>
    <w:pPr>
      <w:keepNext/>
      <w:widowControl/>
      <w:autoSpaceDE/>
      <w:autoSpaceDN/>
      <w:adjustRightInd/>
      <w:jc w:val="center"/>
      <w:outlineLvl w:val="3"/>
    </w:pPr>
    <w:rPr>
      <w:b/>
      <w:sz w:val="28"/>
      <w:vertAlign w:val="superscript"/>
      <w:lang w:val="uk-UA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E2B7C"/>
    <w:rPr>
      <w:rFonts w:ascii="Times New Roman" w:eastAsia="Times New Roman" w:hAnsi="Times New Roman"/>
      <w:b/>
      <w:sz w:val="28"/>
      <w:lang w:val="uk-UA"/>
    </w:rPr>
  </w:style>
  <w:style w:type="character" w:customStyle="1" w:styleId="20">
    <w:name w:val="Заголовок 2 Знак"/>
    <w:link w:val="2"/>
    <w:rsid w:val="001E2B7C"/>
    <w:rPr>
      <w:rFonts w:ascii="Times New Roman" w:eastAsia="Times New Roman" w:hAnsi="Times New Roman"/>
      <w:b/>
      <w:sz w:val="32"/>
      <w:lang w:val="uk-UA"/>
    </w:rPr>
  </w:style>
  <w:style w:type="character" w:customStyle="1" w:styleId="30">
    <w:name w:val="Заголовок 3 Знак"/>
    <w:link w:val="3"/>
    <w:rsid w:val="001E2B7C"/>
    <w:rPr>
      <w:rFonts w:ascii="Times New Roman" w:eastAsia="Times New Roman" w:hAnsi="Times New Roman"/>
      <w:b/>
      <w:sz w:val="24"/>
    </w:rPr>
  </w:style>
  <w:style w:type="character" w:customStyle="1" w:styleId="40">
    <w:name w:val="Заголовок 4 Знак"/>
    <w:link w:val="4"/>
    <w:rsid w:val="001E2B7C"/>
    <w:rPr>
      <w:rFonts w:ascii="Times New Roman" w:eastAsia="Times New Roman" w:hAnsi="Times New Roman"/>
      <w:b/>
      <w:sz w:val="28"/>
      <w:vertAlign w:val="superscript"/>
      <w:lang w:val="uk-UA"/>
    </w:rPr>
  </w:style>
  <w:style w:type="paragraph" w:styleId="a3">
    <w:name w:val="Body Text"/>
    <w:basedOn w:val="a"/>
    <w:link w:val="a4"/>
    <w:rsid w:val="001E2B7C"/>
    <w:pPr>
      <w:widowControl/>
      <w:autoSpaceDE/>
      <w:autoSpaceDN/>
      <w:adjustRightInd/>
      <w:jc w:val="both"/>
    </w:pPr>
    <w:rPr>
      <w:b/>
      <w:sz w:val="24"/>
      <w:lang w:val="uk-UA" w:eastAsia="x-none"/>
    </w:rPr>
  </w:style>
  <w:style w:type="character" w:customStyle="1" w:styleId="a4">
    <w:name w:val="Основной текст Знак"/>
    <w:link w:val="a3"/>
    <w:rsid w:val="001E2B7C"/>
    <w:rPr>
      <w:rFonts w:ascii="Times New Roman" w:eastAsia="Times New Roman" w:hAnsi="Times New Roman"/>
      <w:b/>
      <w:sz w:val="24"/>
      <w:lang w:val="uk-UA"/>
    </w:rPr>
  </w:style>
  <w:style w:type="paragraph" w:customStyle="1" w:styleId="FR2">
    <w:name w:val="FR2"/>
    <w:rsid w:val="001E2B7C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a5">
    <w:name w:val="header"/>
    <w:basedOn w:val="a"/>
    <w:link w:val="a6"/>
    <w:uiPriority w:val="99"/>
    <w:unhideWhenUsed/>
    <w:rsid w:val="001E2B7C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  <w:szCs w:val="24"/>
      <w:lang w:val="x-none" w:eastAsia="x-none"/>
    </w:rPr>
  </w:style>
  <w:style w:type="character" w:customStyle="1" w:styleId="a6">
    <w:name w:val="Верхний колонтитул Знак"/>
    <w:link w:val="a5"/>
    <w:uiPriority w:val="99"/>
    <w:rsid w:val="001E2B7C"/>
    <w:rPr>
      <w:rFonts w:ascii="Times New Roman" w:eastAsia="Times New Roman" w:hAnsi="Times New Roman"/>
      <w:sz w:val="24"/>
      <w:szCs w:val="24"/>
    </w:rPr>
  </w:style>
  <w:style w:type="character" w:styleId="a7">
    <w:name w:val="Hyperlink"/>
    <w:uiPriority w:val="99"/>
    <w:rsid w:val="00A671E8"/>
    <w:rPr>
      <w:color w:val="0000FF"/>
      <w:u w:val="single"/>
    </w:rPr>
  </w:style>
  <w:style w:type="table" w:styleId="a8">
    <w:name w:val="Table Grid"/>
    <w:basedOn w:val="a1"/>
    <w:uiPriority w:val="39"/>
    <w:rsid w:val="003B6C88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402DF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a">
    <w:name w:val="Placeholder Text"/>
    <w:basedOn w:val="a0"/>
    <w:uiPriority w:val="99"/>
    <w:semiHidden/>
    <w:rsid w:val="007402DF"/>
    <w:rPr>
      <w:color w:val="808080"/>
    </w:rPr>
  </w:style>
  <w:style w:type="paragraph" w:styleId="ab">
    <w:name w:val="footer"/>
    <w:basedOn w:val="a"/>
    <w:link w:val="ac"/>
    <w:uiPriority w:val="99"/>
    <w:unhideWhenUsed/>
    <w:rsid w:val="007402DF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7402DF"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d">
    <w:name w:val="Unresolved Mention"/>
    <w:basedOn w:val="a0"/>
    <w:uiPriority w:val="99"/>
    <w:semiHidden/>
    <w:unhideWhenUsed/>
    <w:rsid w:val="007402DF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3729B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729B0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46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D988A1-ABEC-41A7-81DE-AAEB64B4B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2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</Company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FKN</dc:creator>
  <cp:keywords/>
  <cp:lastModifiedBy>Ярослав Дерев'янко</cp:lastModifiedBy>
  <cp:revision>958</cp:revision>
  <cp:lastPrinted>2019-04-08T13:54:00Z</cp:lastPrinted>
  <dcterms:created xsi:type="dcterms:W3CDTF">2020-07-14T09:16:00Z</dcterms:created>
  <dcterms:modified xsi:type="dcterms:W3CDTF">2020-11-08T16:38:00Z</dcterms:modified>
</cp:coreProperties>
</file>