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4040" w14:textId="75EED382" w:rsidR="007D3B5F" w:rsidRPr="008A4BD0" w:rsidRDefault="002A0FDF" w:rsidP="000815CA">
      <w:pPr>
        <w:ind w:firstLine="709"/>
        <w:jc w:val="both"/>
        <w:rPr>
          <w:b/>
          <w:bCs/>
          <w:sz w:val="24"/>
          <w:szCs w:val="24"/>
        </w:rPr>
      </w:pPr>
      <w:r w:rsidRPr="000815CA">
        <w:rPr>
          <w:b/>
          <w:bCs/>
          <w:sz w:val="24"/>
          <w:szCs w:val="24"/>
          <w:lang w:val="uk-UA"/>
        </w:rPr>
        <w:t>Рівномірн</w:t>
      </w:r>
      <w:r w:rsidR="00833B3C" w:rsidRPr="000815CA">
        <w:rPr>
          <w:b/>
          <w:bCs/>
          <w:sz w:val="24"/>
          <w:szCs w:val="24"/>
          <w:lang w:val="uk-UA"/>
        </w:rPr>
        <w:t>а</w:t>
      </w:r>
      <w:r w:rsidRPr="000815CA">
        <w:rPr>
          <w:b/>
          <w:bCs/>
          <w:sz w:val="24"/>
          <w:szCs w:val="24"/>
          <w:lang w:val="uk-UA"/>
        </w:rPr>
        <w:t xml:space="preserve"> </w:t>
      </w:r>
      <w:r w:rsidR="00833B3C" w:rsidRPr="000815CA">
        <w:rPr>
          <w:b/>
          <w:bCs/>
          <w:sz w:val="24"/>
          <w:szCs w:val="24"/>
          <w:lang w:val="uk-UA"/>
        </w:rPr>
        <w:t>вибірка</w:t>
      </w:r>
      <w:r w:rsidRPr="000815CA">
        <w:rPr>
          <w:b/>
          <w:bCs/>
          <w:sz w:val="24"/>
          <w:szCs w:val="24"/>
          <w:lang w:val="uk-UA"/>
        </w:rPr>
        <w:t xml:space="preserve"> Гауса</w:t>
      </w:r>
      <w:r w:rsidR="001F627E" w:rsidRPr="000815CA">
        <w:rPr>
          <w:b/>
          <w:bCs/>
          <w:sz w:val="24"/>
          <w:szCs w:val="24"/>
          <w:lang w:val="uk-UA"/>
        </w:rPr>
        <w:t xml:space="preserve"> та </w:t>
      </w:r>
      <w:r w:rsidR="008A4BD0">
        <w:rPr>
          <w:b/>
          <w:bCs/>
          <w:sz w:val="24"/>
          <w:szCs w:val="24"/>
          <w:lang w:val="uk-UA"/>
        </w:rPr>
        <w:t>її</w:t>
      </w:r>
      <w:r w:rsidR="001F627E" w:rsidRPr="000815CA">
        <w:rPr>
          <w:b/>
          <w:bCs/>
          <w:sz w:val="24"/>
          <w:szCs w:val="24"/>
          <w:lang w:val="uk-UA"/>
        </w:rPr>
        <w:t xml:space="preserve"> застосування для схеми підпису </w:t>
      </w:r>
      <w:r w:rsidR="001F627E" w:rsidRPr="000815CA">
        <w:rPr>
          <w:b/>
          <w:bCs/>
          <w:sz w:val="24"/>
          <w:szCs w:val="24"/>
          <w:lang w:val="en-US"/>
        </w:rPr>
        <w:t>Falcon</w:t>
      </w:r>
    </w:p>
    <w:p w14:paraId="2662524B" w14:textId="0630C208" w:rsidR="00FB48DE" w:rsidRPr="00FB48DE" w:rsidRDefault="00FB48DE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Дерев</w:t>
      </w:r>
      <w:r>
        <w:rPr>
          <w:b/>
          <w:bCs/>
          <w:sz w:val="24"/>
          <w:szCs w:val="24"/>
          <w:lang w:val="uk-UA"/>
        </w:rPr>
        <w:t>’</w:t>
      </w:r>
      <w:proofErr w:type="spellStart"/>
      <w:r>
        <w:rPr>
          <w:b/>
          <w:bCs/>
          <w:sz w:val="24"/>
          <w:szCs w:val="24"/>
          <w:lang w:val="uk-UA"/>
        </w:rPr>
        <w:t>янко</w:t>
      </w:r>
      <w:proofErr w:type="spellEnd"/>
      <w:r>
        <w:rPr>
          <w:b/>
          <w:bCs/>
          <w:sz w:val="24"/>
          <w:szCs w:val="24"/>
          <w:lang w:val="uk-UA"/>
        </w:rPr>
        <w:t xml:space="preserve"> Я.А., Горбенко І.Д. …  </w:t>
      </w:r>
    </w:p>
    <w:p w14:paraId="52529014" w14:textId="4E1D72FF" w:rsidR="00E312C2" w:rsidRPr="000815CA" w:rsidRDefault="00E312C2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Анотація:</w:t>
      </w:r>
    </w:p>
    <w:p w14:paraId="5AD17215" w14:textId="40EB7C21" w:rsidR="00775DC3" w:rsidRPr="000815CA" w:rsidRDefault="00200057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Вибірка Гауса</w:t>
      </w:r>
      <w:r w:rsidR="00775DC3" w:rsidRPr="000815CA">
        <w:rPr>
          <w:sz w:val="24"/>
          <w:szCs w:val="24"/>
          <w:lang w:val="uk-UA"/>
        </w:rPr>
        <w:t xml:space="preserve"> для цілих чисел є ключовим інструментом у криптографії на основі решітки, але</w:t>
      </w:r>
      <w:r w:rsidR="005F41F5">
        <w:rPr>
          <w:sz w:val="24"/>
          <w:szCs w:val="24"/>
          <w:lang w:val="uk-UA"/>
        </w:rPr>
        <w:t xml:space="preserve"> </w:t>
      </w:r>
      <w:r w:rsidR="005F41F5" w:rsidRPr="000815CA">
        <w:rPr>
          <w:sz w:val="24"/>
          <w:szCs w:val="24"/>
          <w:lang w:val="uk-UA"/>
        </w:rPr>
        <w:t>викон</w:t>
      </w:r>
      <w:r w:rsidR="005F41F5">
        <w:rPr>
          <w:sz w:val="24"/>
          <w:szCs w:val="24"/>
          <w:lang w:val="uk-UA"/>
        </w:rPr>
        <w:t>ання</w:t>
      </w:r>
      <w:r w:rsidR="005F41F5" w:rsidRPr="000815CA">
        <w:rPr>
          <w:sz w:val="24"/>
          <w:szCs w:val="24"/>
          <w:lang w:val="uk-UA"/>
        </w:rPr>
        <w:t xml:space="preserve"> вибірк</w:t>
      </w:r>
      <w:r w:rsidR="005F41F5">
        <w:rPr>
          <w:sz w:val="24"/>
          <w:szCs w:val="24"/>
          <w:lang w:val="uk-UA"/>
        </w:rPr>
        <w:t>и</w:t>
      </w:r>
      <w:r w:rsidR="005F41F5" w:rsidRPr="000815CA">
        <w:rPr>
          <w:sz w:val="24"/>
          <w:szCs w:val="24"/>
          <w:lang w:val="uk-UA"/>
        </w:rPr>
        <w:t xml:space="preserve"> у типовий, ефективний спосіб з доведеною захищеністю  </w:t>
      </w:r>
      <w:r w:rsidR="00775DC3" w:rsidRPr="000815CA">
        <w:rPr>
          <w:sz w:val="24"/>
          <w:szCs w:val="24"/>
          <w:lang w:val="uk-UA"/>
        </w:rPr>
        <w:t xml:space="preserve"> виявилось напрочуд складним завданням.</w:t>
      </w:r>
      <w:r w:rsidR="00247770">
        <w:rPr>
          <w:sz w:val="24"/>
          <w:szCs w:val="24"/>
          <w:lang w:val="uk-UA"/>
        </w:rPr>
        <w:t xml:space="preserve"> </w:t>
      </w:r>
      <w:r w:rsidR="00DE1C49">
        <w:rPr>
          <w:sz w:val="24"/>
          <w:szCs w:val="24"/>
          <w:lang w:val="uk-UA"/>
        </w:rPr>
        <w:t>Представлений у даній роботі відбірник</w:t>
      </w:r>
      <w:r w:rsidR="00201845">
        <w:rPr>
          <w:sz w:val="24"/>
          <w:szCs w:val="24"/>
          <w:lang w:val="uk-UA"/>
        </w:rPr>
        <w:t xml:space="preserve"> є</w:t>
      </w:r>
      <w:r w:rsidR="00775DC3" w:rsidRPr="000815CA">
        <w:rPr>
          <w:sz w:val="24"/>
          <w:szCs w:val="24"/>
          <w:lang w:val="uk-UA"/>
        </w:rPr>
        <w:t xml:space="preserve"> надзвичайно прост</w:t>
      </w:r>
      <w:r w:rsidR="00201845">
        <w:rPr>
          <w:sz w:val="24"/>
          <w:szCs w:val="24"/>
          <w:lang w:val="uk-UA"/>
        </w:rPr>
        <w:t>им</w:t>
      </w:r>
      <w:r w:rsidR="00775DC3" w:rsidRPr="000815CA">
        <w:rPr>
          <w:sz w:val="24"/>
          <w:szCs w:val="24"/>
          <w:lang w:val="uk-UA"/>
        </w:rPr>
        <w:t xml:space="preserve">, і саме ця простота дозволила зробити його простим у впровадженні, доказово захищеним, портативним, ефективним та доказово стійким проти </w:t>
      </w:r>
      <w:r w:rsidR="003649E9" w:rsidRPr="000815CA">
        <w:rPr>
          <w:sz w:val="24"/>
          <w:szCs w:val="24"/>
          <w:lang w:val="uk-UA"/>
        </w:rPr>
        <w:t>часових атак</w:t>
      </w:r>
      <w:r w:rsidR="00775DC3" w:rsidRPr="000815CA">
        <w:rPr>
          <w:sz w:val="24"/>
          <w:szCs w:val="24"/>
          <w:lang w:val="uk-UA"/>
        </w:rPr>
        <w:t xml:space="preserve">. </w:t>
      </w:r>
      <w:r w:rsidR="00724F80">
        <w:rPr>
          <w:sz w:val="24"/>
          <w:szCs w:val="24"/>
          <w:lang w:val="uk-UA"/>
        </w:rPr>
        <w:t>Н</w:t>
      </w:r>
      <w:r w:rsidR="00775DC3" w:rsidRPr="000815CA">
        <w:rPr>
          <w:sz w:val="24"/>
          <w:szCs w:val="24"/>
          <w:lang w:val="uk-UA"/>
        </w:rPr>
        <w:t>ещодавно</w:t>
      </w:r>
      <w:r w:rsidR="00BF015D" w:rsidRPr="000815CA">
        <w:rPr>
          <w:sz w:val="24"/>
          <w:szCs w:val="24"/>
          <w:lang w:val="uk-UA"/>
        </w:rPr>
        <w:t xml:space="preserve"> його було</w:t>
      </w:r>
      <w:r w:rsidR="00775DC3" w:rsidRPr="000815CA">
        <w:rPr>
          <w:sz w:val="24"/>
          <w:szCs w:val="24"/>
          <w:lang w:val="uk-UA"/>
        </w:rPr>
        <w:t xml:space="preserve"> впроваджен</w:t>
      </w:r>
      <w:r w:rsidR="00BF015D" w:rsidRPr="000815CA">
        <w:rPr>
          <w:sz w:val="24"/>
          <w:szCs w:val="24"/>
          <w:lang w:val="uk-UA"/>
        </w:rPr>
        <w:t>о</w:t>
      </w:r>
      <w:r w:rsidR="00775DC3" w:rsidRPr="000815CA">
        <w:rPr>
          <w:sz w:val="24"/>
          <w:szCs w:val="24"/>
          <w:lang w:val="uk-UA"/>
        </w:rPr>
        <w:t xml:space="preserve"> у схему </w:t>
      </w:r>
      <w:r w:rsidR="00B64C71" w:rsidRPr="000815CA">
        <w:rPr>
          <w:sz w:val="24"/>
          <w:szCs w:val="24"/>
          <w:lang w:val="uk-UA"/>
        </w:rPr>
        <w:t>ЕП</w:t>
      </w:r>
      <w:r w:rsidR="00775DC3" w:rsidRPr="000815CA">
        <w:rPr>
          <w:sz w:val="24"/>
          <w:szCs w:val="24"/>
          <w:lang w:val="uk-UA"/>
        </w:rPr>
        <w:t xml:space="preserve"> </w:t>
      </w:r>
      <w:proofErr w:type="spellStart"/>
      <w:r w:rsidR="00775DC3" w:rsidRPr="000815CA">
        <w:rPr>
          <w:sz w:val="24"/>
          <w:szCs w:val="24"/>
          <w:lang w:val="uk-UA"/>
        </w:rPr>
        <w:t>Falcon</w:t>
      </w:r>
      <w:proofErr w:type="spellEnd"/>
      <w:r w:rsidR="00775DC3" w:rsidRPr="000815CA">
        <w:rPr>
          <w:sz w:val="24"/>
          <w:szCs w:val="24"/>
          <w:lang w:val="uk-UA"/>
        </w:rPr>
        <w:t>.</w:t>
      </w:r>
    </w:p>
    <w:p w14:paraId="40C51C6D" w14:textId="1BAA0D93" w:rsidR="00DA0C22" w:rsidRPr="00AA099B" w:rsidRDefault="00C73B8D" w:rsidP="000815CA">
      <w:pPr>
        <w:ind w:firstLine="709"/>
        <w:jc w:val="both"/>
        <w:rPr>
          <w:b/>
          <w:bCs/>
          <w:sz w:val="24"/>
          <w:szCs w:val="24"/>
        </w:rPr>
      </w:pPr>
      <w:r w:rsidRPr="000815CA">
        <w:rPr>
          <w:b/>
          <w:bCs/>
          <w:sz w:val="24"/>
          <w:szCs w:val="24"/>
          <w:lang w:val="uk-UA"/>
        </w:rPr>
        <w:t>Ключові слова:</w:t>
      </w:r>
    </w:p>
    <w:p w14:paraId="65D78C14" w14:textId="020D0C24" w:rsidR="00833B3C" w:rsidRPr="000815CA" w:rsidRDefault="00833B3C" w:rsidP="00B37369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Криптографія, заснована на алгебраїчних решітках, Вибірка Гауса, рівномірна вибірка.</w:t>
      </w:r>
    </w:p>
    <w:p w14:paraId="15BBB6EF" w14:textId="519E5D2C" w:rsidR="006348FB" w:rsidRPr="000815CA" w:rsidRDefault="006348FB" w:rsidP="00B37369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1. Вступ</w:t>
      </w:r>
    </w:p>
    <w:p w14:paraId="55F0BAB2" w14:textId="74AC0446" w:rsidR="000E6D54" w:rsidRPr="000815CA" w:rsidRDefault="00147E34" w:rsidP="00B37369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</w:t>
      </w:r>
      <w:r w:rsidR="00BE2A1F" w:rsidRPr="000815CA">
        <w:rPr>
          <w:sz w:val="24"/>
          <w:szCs w:val="24"/>
          <w:lang w:val="uk-UA"/>
        </w:rPr>
        <w:t>икористання відбірника Гауса не уникнути</w:t>
      </w:r>
      <w:r w:rsidR="0070502A">
        <w:rPr>
          <w:sz w:val="24"/>
          <w:szCs w:val="24"/>
          <w:lang w:val="uk-UA"/>
        </w:rPr>
        <w:t xml:space="preserve"> для певних ситуацій</w:t>
      </w:r>
      <w:r w:rsidR="00F431A5">
        <w:rPr>
          <w:sz w:val="24"/>
          <w:szCs w:val="24"/>
          <w:lang w:val="uk-UA"/>
        </w:rPr>
        <w:t xml:space="preserve">, </w:t>
      </w:r>
      <w:proofErr w:type="spellStart"/>
      <w:r w:rsidR="00F431A5">
        <w:rPr>
          <w:sz w:val="24"/>
          <w:szCs w:val="24"/>
          <w:lang w:val="uk-UA"/>
        </w:rPr>
        <w:t>наприклад,</w:t>
      </w:r>
      <w:r w:rsidR="00BB10F6" w:rsidRPr="000815CA">
        <w:rPr>
          <w:sz w:val="24"/>
          <w:szCs w:val="24"/>
          <w:lang w:val="uk-UA"/>
        </w:rPr>
        <w:t>відбір</w:t>
      </w:r>
      <w:proofErr w:type="spellEnd"/>
      <w:r w:rsidR="00BB10F6" w:rsidRPr="000815CA">
        <w:rPr>
          <w:sz w:val="24"/>
          <w:szCs w:val="24"/>
          <w:lang w:val="uk-UA"/>
        </w:rPr>
        <w:t xml:space="preserve"> проб</w:t>
      </w:r>
      <w:r w:rsidR="000E6D54" w:rsidRPr="000815CA">
        <w:rPr>
          <w:sz w:val="24"/>
          <w:szCs w:val="24"/>
          <w:lang w:val="uk-UA"/>
        </w:rPr>
        <w:t xml:space="preserve">: </w:t>
      </w:r>
      <w:r w:rsidR="004E4030" w:rsidRPr="000815CA">
        <w:rPr>
          <w:sz w:val="24"/>
          <w:szCs w:val="24"/>
          <w:lang w:val="uk-UA"/>
        </w:rPr>
        <w:t xml:space="preserve">його </w:t>
      </w:r>
      <w:r w:rsidR="000E6D54" w:rsidRPr="000815CA">
        <w:rPr>
          <w:sz w:val="24"/>
          <w:szCs w:val="24"/>
          <w:lang w:val="uk-UA"/>
        </w:rPr>
        <w:t xml:space="preserve">проведення з іншими розподілами є </w:t>
      </w:r>
      <w:r w:rsidR="004E4030" w:rsidRPr="000815CA">
        <w:rPr>
          <w:sz w:val="24"/>
          <w:szCs w:val="24"/>
          <w:lang w:val="uk-UA"/>
        </w:rPr>
        <w:t>поки</w:t>
      </w:r>
      <w:r w:rsidR="003A7B87">
        <w:rPr>
          <w:sz w:val="24"/>
          <w:szCs w:val="24"/>
          <w:lang w:val="uk-UA"/>
        </w:rPr>
        <w:t xml:space="preserve"> </w:t>
      </w:r>
      <w:r w:rsidR="004E4030" w:rsidRPr="000815CA">
        <w:rPr>
          <w:sz w:val="24"/>
          <w:szCs w:val="24"/>
          <w:lang w:val="uk-UA"/>
        </w:rPr>
        <w:t xml:space="preserve">не вирішеним </w:t>
      </w:r>
      <w:r w:rsidR="000E6D54" w:rsidRPr="000815CA">
        <w:rPr>
          <w:sz w:val="24"/>
          <w:szCs w:val="24"/>
          <w:lang w:val="uk-UA"/>
        </w:rPr>
        <w:t xml:space="preserve">питанням, за винятком </w:t>
      </w:r>
      <w:r w:rsidR="002F29B3" w:rsidRPr="000815CA">
        <w:rPr>
          <w:sz w:val="24"/>
          <w:szCs w:val="24"/>
          <w:lang w:val="uk-UA"/>
        </w:rPr>
        <w:t>одиничних</w:t>
      </w:r>
      <w:r w:rsidR="000E6D54" w:rsidRPr="000815CA">
        <w:rPr>
          <w:sz w:val="24"/>
          <w:szCs w:val="24"/>
          <w:lang w:val="uk-UA"/>
        </w:rPr>
        <w:t xml:space="preserve"> випадків</w:t>
      </w:r>
      <w:r w:rsidR="002F29B3" w:rsidRPr="000815CA">
        <w:rPr>
          <w:sz w:val="24"/>
          <w:szCs w:val="24"/>
          <w:lang w:val="uk-UA"/>
        </w:rPr>
        <w:t xml:space="preserve"> (вибірка з широкого класу розподілів)</w:t>
      </w:r>
      <w:r w:rsidR="000E6D54" w:rsidRPr="000815CA">
        <w:rPr>
          <w:sz w:val="24"/>
          <w:szCs w:val="24"/>
          <w:lang w:val="uk-UA"/>
        </w:rPr>
        <w:t>, які спричиняють зростання</w:t>
      </w:r>
      <w:r w:rsidR="00DA702E" w:rsidRPr="000815CA">
        <w:rPr>
          <w:sz w:val="24"/>
          <w:szCs w:val="24"/>
          <w:lang w:val="uk-UA"/>
        </w:rPr>
        <w:t xml:space="preserve"> складності</w:t>
      </w:r>
      <w:r w:rsidR="000E6D54"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 n</m:t>
            </m:r>
          </m:e>
        </m:rad>
        <m:r>
          <w:rPr>
            <w:rFonts w:ascii="Cambria Math" w:hAnsi="Cambria Math"/>
            <w:sz w:val="24"/>
            <w:szCs w:val="24"/>
            <w:lang w:val="uk-UA"/>
          </w:rPr>
          <m:t xml:space="preserve">) </m:t>
        </m:r>
      </m:oMath>
      <w:r w:rsidR="000E6D54" w:rsidRPr="000815CA">
        <w:rPr>
          <w:sz w:val="24"/>
          <w:szCs w:val="24"/>
          <w:lang w:val="uk-UA"/>
        </w:rPr>
        <w:t xml:space="preserve">до </w:t>
      </w:r>
      <m:oMath>
        <m:r>
          <w:rPr>
            <w:rFonts w:ascii="Cambria Math" w:hAnsi="Cambria Math"/>
            <w:sz w:val="24"/>
            <w:szCs w:val="24"/>
            <w:lang w:val="uk-UA"/>
          </w:rPr>
          <m:t>O(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</m:t>
        </m:r>
      </m:oMath>
      <w:r w:rsidR="000C048D" w:rsidRPr="000815CA">
        <w:rPr>
          <w:sz w:val="24"/>
          <w:szCs w:val="24"/>
          <w:lang w:val="uk-UA"/>
        </w:rPr>
        <w:t xml:space="preserve">на </w:t>
      </w:r>
      <w:r w:rsidR="000E6D54" w:rsidRPr="000815CA">
        <w:rPr>
          <w:sz w:val="24"/>
          <w:szCs w:val="24"/>
          <w:lang w:val="uk-UA"/>
        </w:rPr>
        <w:t>виход</w:t>
      </w:r>
      <w:r w:rsidR="000C048D" w:rsidRPr="000815CA">
        <w:rPr>
          <w:sz w:val="24"/>
          <w:szCs w:val="24"/>
          <w:lang w:val="uk-UA"/>
        </w:rPr>
        <w:t>і</w:t>
      </w:r>
      <w:r w:rsidR="000E6D54" w:rsidRPr="000815CA">
        <w:rPr>
          <w:sz w:val="24"/>
          <w:szCs w:val="24"/>
          <w:lang w:val="uk-UA"/>
        </w:rPr>
        <w:t>,  що</w:t>
      </w:r>
      <w:r w:rsidR="000C048D" w:rsidRPr="000815CA">
        <w:rPr>
          <w:sz w:val="24"/>
          <w:szCs w:val="24"/>
          <w:lang w:val="uk-UA"/>
        </w:rPr>
        <w:t>, в свою чергу,</w:t>
      </w:r>
      <w:r w:rsidR="000E6D54" w:rsidRPr="000815CA">
        <w:rPr>
          <w:sz w:val="24"/>
          <w:szCs w:val="24"/>
          <w:lang w:val="uk-UA"/>
        </w:rPr>
        <w:t xml:space="preserve"> призводить до зменшення рівня безпеки.</w:t>
      </w:r>
      <w:r w:rsidR="00AA099B">
        <w:rPr>
          <w:sz w:val="24"/>
          <w:szCs w:val="24"/>
          <w:lang w:val="uk-UA"/>
        </w:rPr>
        <w:t xml:space="preserve"> Тому, </w:t>
      </w:r>
      <w:r w:rsidR="000E6D54" w:rsidRPr="000815CA">
        <w:rPr>
          <w:sz w:val="24"/>
          <w:szCs w:val="24"/>
          <w:lang w:val="uk-UA"/>
        </w:rPr>
        <w:t>важливо</w:t>
      </w:r>
      <w:r w:rsidR="00B55031" w:rsidRPr="000815CA">
        <w:rPr>
          <w:sz w:val="24"/>
          <w:szCs w:val="24"/>
          <w:lang w:val="uk-UA"/>
        </w:rPr>
        <w:t xml:space="preserve"> прийти до </w:t>
      </w:r>
      <w:r w:rsidR="000E6D54" w:rsidRPr="000815CA">
        <w:rPr>
          <w:sz w:val="24"/>
          <w:szCs w:val="24"/>
          <w:lang w:val="uk-UA"/>
        </w:rPr>
        <w:t>відбірник</w:t>
      </w:r>
      <w:r w:rsidR="00B55031" w:rsidRPr="000815CA">
        <w:rPr>
          <w:sz w:val="24"/>
          <w:szCs w:val="24"/>
          <w:lang w:val="uk-UA"/>
        </w:rPr>
        <w:t>ів Гауса</w:t>
      </w:r>
      <w:r w:rsidR="000E6D54" w:rsidRPr="000815CA">
        <w:rPr>
          <w:sz w:val="24"/>
          <w:szCs w:val="24"/>
          <w:lang w:val="uk-UA"/>
        </w:rPr>
        <w:t xml:space="preserve"> над цілими числами, які</w:t>
      </w:r>
      <w:r w:rsidR="00B55031" w:rsidRPr="000815CA">
        <w:rPr>
          <w:sz w:val="24"/>
          <w:szCs w:val="24"/>
          <w:lang w:val="uk-UA"/>
        </w:rPr>
        <w:t xml:space="preserve"> були б</w:t>
      </w:r>
      <w:r w:rsidR="000E6D54" w:rsidRPr="000815CA">
        <w:rPr>
          <w:sz w:val="24"/>
          <w:szCs w:val="24"/>
          <w:lang w:val="uk-UA"/>
        </w:rPr>
        <w:t xml:space="preserve"> не тільки ефективн</w:t>
      </w:r>
      <w:r w:rsidR="00B55031" w:rsidRPr="000815CA">
        <w:rPr>
          <w:sz w:val="24"/>
          <w:szCs w:val="24"/>
          <w:lang w:val="uk-UA"/>
        </w:rPr>
        <w:t>ими</w:t>
      </w:r>
      <w:r w:rsidR="000E6D54" w:rsidRPr="000815CA">
        <w:rPr>
          <w:sz w:val="24"/>
          <w:szCs w:val="24"/>
          <w:lang w:val="uk-UA"/>
        </w:rPr>
        <w:t>, але й доказово захищен</w:t>
      </w:r>
      <w:r w:rsidR="00B55031" w:rsidRPr="000815CA">
        <w:rPr>
          <w:sz w:val="24"/>
          <w:szCs w:val="24"/>
          <w:lang w:val="uk-UA"/>
        </w:rPr>
        <w:t>ими</w:t>
      </w:r>
      <w:r w:rsidR="000E6D54" w:rsidRPr="000815CA">
        <w:rPr>
          <w:sz w:val="24"/>
          <w:szCs w:val="24"/>
          <w:lang w:val="uk-UA"/>
        </w:rPr>
        <w:t>, стійк</w:t>
      </w:r>
      <w:r w:rsidR="00B55031" w:rsidRPr="000815CA">
        <w:rPr>
          <w:sz w:val="24"/>
          <w:szCs w:val="24"/>
          <w:lang w:val="uk-UA"/>
        </w:rPr>
        <w:t>ими</w:t>
      </w:r>
      <w:r w:rsidR="000E6D54" w:rsidRPr="000815CA">
        <w:rPr>
          <w:sz w:val="24"/>
          <w:szCs w:val="24"/>
          <w:lang w:val="uk-UA"/>
        </w:rPr>
        <w:t xml:space="preserve"> до </w:t>
      </w:r>
      <w:r w:rsidR="00B55031" w:rsidRPr="000815CA">
        <w:rPr>
          <w:sz w:val="24"/>
          <w:szCs w:val="24"/>
          <w:lang w:val="uk-UA"/>
        </w:rPr>
        <w:t>часових атак</w:t>
      </w:r>
      <w:r w:rsidR="000E6D54" w:rsidRPr="000815CA">
        <w:rPr>
          <w:sz w:val="24"/>
          <w:szCs w:val="24"/>
          <w:lang w:val="uk-UA"/>
        </w:rPr>
        <w:t xml:space="preserve"> та загалом </w:t>
      </w:r>
      <w:r w:rsidR="006F2184" w:rsidRPr="000815CA">
        <w:rPr>
          <w:sz w:val="24"/>
          <w:szCs w:val="24"/>
          <w:lang w:val="uk-UA"/>
        </w:rPr>
        <w:t>простими в реалізації</w:t>
      </w:r>
      <w:r w:rsidR="000E6D54" w:rsidRPr="000815CA">
        <w:rPr>
          <w:sz w:val="24"/>
          <w:szCs w:val="24"/>
          <w:lang w:val="uk-UA"/>
        </w:rPr>
        <w:t>.</w:t>
      </w:r>
    </w:p>
    <w:p w14:paraId="63F3598C" w14:textId="27702F28" w:rsidR="00F41D7B" w:rsidRPr="000815CA" w:rsidRDefault="00D13D65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en-US"/>
        </w:rPr>
        <w:t>2</w:t>
      </w:r>
      <w:r w:rsidR="00F41D7B" w:rsidRPr="000815CA">
        <w:rPr>
          <w:b/>
          <w:bCs/>
          <w:sz w:val="24"/>
          <w:szCs w:val="24"/>
          <w:lang w:val="uk-UA"/>
        </w:rPr>
        <w:t xml:space="preserve"> Відбірник</w:t>
      </w:r>
    </w:p>
    <w:p w14:paraId="031D924D" w14:textId="11EFC9BD" w:rsidR="00B97095" w:rsidRPr="000815CA" w:rsidRDefault="00C440D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Основн</w:t>
      </w:r>
      <w:r w:rsidR="0095542E" w:rsidRPr="000815CA">
        <w:rPr>
          <w:sz w:val="24"/>
          <w:szCs w:val="24"/>
          <w:lang w:val="uk-UA"/>
        </w:rPr>
        <w:t>е</w:t>
      </w:r>
      <w:r w:rsidRPr="000815CA">
        <w:rPr>
          <w:sz w:val="24"/>
          <w:szCs w:val="24"/>
          <w:lang w:val="uk-UA"/>
        </w:rPr>
        <w:t xml:space="preserve"> припущенням</w:t>
      </w:r>
      <w:r w:rsidR="0095542E" w:rsidRPr="000815CA">
        <w:rPr>
          <w:sz w:val="24"/>
          <w:szCs w:val="24"/>
          <w:lang w:val="uk-UA"/>
        </w:rPr>
        <w:t xml:space="preserve"> в даному випадку - вважати</w:t>
      </w:r>
      <w:r w:rsidRPr="000815CA">
        <w:rPr>
          <w:sz w:val="24"/>
          <w:szCs w:val="24"/>
          <w:lang w:val="uk-UA"/>
        </w:rPr>
        <w:t xml:space="preserve">, що всі стандартні відхилення обмежені і що центр знаходиться в [0, 1].  </w:t>
      </w:r>
      <w:r w:rsidR="009E54E7">
        <w:rPr>
          <w:sz w:val="24"/>
          <w:szCs w:val="24"/>
          <w:lang w:val="uk-UA"/>
        </w:rPr>
        <w:t>А отже,</w:t>
      </w:r>
      <w:r w:rsidRPr="000815CA">
        <w:rPr>
          <w:sz w:val="24"/>
          <w:szCs w:val="24"/>
          <w:lang w:val="uk-UA"/>
        </w:rPr>
        <w:t xml:space="preserve"> позначаючи верхню та нижню меж</w:t>
      </w:r>
      <w:r w:rsidR="00F52A1A" w:rsidRPr="000815CA">
        <w:rPr>
          <w:sz w:val="24"/>
          <w:szCs w:val="24"/>
          <w:lang w:val="uk-UA"/>
        </w:rPr>
        <w:t>і</w:t>
      </w:r>
      <w:r w:rsidRPr="000815CA">
        <w:rPr>
          <w:sz w:val="24"/>
          <w:szCs w:val="24"/>
          <w:lang w:val="uk-UA"/>
        </w:rPr>
        <w:t xml:space="preserve"> на стандартному відхиленні як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&gt; 0</m:t>
        </m:r>
      </m:oMath>
      <w:r w:rsidRPr="000815CA">
        <w:rPr>
          <w:sz w:val="24"/>
          <w:szCs w:val="24"/>
          <w:lang w:val="uk-UA"/>
        </w:rPr>
        <w:t xml:space="preserve">, ми представляємо алгоритм, який відбирає розподіл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для будь-якого </w:t>
      </w:r>
      <m:oMath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 ∈ [0, 1]</m:t>
        </m:r>
      </m:oMath>
      <w:r w:rsidRPr="000815CA">
        <w:rPr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≤ σ ≤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max</m:t>
            </m:r>
          </m:sub>
        </m:sSub>
      </m:oMath>
      <w:r w:rsidRPr="000815CA">
        <w:rPr>
          <w:sz w:val="24"/>
          <w:szCs w:val="24"/>
          <w:lang w:val="uk-UA"/>
        </w:rPr>
        <w:t xml:space="preserve"> .</w:t>
      </w:r>
    </w:p>
    <w:p w14:paraId="0DC97012" w14:textId="6AB125B2" w:rsidR="000742E1" w:rsidRPr="00B10120" w:rsidRDefault="002B3680" w:rsidP="00B10120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Алгоритм вибірки називається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="00446D26" w:rsidRPr="000815CA">
        <w:rPr>
          <w:sz w:val="24"/>
          <w:szCs w:val="24"/>
          <w:lang w:val="uk-UA"/>
        </w:rPr>
        <w:t xml:space="preserve">, він </w:t>
      </w:r>
      <w:r w:rsidRPr="000815CA">
        <w:rPr>
          <w:sz w:val="24"/>
          <w:szCs w:val="24"/>
          <w:lang w:val="uk-UA"/>
        </w:rPr>
        <w:t xml:space="preserve">описаний в </w:t>
      </w:r>
      <w:r w:rsidR="00393046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>лгоритмі 1.</w:t>
      </w:r>
      <w:r w:rsidR="00D945B2">
        <w:rPr>
          <w:sz w:val="24"/>
          <w:szCs w:val="24"/>
          <w:lang w:val="uk-UA"/>
        </w:rPr>
        <w:t xml:space="preserve"> </w:t>
      </w:r>
    </w:p>
    <w:p w14:paraId="09CFE668" w14:textId="76162BB0" w:rsidR="001C0427" w:rsidRDefault="001C0427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Далі також вводиться алгоритм, позначений як </w:t>
      </w:r>
      <m:oMath>
        <m:r>
          <w:rPr>
            <w:rFonts w:ascii="Cambria Math" w:hAnsi="Cambria Math"/>
            <w:sz w:val="24"/>
            <w:szCs w:val="24"/>
            <w:lang w:val="uk-UA"/>
          </w:rPr>
          <m:t>AcceptSample</m:t>
        </m:r>
      </m:oMath>
      <w:r w:rsidRPr="000815CA">
        <w:rPr>
          <w:sz w:val="24"/>
          <w:szCs w:val="24"/>
          <w:lang w:val="uk-UA"/>
        </w:rPr>
        <w:t xml:space="preserve">. </w:t>
      </w:r>
      <w:r w:rsidR="007E75DC" w:rsidRPr="000815CA">
        <w:rPr>
          <w:sz w:val="24"/>
          <w:szCs w:val="24"/>
          <w:lang w:val="uk-UA"/>
        </w:rPr>
        <w:t>Він</w:t>
      </w:r>
      <w:r w:rsidRPr="000815CA">
        <w:rPr>
          <w:sz w:val="24"/>
          <w:szCs w:val="24"/>
          <w:lang w:val="uk-UA"/>
        </w:rPr>
        <w:t xml:space="preserve"> виконує вибірку </w:t>
      </w:r>
      <w:r w:rsidR="007E75DC" w:rsidRPr="000815CA">
        <w:rPr>
          <w:sz w:val="24"/>
          <w:szCs w:val="24"/>
          <w:lang w:val="uk-UA"/>
        </w:rPr>
        <w:t>відкидання</w:t>
      </w:r>
      <w:r w:rsidRPr="000815CA">
        <w:rPr>
          <w:sz w:val="24"/>
          <w:szCs w:val="24"/>
          <w:lang w:val="uk-UA"/>
        </w:rPr>
        <w:t xml:space="preserve"> (</w:t>
      </w:r>
      <w:r w:rsidR="007E75DC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>лгоритм 2</w:t>
      </w:r>
      <w:r w:rsidR="00B10120">
        <w:rPr>
          <w:sz w:val="24"/>
          <w:szCs w:val="24"/>
          <w:lang w:val="uk-UA"/>
        </w:rPr>
        <w:t xml:space="preserve">) </w:t>
      </w:r>
      <w:r w:rsidRPr="000815CA">
        <w:rPr>
          <w:sz w:val="24"/>
          <w:szCs w:val="24"/>
          <w:lang w:val="uk-UA"/>
        </w:rPr>
        <w:t>Таким чином, за допомогою цієї конструкції можна вивести наступне твердження.</w:t>
      </w:r>
    </w:p>
    <w:p w14:paraId="7B6D9252" w14:textId="77777777" w:rsidR="00F31279" w:rsidRPr="000815CA" w:rsidRDefault="00F31279" w:rsidP="00F31279">
      <w:pPr>
        <w:jc w:val="center"/>
        <w:rPr>
          <w:sz w:val="24"/>
          <w:szCs w:val="24"/>
          <w:lang w:val="uk-UA"/>
        </w:rPr>
      </w:pPr>
      <w:r w:rsidRPr="000815CA">
        <w:rPr>
          <w:noProof/>
          <w:sz w:val="24"/>
          <w:szCs w:val="24"/>
          <w:lang w:val="uk-UA"/>
        </w:rPr>
        <w:drawing>
          <wp:inline distT="0" distB="0" distL="0" distR="0" wp14:anchorId="6FB0ECF4" wp14:editId="717F32B1">
            <wp:extent cx="2916555" cy="1646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738" cy="16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5CA">
        <w:rPr>
          <w:noProof/>
          <w:sz w:val="24"/>
          <w:szCs w:val="24"/>
          <w:lang w:val="uk-UA"/>
        </w:rPr>
        <w:drawing>
          <wp:inline distT="0" distB="0" distL="0" distR="0" wp14:anchorId="37C8996D" wp14:editId="25B2BE72">
            <wp:extent cx="2308455" cy="1644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598" cy="17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37C" w14:textId="5540D8B4" w:rsidR="00F31279" w:rsidRPr="000815CA" w:rsidRDefault="00F31279" w:rsidP="00F31279">
      <w:pPr>
        <w:jc w:val="center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Рис. </w:t>
      </w:r>
      <w:r>
        <w:rPr>
          <w:sz w:val="24"/>
          <w:szCs w:val="24"/>
          <w:lang w:val="uk-UA"/>
        </w:rPr>
        <w:t>2</w:t>
      </w:r>
      <w:r w:rsidRPr="000815CA">
        <w:rPr>
          <w:sz w:val="24"/>
          <w:szCs w:val="24"/>
          <w:lang w:val="uk-UA"/>
        </w:rPr>
        <w:t>.1 – Алгоритм</w:t>
      </w:r>
      <w:r>
        <w:rPr>
          <w:sz w:val="24"/>
          <w:szCs w:val="24"/>
          <w:lang w:val="uk-UA"/>
        </w:rPr>
        <w:t>и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AcceptSample</m:t>
        </m:r>
      </m:oMath>
    </w:p>
    <w:p w14:paraId="5A1443DC" w14:textId="298B5431" w:rsidR="007A4E8E" w:rsidRPr="000815CA" w:rsidRDefault="009E656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Твердження 6 (Правильність).</w:t>
      </w:r>
      <w:r w:rsidRPr="000815CA">
        <w:rPr>
          <w:sz w:val="24"/>
          <w:szCs w:val="24"/>
          <w:lang w:val="uk-UA"/>
        </w:rPr>
        <w:t xml:space="preserve">  Припустимо, що всі рівномірні розподіли є досконалими і що </w:t>
      </w:r>
      <m:oMath>
        <m:r>
          <w:rPr>
            <w:rFonts w:ascii="Cambria Math" w:hAnsi="Cambria Math"/>
            <w:sz w:val="24"/>
            <w:szCs w:val="24"/>
            <w:lang w:val="uk-UA"/>
          </w:rPr>
          <m:t>BaseSampler =</m:t>
        </m:r>
      </m:oMath>
      <w:r w:rsidRPr="000815CA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 =</m:t>
        </m:r>
      </m:oMath>
      <w:r w:rsidR="00DD1B81" w:rsidRPr="000815CA">
        <w:rPr>
          <w:sz w:val="24"/>
          <w:szCs w:val="24"/>
          <w:lang w:val="uk-UA"/>
        </w:rPr>
        <w:t xml:space="preserve"> </w:t>
      </w:r>
      <w:r w:rsidR="00DD1B81" w:rsidRPr="000815CA">
        <w:rPr>
          <w:sz w:val="24"/>
          <w:szCs w:val="24"/>
          <w:lang w:val="en-US"/>
        </w:rPr>
        <w:t>exp</w:t>
      </w:r>
      <w:r w:rsidRPr="000815CA">
        <w:rPr>
          <w:sz w:val="24"/>
          <w:szCs w:val="24"/>
          <w:lang w:val="uk-UA"/>
        </w:rPr>
        <w:t xml:space="preserve">, тоді будова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 (в алгоритмах 1 та 2) така, що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SamplerZ (σ,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>.</w:t>
      </w:r>
    </w:p>
    <w:p w14:paraId="0D3CFCB0" w14:textId="7F8DE6D6" w:rsidR="00055B3B" w:rsidRPr="000815CA" w:rsidRDefault="001409F9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Для практичних реалізацій неможливо отримати ідеальні розподіли.</w:t>
      </w:r>
      <w:r w:rsidR="004145E2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Можлив</w:t>
      </w:r>
      <w:r w:rsidR="00D45E9B" w:rsidRPr="000815CA">
        <w:rPr>
          <w:sz w:val="24"/>
          <w:szCs w:val="24"/>
          <w:lang w:val="uk-UA"/>
        </w:rPr>
        <w:t>о</w:t>
      </w:r>
      <w:r w:rsidRPr="000815CA">
        <w:rPr>
          <w:sz w:val="24"/>
          <w:szCs w:val="24"/>
          <w:lang w:val="uk-UA"/>
        </w:rPr>
        <w:t xml:space="preserve"> лише отримання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BaseSampler 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</m:sub>
        </m:sSub>
      </m:oMath>
      <w:r w:rsidRPr="000815CA">
        <w:rPr>
          <w:sz w:val="24"/>
          <w:szCs w:val="24"/>
          <w:lang w:val="uk-UA"/>
        </w:rPr>
        <w:t xml:space="preserve"> та </w:t>
      </w:r>
      <m:oMath>
        <m:r>
          <w:rPr>
            <w:rFonts w:ascii="Cambria Math" w:hAnsi="Cambria Math"/>
            <w:sz w:val="24"/>
            <w:szCs w:val="24"/>
            <w:lang w:val="uk-UA"/>
          </w:rPr>
          <m:t>ApproxExp ≈</m:t>
        </m:r>
      </m:oMath>
      <w:r w:rsidRPr="000815CA">
        <w:rPr>
          <w:sz w:val="24"/>
          <w:szCs w:val="24"/>
          <w:lang w:val="uk-UA"/>
        </w:rPr>
        <w:t xml:space="preserve"> exp. </w:t>
      </w:r>
    </w:p>
    <w:p w14:paraId="042C91B4" w14:textId="28D4CAF9" w:rsidR="000364E1" w:rsidRPr="000815CA" w:rsidRDefault="00155AFF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4 Доказ захищеності</w:t>
      </w:r>
    </w:p>
    <w:p w14:paraId="0D23CAF1" w14:textId="65BCB4FC" w:rsidR="00AD3A1F" w:rsidRPr="000815CA" w:rsidRDefault="00AD3A1F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 xml:space="preserve">Теорема 7 (Безпека </w:t>
      </w:r>
      <w:proofErr w:type="spellStart"/>
      <w:r w:rsidRPr="000815CA">
        <w:rPr>
          <w:b/>
          <w:bCs/>
          <w:sz w:val="24"/>
          <w:szCs w:val="24"/>
          <w:lang w:val="uk-UA"/>
        </w:rPr>
        <w:t>SamplerZ</w:t>
      </w:r>
      <w:proofErr w:type="spellEnd"/>
      <w:r w:rsidRPr="000815CA">
        <w:rPr>
          <w:b/>
          <w:bCs/>
          <w:sz w:val="24"/>
          <w:szCs w:val="24"/>
          <w:lang w:val="uk-UA"/>
        </w:rPr>
        <w:t>).</w:t>
      </w:r>
      <w:r w:rsidRPr="000815CA">
        <w:rPr>
          <w:sz w:val="24"/>
          <w:szCs w:val="24"/>
          <w:lang w:val="uk-UA"/>
        </w:rPr>
        <w:t xml:space="preserve"> Припустимо,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ideal</m:t>
            </m:r>
          </m:sub>
        </m:sSub>
      </m:oMath>
      <w:r w:rsidRPr="000815CA">
        <w:rPr>
          <w:sz w:val="24"/>
          <w:szCs w:val="24"/>
          <w:lang w:val="uk-UA"/>
        </w:rPr>
        <w:t xml:space="preserve"> </w:t>
      </w:r>
      <w:r w:rsidR="00343C45" w:rsidRPr="000815CA">
        <w:rPr>
          <w:sz w:val="24"/>
          <w:szCs w:val="24"/>
          <w:lang w:val="uk-UA"/>
        </w:rPr>
        <w:t>має</w:t>
      </w:r>
      <w:r w:rsidRPr="000815CA">
        <w:rPr>
          <w:sz w:val="24"/>
          <w:szCs w:val="24"/>
          <w:lang w:val="uk-UA"/>
        </w:rPr>
        <w:t xml:space="preserve"> λ-бітов</w:t>
      </w:r>
      <w:r w:rsidR="00343C45" w:rsidRPr="000815CA">
        <w:rPr>
          <w:sz w:val="24"/>
          <w:szCs w:val="24"/>
          <w:lang w:val="uk-UA"/>
        </w:rPr>
        <w:t>у</w:t>
      </w:r>
      <w:r w:rsidRPr="000815CA">
        <w:rPr>
          <w:sz w:val="24"/>
          <w:szCs w:val="24"/>
          <w:lang w:val="uk-UA"/>
        </w:rPr>
        <w:t xml:space="preserve"> </w:t>
      </w:r>
      <w:r w:rsidR="00343C45" w:rsidRPr="000815CA">
        <w:rPr>
          <w:sz w:val="24"/>
          <w:szCs w:val="24"/>
          <w:lang w:val="uk-UA"/>
        </w:rPr>
        <w:t xml:space="preserve">захищеність </w:t>
      </w:r>
      <w:r w:rsidRPr="000815CA">
        <w:rPr>
          <w:sz w:val="24"/>
          <w:szCs w:val="24"/>
          <w:lang w:val="uk-UA"/>
        </w:rPr>
        <w:t xml:space="preserve">від </w:t>
      </w:r>
      <w:r w:rsidR="00343C45" w:rsidRPr="000815CA">
        <w:rPr>
          <w:sz w:val="24"/>
          <w:szCs w:val="24"/>
          <w:lang w:val="uk-UA"/>
        </w:rPr>
        <w:t>задачі</w:t>
      </w:r>
      <w:r w:rsidRPr="000815CA">
        <w:rPr>
          <w:sz w:val="24"/>
          <w:szCs w:val="24"/>
          <w:lang w:val="uk-UA"/>
        </w:rPr>
        <w:t xml:space="preserve"> пошуку. </w:t>
      </w:r>
      <w:r w:rsidR="002930F4" w:rsidRPr="000815CA">
        <w:rPr>
          <w:sz w:val="24"/>
          <w:szCs w:val="24"/>
          <w:lang w:val="uk-UA"/>
        </w:rPr>
        <w:t xml:space="preserve">Тепер </w:t>
      </w:r>
      <w:r w:rsidRPr="000815CA">
        <w:rPr>
          <w:sz w:val="24"/>
          <w:szCs w:val="24"/>
          <w:lang w:val="uk-UA"/>
        </w:rPr>
        <w:t xml:space="preserve">розглянемо копію останньої криптосистеми, позначеної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real</m:t>
            </m:r>
          </m:sub>
        </m:sSub>
      </m:oMath>
      <w:r w:rsidRPr="000815CA">
        <w:rPr>
          <w:sz w:val="24"/>
          <w:szCs w:val="24"/>
          <w:lang w:val="uk-UA"/>
        </w:rPr>
        <w:t>, де єдин</w:t>
      </w:r>
      <w:r w:rsidR="007B22D5" w:rsidRPr="000815CA">
        <w:rPr>
          <w:sz w:val="24"/>
          <w:szCs w:val="24"/>
          <w:lang w:val="uk-UA"/>
        </w:rPr>
        <w:t>ою</w:t>
      </w:r>
      <w:r w:rsidRPr="000815CA">
        <w:rPr>
          <w:sz w:val="24"/>
          <w:szCs w:val="24"/>
          <w:lang w:val="uk-UA"/>
        </w:rPr>
        <w:t xml:space="preserve"> відмінн</w:t>
      </w:r>
      <w:r w:rsidR="007B22D5" w:rsidRPr="000815CA">
        <w:rPr>
          <w:sz w:val="24"/>
          <w:szCs w:val="24"/>
          <w:lang w:val="uk-UA"/>
        </w:rPr>
        <w:t>істю</w:t>
      </w:r>
      <w:r w:rsidRPr="000815CA">
        <w:rPr>
          <w:sz w:val="24"/>
          <w:szCs w:val="24"/>
          <w:lang w:val="uk-UA"/>
        </w:rPr>
        <w:t xml:space="preserve"> є </w:t>
      </w:r>
      <w:r w:rsidR="00DC7798" w:rsidRPr="000815CA">
        <w:rPr>
          <w:sz w:val="24"/>
          <w:szCs w:val="24"/>
          <w:lang w:val="uk-UA"/>
        </w:rPr>
        <w:t>застосування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SamplerZ (σ,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 xml:space="preserve">) замість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uk-UA"/>
              </w:rPr>
              <m:t>Z,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="00F35B27" w:rsidRPr="000815CA">
        <w:rPr>
          <w:sz w:val="24"/>
          <w:szCs w:val="24"/>
          <w:lang w:val="uk-UA"/>
        </w:rPr>
        <w:t>.</w:t>
      </w:r>
      <w:r w:rsidR="00875CE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Якщо дотри</w:t>
      </w:r>
      <w:r w:rsidR="004979C4" w:rsidRPr="000815CA">
        <w:rPr>
          <w:sz w:val="24"/>
          <w:szCs w:val="24"/>
          <w:lang w:val="uk-UA"/>
        </w:rPr>
        <w:t>мано</w:t>
      </w:r>
      <w:r w:rsidRPr="000815CA">
        <w:rPr>
          <w:sz w:val="24"/>
          <w:szCs w:val="24"/>
          <w:lang w:val="uk-UA"/>
        </w:rPr>
        <w:t xml:space="preserve"> дві наступні умови</w:t>
      </w:r>
      <w:r w:rsidR="00CB5BDA" w:rsidRPr="000815CA">
        <w:rPr>
          <w:sz w:val="24"/>
          <w:szCs w:val="24"/>
          <w:lang w:val="uk-UA"/>
        </w:rPr>
        <w:t>:</w:t>
      </w:r>
    </w:p>
    <w:p w14:paraId="43DAFA22" w14:textId="03E389DD" w:rsidR="00CB5BDA" w:rsidRPr="000815CA" w:rsidRDefault="00EC2512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∀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  <w:lang w:val="uk-UA"/>
            </w:rPr>
            <m:t>&lt;0,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ApproxExp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ApproxExp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(</m:t>
          </m:r>
          <m:r>
            <w:rPr>
              <w:rFonts w:ascii="Cambria Math" w:hAnsi="Cambria Math"/>
              <w:sz w:val="24"/>
              <w:szCs w:val="24"/>
              <w:lang w:val="uk-UA"/>
            </w:rPr>
            <m:t>умова 1)</m:t>
          </m:r>
        </m:oMath>
      </m:oMathPara>
    </w:p>
    <w:p w14:paraId="70B071DD" w14:textId="15BC395F" w:rsidR="00474A37" w:rsidRPr="000815CA" w:rsidRDefault="001E17C5" w:rsidP="000815CA">
      <w:pPr>
        <w:ind w:firstLine="709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Real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BaseSampler,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max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bs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(умова 2)</m:t>
          </m:r>
        </m:oMath>
      </m:oMathPara>
    </w:p>
    <w:p w14:paraId="54DFFCB1" w14:textId="19DEAEC5" w:rsidR="00E5156E" w:rsidRPr="000815CA" w:rsidRDefault="00DD7D5E" w:rsidP="000815CA">
      <w:pPr>
        <w:ind w:firstLine="709"/>
        <w:jc w:val="both"/>
        <w:rPr>
          <w:iCs/>
          <w:sz w:val="24"/>
          <w:szCs w:val="24"/>
          <w:lang w:val="uk-UA"/>
        </w:rPr>
      </w:pPr>
      <w:r w:rsidRPr="000815CA">
        <w:rPr>
          <w:iCs/>
          <w:sz w:val="24"/>
          <w:szCs w:val="24"/>
          <w:lang w:val="uk-UA"/>
        </w:rPr>
        <w:t>т</w:t>
      </w:r>
      <w:r w:rsidR="00E5156E" w:rsidRPr="000815CA">
        <w:rPr>
          <w:iCs/>
          <w:sz w:val="24"/>
          <w:szCs w:val="24"/>
          <w:lang w:val="uk-UA"/>
        </w:rPr>
        <w:t xml:space="preserve">оді,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real</m:t>
            </m:r>
          </m:sub>
        </m:sSub>
      </m:oMath>
      <w:r w:rsidR="00CC2985" w:rsidRPr="000815CA">
        <w:rPr>
          <w:sz w:val="24"/>
          <w:szCs w:val="24"/>
          <w:lang w:val="uk-UA"/>
        </w:rPr>
        <w:t xml:space="preserve"> </w:t>
      </w:r>
      <w:r w:rsidR="00DF1FC1" w:rsidRPr="000815CA">
        <w:rPr>
          <w:sz w:val="24"/>
          <w:szCs w:val="24"/>
          <w:lang w:val="uk-UA"/>
        </w:rPr>
        <w:t xml:space="preserve">буде </w:t>
      </w:r>
      <w:r w:rsidR="00DD6B80" w:rsidRPr="000815CA">
        <w:rPr>
          <w:sz w:val="24"/>
          <w:szCs w:val="24"/>
          <w:lang w:val="uk-UA"/>
        </w:rPr>
        <w:t>мати (λ-2)-бітову</w:t>
      </w:r>
      <w:r w:rsidR="00840165" w:rsidRPr="000815CA">
        <w:rPr>
          <w:sz w:val="24"/>
          <w:szCs w:val="24"/>
          <w:lang w:val="uk-UA"/>
        </w:rPr>
        <w:t xml:space="preserve"> захищеність від задачі пошуку.</w:t>
      </w:r>
    </w:p>
    <w:p w14:paraId="3F0F652B" w14:textId="73F19524" w:rsidR="00D9749A" w:rsidRPr="000815CA" w:rsidRDefault="00D9749A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отримання конкретних числових значень ми припускаємо, що для вихідної схеми заявлено 256 бітів захищеності, таким чином для реальної реалізації необхідно 254 біта захисту.  Тоді для реалізації </w:t>
      </w:r>
      <w:proofErr w:type="spellStart"/>
      <w:r w:rsidRPr="000815CA">
        <w:rPr>
          <w:sz w:val="24"/>
          <w:szCs w:val="24"/>
          <w:lang w:val="uk-UA"/>
        </w:rPr>
        <w:t>Falcon</w:t>
      </w:r>
      <w:proofErr w:type="spellEnd"/>
      <w:r w:rsidRPr="000815CA">
        <w:rPr>
          <w:sz w:val="24"/>
          <w:szCs w:val="24"/>
          <w:lang w:val="uk-UA"/>
        </w:rPr>
        <w:t xml:space="preserve"> числові значення </w:t>
      </w:r>
      <w:r w:rsidR="00AF2185" w:rsidRPr="000815CA">
        <w:rPr>
          <w:sz w:val="24"/>
          <w:szCs w:val="24"/>
          <w:lang w:val="uk-UA"/>
        </w:rPr>
        <w:t>будуть наступними:</w:t>
      </w:r>
    </w:p>
    <w:p w14:paraId="15F37739" w14:textId="43044297" w:rsidR="00764F14" w:rsidRPr="000815CA" w:rsidRDefault="001E17C5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2∙(2∙λ+1)∙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exp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і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bs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-78</m:t>
              </m:r>
            </m:sup>
          </m:sSup>
        </m:oMath>
      </m:oMathPara>
    </w:p>
    <w:p w14:paraId="0581683B" w14:textId="6076F24A" w:rsidR="00225FCE" w:rsidRPr="000815CA" w:rsidRDefault="00846EF2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</w:rPr>
        <w:t xml:space="preserve">5 </w:t>
      </w:r>
      <w:r w:rsidRPr="000815CA">
        <w:rPr>
          <w:b/>
          <w:bCs/>
          <w:sz w:val="24"/>
          <w:szCs w:val="24"/>
          <w:lang w:val="uk-UA"/>
        </w:rPr>
        <w:t>Аналіз опору часовим атакам</w:t>
      </w:r>
    </w:p>
    <w:p w14:paraId="4087F14D" w14:textId="01642C2F" w:rsidR="004D1740" w:rsidRPr="000815CA" w:rsidRDefault="004B41EF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У цьому розділі показується, що Алгоритм 1 є стійким проти часових атак.</w:t>
      </w:r>
      <w:r w:rsidR="00C637A9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Спочатку </w:t>
      </w:r>
      <w:r w:rsidR="00C637A9">
        <w:rPr>
          <w:sz w:val="24"/>
          <w:szCs w:val="24"/>
          <w:lang w:val="uk-UA"/>
        </w:rPr>
        <w:t>доводиться</w:t>
      </w:r>
      <w:r w:rsidRPr="000815CA">
        <w:rPr>
          <w:sz w:val="24"/>
          <w:szCs w:val="24"/>
          <w:lang w:val="uk-UA"/>
        </w:rPr>
        <w:t xml:space="preserve"> технічн</w:t>
      </w:r>
      <w:r w:rsidR="00C637A9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 лем</w:t>
      </w:r>
      <w:r w:rsidR="00C637A9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, яка показує, що кількість ітерацій у циклі </w:t>
      </w:r>
      <w:proofErr w:type="spellStart"/>
      <w:r w:rsidRPr="000815CA">
        <w:rPr>
          <w:sz w:val="24"/>
          <w:szCs w:val="24"/>
          <w:lang w:val="uk-UA"/>
        </w:rPr>
        <w:t>while</w:t>
      </w:r>
      <w:proofErr w:type="spellEnd"/>
      <w:r w:rsidRPr="000815CA">
        <w:rPr>
          <w:sz w:val="24"/>
          <w:szCs w:val="24"/>
          <w:lang w:val="uk-UA"/>
        </w:rPr>
        <w:t xml:space="preserve"> Алгоритму 1 (майже) не</w:t>
      </w:r>
      <w:r w:rsidR="0010637A" w:rsidRPr="000815CA">
        <w:rPr>
          <w:sz w:val="24"/>
          <w:szCs w:val="24"/>
          <w:lang w:val="uk-UA"/>
        </w:rPr>
        <w:t>залежна</w:t>
      </w:r>
      <w:r w:rsidRPr="000815CA">
        <w:rPr>
          <w:sz w:val="24"/>
          <w:szCs w:val="24"/>
          <w:lang w:val="uk-UA"/>
        </w:rPr>
        <w:t xml:space="preserve"> від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, z.</m:t>
        </m:r>
      </m:oMath>
    </w:p>
    <w:p w14:paraId="0FA774A0" w14:textId="0C3ADE9A" w:rsidR="00372647" w:rsidRPr="000815CA" w:rsidRDefault="00BF398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Лема 8.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ϵ∈ (0, 1),  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>∈ [0, 1]</m:t>
        </m:r>
      </m:oMath>
      <w:r w:rsidRPr="000815CA">
        <w:rPr>
          <w:sz w:val="24"/>
          <w:szCs w:val="24"/>
          <w:lang w:val="uk-UA"/>
        </w:rPr>
        <w:t xml:space="preserve"> і нехай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</m:oMath>
      <w:r w:rsidRPr="000815CA">
        <w:rPr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Pr="000815CA">
        <w:rPr>
          <w:sz w:val="24"/>
          <w:szCs w:val="24"/>
          <w:lang w:val="uk-UA"/>
        </w:rPr>
        <w:t xml:space="preserve"> є стандартними відхиленнями, такими що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ϵ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≤σ≤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98615B" w:rsidRPr="000815CA">
        <w:rPr>
          <w:sz w:val="24"/>
          <w:szCs w:val="24"/>
        </w:rPr>
        <w:t>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="006A7DAC" w:rsidRPr="000815CA">
        <w:rPr>
          <w:sz w:val="24"/>
          <w:szCs w:val="24"/>
          <w:lang w:val="uk-UA"/>
        </w:rPr>
        <w:t>.</w:t>
      </w:r>
      <w:r w:rsidR="00FD70A7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Кількість ітерацій циклу </w:t>
      </w:r>
      <w:proofErr w:type="spellStart"/>
      <w:r w:rsidRPr="000815CA">
        <w:rPr>
          <w:sz w:val="24"/>
          <w:szCs w:val="24"/>
          <w:lang w:val="uk-UA"/>
        </w:rPr>
        <w:t>while</w:t>
      </w:r>
      <w:proofErr w:type="spellEnd"/>
      <w:r w:rsidRPr="000815CA">
        <w:rPr>
          <w:sz w:val="24"/>
          <w:szCs w:val="24"/>
          <w:lang w:val="uk-UA"/>
        </w:rPr>
        <w:t xml:space="preserve"> 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 (σ,</m:t>
        </m:r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0815CA">
        <w:rPr>
          <w:sz w:val="24"/>
          <w:szCs w:val="24"/>
          <w:lang w:val="uk-UA"/>
        </w:rPr>
        <w:t xml:space="preserve"> відповідає геометричному закону параметра</w:t>
      </w:r>
    </w:p>
    <w:p w14:paraId="1FE1970C" w14:textId="7D49D64E" w:rsidR="00EE3ED8" w:rsidRPr="000815CA" w:rsidRDefault="001E17C5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true</m:t>
              </m:r>
            </m:sub>
          </m:sSub>
          <m:r>
            <w:rPr>
              <w:rFonts w:ascii="Cambria Math" w:hAnsi="Cambria Math"/>
              <w:sz w:val="24"/>
              <w:szCs w:val="24"/>
              <w:lang w:val="uk-UA"/>
            </w:rPr>
            <m:t>(σ,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Cambria Math"/>
              <w:sz w:val="24"/>
              <w:szCs w:val="24"/>
              <w:lang w:val="uk-UA"/>
            </w:rPr>
            <m:t>)∈p∙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1,1+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-80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)ϵ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den>
              </m:f>
            </m:e>
          </m:d>
        </m:oMath>
      </m:oMathPara>
    </w:p>
    <w:p w14:paraId="28E2D94C" w14:textId="1A54C864" w:rsidR="0061250B" w:rsidRPr="000815CA" w:rsidRDefault="00070663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>Далі показує</w:t>
      </w:r>
      <w:r w:rsidR="00FD70A7">
        <w:rPr>
          <w:sz w:val="24"/>
          <w:szCs w:val="24"/>
          <w:lang w:val="uk-UA"/>
        </w:rPr>
        <w:t>ться</w:t>
      </w:r>
      <w:r w:rsidRPr="000815CA">
        <w:rPr>
          <w:sz w:val="24"/>
          <w:szCs w:val="24"/>
          <w:lang w:val="uk-UA"/>
        </w:rPr>
        <w:t xml:space="preserve">, що Алгоритм 1 є абсолютно рівномірним(ізохронним) відносно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 xml:space="preserve"> та статистично ізохронним (для відхилення Рені) щодо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>.</w:t>
      </w:r>
    </w:p>
    <w:p w14:paraId="3ABA8B1D" w14:textId="59CF7B21" w:rsidR="00DC278D" w:rsidRPr="000815CA" w:rsidRDefault="00DC278D" w:rsidP="000815CA">
      <w:pPr>
        <w:ind w:firstLine="709"/>
        <w:jc w:val="both"/>
        <w:rPr>
          <w:sz w:val="24"/>
          <w:szCs w:val="24"/>
          <w:lang w:val="uk-UA"/>
        </w:rPr>
      </w:pPr>
      <w:r w:rsidRPr="00343ACB">
        <w:rPr>
          <w:b/>
          <w:bCs/>
          <w:sz w:val="24"/>
          <w:szCs w:val="24"/>
          <w:lang w:val="uk-UA"/>
        </w:rPr>
        <w:t>Теорема 9.</w:t>
      </w:r>
      <w:r w:rsidRPr="000815CA">
        <w:rPr>
          <w:sz w:val="24"/>
          <w:szCs w:val="24"/>
          <w:lang w:val="uk-UA"/>
        </w:rPr>
        <w:t xml:space="preserve">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ϵ∈ (0, 1), </m:t>
        </m:r>
        <m:r>
          <w:rPr>
            <w:rFonts w:ascii="Cambria Math" w:hAnsi="Cambria Math"/>
            <w:sz w:val="24"/>
            <w:szCs w:val="24"/>
          </w:rPr>
          <m:t>μ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uk-UA"/>
          </w:rPr>
          <m:t xml:space="preserve"> ∈ R</m:t>
        </m:r>
      </m:oMath>
      <w:r w:rsidRPr="000815CA">
        <w:rPr>
          <w:sz w:val="24"/>
          <w:szCs w:val="24"/>
          <w:lang w:val="uk-UA"/>
        </w:rPr>
        <w:t xml:space="preserve">, нехай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</m:oMath>
      <w:r w:rsidR="009F7D91" w:rsidRPr="000815CA">
        <w:rPr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uk-UA"/>
          </w:rPr>
          <m:t xml:space="preserve">σ,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="009F7D91" w:rsidRPr="000815CA">
        <w:rPr>
          <w:sz w:val="24"/>
          <w:szCs w:val="24"/>
          <w:lang w:val="uk-UA"/>
        </w:rPr>
        <w:t xml:space="preserve"> є стандартними відхиленнями, такими що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ϵ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mіn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≤σ≤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b>
        </m:sSub>
      </m:oMath>
      <w:r w:rsidRPr="000815CA">
        <w:rPr>
          <w:sz w:val="24"/>
          <w:szCs w:val="24"/>
          <w:lang w:val="uk-UA"/>
        </w:rPr>
        <w:t xml:space="preserve">, і нехай </w:t>
      </w:r>
      <m:oMath>
        <m:r>
          <w:rPr>
            <w:rFonts w:ascii="Cambria Math" w:hAnsi="Cambria Math"/>
            <w:sz w:val="24"/>
            <w:szCs w:val="24"/>
            <w:lang w:val="uk-UA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2π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max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</m:sup>
                </m:sSup>
              </m:e>
            </m:d>
          </m:den>
        </m:f>
      </m:oMath>
      <w:r w:rsidRPr="000815CA">
        <w:rPr>
          <w:sz w:val="24"/>
          <w:szCs w:val="24"/>
          <w:lang w:val="uk-UA"/>
        </w:rPr>
        <w:t xml:space="preserve"> константа в (0, 1).  Припустимо, що елементарні операції {+, -, ×, /} над цілими числами та числами з плаваючою </w:t>
      </w:r>
      <w:r w:rsidR="00497AA7" w:rsidRPr="000815CA">
        <w:rPr>
          <w:sz w:val="24"/>
          <w:szCs w:val="24"/>
          <w:lang w:val="uk-UA"/>
        </w:rPr>
        <w:t>крапкою</w:t>
      </w:r>
      <w:r w:rsidRPr="000815CA">
        <w:rPr>
          <w:sz w:val="24"/>
          <w:szCs w:val="24"/>
          <w:lang w:val="uk-UA"/>
        </w:rPr>
        <w:t xml:space="preserve"> є </w:t>
      </w:r>
      <w:r w:rsidR="00497AA7" w:rsidRPr="000815CA">
        <w:rPr>
          <w:sz w:val="24"/>
          <w:szCs w:val="24"/>
          <w:lang w:val="uk-UA"/>
        </w:rPr>
        <w:t>рівномірними(</w:t>
      </w:r>
      <w:r w:rsidRPr="000815CA">
        <w:rPr>
          <w:sz w:val="24"/>
          <w:szCs w:val="24"/>
          <w:lang w:val="uk-UA"/>
        </w:rPr>
        <w:t>ізохронними</w:t>
      </w:r>
      <w:r w:rsidR="00497AA7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>.</w:t>
      </w:r>
      <w:r w:rsidR="00497AA7" w:rsidRPr="000815CA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Час роботи </w:t>
      </w:r>
      <w:r w:rsidR="00FD3372" w:rsidRPr="000815CA">
        <w:rPr>
          <w:sz w:val="24"/>
          <w:szCs w:val="24"/>
          <w:lang w:val="uk-UA"/>
        </w:rPr>
        <w:t>А</w:t>
      </w:r>
      <w:r w:rsidRPr="000815CA">
        <w:rPr>
          <w:sz w:val="24"/>
          <w:szCs w:val="24"/>
          <w:lang w:val="uk-UA"/>
        </w:rPr>
        <w:t xml:space="preserve">лгоритму 1 слідує за розподілом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так, що:</w:t>
      </w:r>
    </w:p>
    <w:p w14:paraId="07B39821" w14:textId="38B0B95E" w:rsidR="002B0375" w:rsidRPr="000815CA" w:rsidRDefault="001E17C5" w:rsidP="000815CA">
      <w:pPr>
        <w:ind w:firstLine="709"/>
        <w:jc w:val="both"/>
        <w:rPr>
          <w:i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  <w:lang w:val="uk-UA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d>
                <m:dPr>
                  <m:begChr m:val="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σ,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≤1+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1-p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=1+O(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uk-UA"/>
            </w:rPr>
            <m:t>)</m:t>
          </m:r>
        </m:oMath>
      </m:oMathPara>
    </w:p>
    <w:p w14:paraId="7721E030" w14:textId="7D3D4C27" w:rsidR="00411139" w:rsidRPr="000815CA" w:rsidRDefault="00F05998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sz w:val="24"/>
          <w:szCs w:val="24"/>
          <w:lang w:val="uk-UA"/>
        </w:rPr>
        <w:t xml:space="preserve">для деякого розподілу </w:t>
      </w:r>
      <m:oMath>
        <m:r>
          <w:rPr>
            <w:rFonts w:ascii="Cambria Math" w:hAnsi="Cambria Math"/>
            <w:sz w:val="24"/>
            <w:szCs w:val="24"/>
            <w:lang w:val="uk-UA"/>
          </w:rPr>
          <m:t>T</m:t>
        </m:r>
      </m:oMath>
      <w:r w:rsidRPr="000815CA">
        <w:rPr>
          <w:sz w:val="24"/>
          <w:szCs w:val="24"/>
          <w:lang w:val="uk-UA"/>
        </w:rPr>
        <w:t xml:space="preserve">, незалежного від його вхідних даних </w:t>
      </w:r>
      <m:oMath>
        <m:r>
          <w:rPr>
            <w:rFonts w:ascii="Cambria Math" w:hAnsi="Cambria Math"/>
            <w:sz w:val="24"/>
            <w:szCs w:val="24"/>
            <w:lang w:val="uk-UA"/>
          </w:rPr>
          <m:t>σ,</m:t>
        </m:r>
        <m:r>
          <w:rPr>
            <w:rFonts w:ascii="Cambria Math" w:hAnsi="Cambria Math"/>
            <w:sz w:val="24"/>
            <w:szCs w:val="24"/>
          </w:rPr>
          <m:t>μ</m:t>
        </m:r>
      </m:oMath>
      <w:r w:rsidRPr="000815CA">
        <w:rPr>
          <w:sz w:val="24"/>
          <w:szCs w:val="24"/>
          <w:lang w:val="uk-UA"/>
        </w:rPr>
        <w:t xml:space="preserve"> та вихідних -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z</m:t>
        </m:r>
      </m:oMath>
      <w:r w:rsidRPr="000815CA">
        <w:rPr>
          <w:sz w:val="24"/>
          <w:szCs w:val="24"/>
          <w:lang w:val="uk-UA"/>
        </w:rPr>
        <w:t>.</w:t>
      </w:r>
    </w:p>
    <w:p w14:paraId="2E33E82C" w14:textId="0D6985ED" w:rsidR="00CC483B" w:rsidRPr="000815CA" w:rsidRDefault="00695452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Наслідок 10</w:t>
      </w:r>
      <w:r w:rsidRPr="000815CA">
        <w:rPr>
          <w:sz w:val="24"/>
          <w:szCs w:val="24"/>
          <w:lang w:val="uk-UA"/>
        </w:rPr>
        <w:t xml:space="preserve">. Розглянемо </w:t>
      </w:r>
      <w:r w:rsidR="003170DB">
        <w:rPr>
          <w:sz w:val="24"/>
          <w:szCs w:val="24"/>
          <w:lang w:val="uk-UA"/>
        </w:rPr>
        <w:t>зловмисника</w:t>
      </w:r>
      <w:r w:rsidRPr="000815CA">
        <w:rPr>
          <w:sz w:val="24"/>
          <w:szCs w:val="24"/>
          <w:lang w:val="uk-UA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, який робить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 </m:t>
        </m:r>
      </m:oMath>
      <w:r w:rsidRPr="000815CA">
        <w:rPr>
          <w:sz w:val="24"/>
          <w:szCs w:val="24"/>
          <w:lang w:val="uk-UA"/>
        </w:rPr>
        <w:t>запит</w:t>
      </w:r>
      <w:proofErr w:type="spellStart"/>
      <w:r w:rsidR="00C015D6" w:rsidRPr="000815CA">
        <w:rPr>
          <w:sz w:val="24"/>
          <w:szCs w:val="24"/>
          <w:lang w:val="uk-UA"/>
        </w:rPr>
        <w:t>ів</w:t>
      </w:r>
      <w:proofErr w:type="spellEnd"/>
      <w:r w:rsidRPr="000815CA">
        <w:rPr>
          <w:sz w:val="24"/>
          <w:szCs w:val="24"/>
          <w:lang w:val="uk-UA"/>
        </w:rPr>
        <w:t xml:space="preserve"> підпису щодо алгоритму підпису, який використовує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.  Припустимо, що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</w:t>
      </w:r>
      <w:r w:rsidR="00CE17FE" w:rsidRPr="000815CA">
        <w:rPr>
          <w:sz w:val="24"/>
          <w:szCs w:val="24"/>
          <w:lang w:val="uk-UA"/>
        </w:rPr>
        <w:t>зламує захист</w:t>
      </w:r>
      <w:r w:rsidRPr="000815CA">
        <w:rPr>
          <w:sz w:val="24"/>
          <w:szCs w:val="24"/>
          <w:lang w:val="uk-UA"/>
        </w:rPr>
        <w:t xml:space="preserve">, вирішуючи </w:t>
      </w:r>
      <w:r w:rsidR="00CE17FE" w:rsidRPr="000815CA">
        <w:rPr>
          <w:sz w:val="24"/>
          <w:szCs w:val="24"/>
          <w:lang w:val="uk-UA"/>
        </w:rPr>
        <w:t>задачу</w:t>
      </w:r>
      <w:r w:rsidRPr="000815CA">
        <w:rPr>
          <w:sz w:val="24"/>
          <w:szCs w:val="24"/>
          <w:lang w:val="uk-UA"/>
        </w:rPr>
        <w:t xml:space="preserve"> пошуку з імовірністю успіху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 xml:space="preserve">-λ </m:t>
            </m:r>
          </m:sup>
        </m:sSup>
      </m:oMath>
      <w:r w:rsidRPr="000815CA">
        <w:rPr>
          <w:sz w:val="24"/>
          <w:szCs w:val="24"/>
          <w:lang w:val="uk-UA"/>
        </w:rPr>
        <w:t xml:space="preserve"> для деяк</w:t>
      </w:r>
      <w:r w:rsidR="004D1A50" w:rsidRPr="000815CA">
        <w:rPr>
          <w:sz w:val="24"/>
          <w:szCs w:val="24"/>
          <w:lang w:val="uk-UA"/>
        </w:rPr>
        <w:t>ого</w:t>
      </w:r>
      <w:r w:rsidRPr="000815CA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λ ≥ 1</m:t>
        </m:r>
      </m:oMath>
      <w:r w:rsidRPr="000815CA">
        <w:rPr>
          <w:sz w:val="24"/>
          <w:szCs w:val="24"/>
          <w:lang w:val="uk-UA"/>
        </w:rPr>
        <w:t xml:space="preserve">. Вивчення часу роботи кожного виклику </w:t>
      </w:r>
      <m:oMath>
        <m:r>
          <w:rPr>
            <w:rFonts w:ascii="Cambria Math" w:hAnsi="Cambria Math"/>
            <w:sz w:val="24"/>
            <w:szCs w:val="24"/>
            <w:lang w:val="uk-UA"/>
          </w:rPr>
          <m:t>SamplerZ</m:t>
        </m:r>
      </m:oMath>
      <w:r w:rsidRPr="000815CA">
        <w:rPr>
          <w:sz w:val="24"/>
          <w:szCs w:val="24"/>
          <w:lang w:val="uk-UA"/>
        </w:rPr>
        <w:t xml:space="preserve"> не збільшує ймовірність успіху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uk-UA"/>
          </w:rPr>
          <m:t>A</m:t>
        </m:r>
      </m:oMath>
      <w:r w:rsidRPr="000815CA">
        <w:rPr>
          <w:sz w:val="24"/>
          <w:szCs w:val="24"/>
          <w:lang w:val="uk-UA"/>
        </w:rPr>
        <w:t xml:space="preserve"> більш ніж на постійний коефіцієнт.</w:t>
      </w:r>
    </w:p>
    <w:p w14:paraId="5A27B75E" w14:textId="5CB166A4" w:rsidR="00334570" w:rsidRPr="000815CA" w:rsidRDefault="00334570" w:rsidP="000815CA">
      <w:pPr>
        <w:ind w:firstLine="709"/>
        <w:jc w:val="both"/>
        <w:rPr>
          <w:sz w:val="24"/>
          <w:szCs w:val="24"/>
          <w:lang w:val="uk-UA"/>
        </w:rPr>
      </w:pPr>
      <w:r w:rsidRPr="000815CA">
        <w:rPr>
          <w:b/>
          <w:bCs/>
          <w:sz w:val="24"/>
          <w:szCs w:val="24"/>
          <w:lang w:val="uk-UA"/>
        </w:rPr>
        <w:t>Вплив коефіцієнта масштабування.</w:t>
      </w:r>
      <w:r w:rsidRPr="000815CA">
        <w:rPr>
          <w:sz w:val="24"/>
          <w:szCs w:val="24"/>
          <w:lang w:val="uk-UA"/>
        </w:rPr>
        <w:t xml:space="preserve"> </w:t>
      </w:r>
      <w:r w:rsidR="00021B8E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>Коефіцієнт масштабування</w:t>
      </w:r>
      <w:r w:rsidR="00021B8E">
        <w:rPr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σ</m:t>
            </m:r>
          </m:den>
        </m:f>
      </m:oMath>
      <w:r w:rsidRPr="000815CA">
        <w:rPr>
          <w:sz w:val="24"/>
          <w:szCs w:val="24"/>
          <w:lang w:val="uk-UA"/>
        </w:rPr>
        <w:t xml:space="preserve"> ≤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</m:sub>
            </m:sSub>
          </m:den>
        </m:f>
      </m:oMath>
      <w:r w:rsidRPr="000815CA">
        <w:rPr>
          <w:sz w:val="24"/>
          <w:szCs w:val="24"/>
          <w:lang w:val="uk-UA"/>
        </w:rPr>
        <w:t xml:space="preserve"> є вирішальним для того, щоб зробити пробовідбірник </w:t>
      </w:r>
      <w:r w:rsidR="00C2256B" w:rsidRPr="000815CA">
        <w:rPr>
          <w:sz w:val="24"/>
          <w:szCs w:val="24"/>
          <w:lang w:val="uk-UA"/>
        </w:rPr>
        <w:t>рівномірним(</w:t>
      </w:r>
      <w:r w:rsidRPr="000815CA">
        <w:rPr>
          <w:sz w:val="24"/>
          <w:szCs w:val="24"/>
          <w:lang w:val="uk-UA"/>
        </w:rPr>
        <w:t>ізохронним</w:t>
      </w:r>
      <w:r w:rsidR="00C2256B" w:rsidRPr="000815CA">
        <w:rPr>
          <w:sz w:val="24"/>
          <w:szCs w:val="24"/>
          <w:lang w:val="uk-UA"/>
        </w:rPr>
        <w:t>)</w:t>
      </w:r>
      <w:r w:rsidRPr="000815CA">
        <w:rPr>
          <w:sz w:val="24"/>
          <w:szCs w:val="24"/>
          <w:lang w:val="uk-UA"/>
        </w:rPr>
        <w:t xml:space="preserve">, оскільки він </w:t>
      </w:r>
      <w:proofErr w:type="spellStart"/>
      <w:r w:rsidRPr="000815CA">
        <w:rPr>
          <w:sz w:val="24"/>
          <w:szCs w:val="24"/>
          <w:lang w:val="uk-UA"/>
        </w:rPr>
        <w:t>декорелює</w:t>
      </w:r>
      <w:proofErr w:type="spellEnd"/>
      <w:r w:rsidRPr="000815CA">
        <w:rPr>
          <w:sz w:val="24"/>
          <w:szCs w:val="24"/>
          <w:lang w:val="uk-UA"/>
        </w:rPr>
        <w:t xml:space="preserve"> час роботи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0815CA">
        <w:rPr>
          <w:sz w:val="24"/>
          <w:szCs w:val="24"/>
          <w:lang w:val="uk-UA"/>
        </w:rPr>
        <w:t xml:space="preserve"> від </w:t>
      </w:r>
      <m:oMath>
        <m:r>
          <w:rPr>
            <w:rFonts w:ascii="Cambria Math" w:hAnsi="Cambria Math"/>
            <w:sz w:val="24"/>
            <w:szCs w:val="24"/>
            <w:lang w:val="uk-UA"/>
          </w:rPr>
          <m:t>σ</m:t>
        </m:r>
      </m:oMath>
      <w:r w:rsidRPr="000815CA">
        <w:rPr>
          <w:sz w:val="24"/>
          <w:szCs w:val="24"/>
          <w:lang w:val="uk-UA"/>
        </w:rPr>
        <w:t>.</w:t>
      </w:r>
      <w:r w:rsidR="00001228">
        <w:rPr>
          <w:sz w:val="24"/>
          <w:szCs w:val="24"/>
          <w:lang w:val="uk-UA"/>
        </w:rPr>
        <w:t xml:space="preserve"> </w:t>
      </w:r>
      <w:r w:rsidRPr="000815CA">
        <w:rPr>
          <w:sz w:val="24"/>
          <w:szCs w:val="24"/>
          <w:lang w:val="uk-UA"/>
        </w:rPr>
        <w:t xml:space="preserve"> </w:t>
      </w:r>
      <w:r w:rsidR="00001228" w:rsidRPr="000815CA">
        <w:rPr>
          <w:sz w:val="24"/>
          <w:szCs w:val="24"/>
          <w:lang w:val="uk-UA"/>
        </w:rPr>
        <w:t xml:space="preserve">Однак це також впливає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="00001228" w:rsidRPr="000815CA">
        <w:rPr>
          <w:sz w:val="24"/>
          <w:szCs w:val="24"/>
          <w:lang w:val="uk-UA"/>
        </w:rPr>
        <w:t xml:space="preserve">, оскільки можна легко показати, 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σ,</m:t>
            </m:r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="00001228" w:rsidRPr="000815CA">
        <w:rPr>
          <w:sz w:val="24"/>
          <w:szCs w:val="24"/>
          <w:lang w:val="uk-UA"/>
        </w:rPr>
        <w:t xml:space="preserve">пропорційний коефіцієнту масштабування.  Тому бажано зробити його якомога меншим.  Максимальне значення коефіцієнта масштабування фактично залежить від криптографічної схеми, в якій використовується </w:t>
      </w:r>
      <w:r w:rsidR="00001228">
        <w:rPr>
          <w:sz w:val="24"/>
          <w:szCs w:val="24"/>
          <w:lang w:val="uk-UA"/>
        </w:rPr>
        <w:t>відбірник</w:t>
      </w:r>
      <w:r w:rsidR="00001228" w:rsidRPr="000815CA">
        <w:rPr>
          <w:sz w:val="24"/>
          <w:szCs w:val="24"/>
          <w:lang w:val="uk-UA"/>
        </w:rPr>
        <w:t>.</w:t>
      </w:r>
      <w:r w:rsidR="00001228">
        <w:rPr>
          <w:sz w:val="24"/>
          <w:szCs w:val="24"/>
          <w:lang w:val="uk-UA"/>
        </w:rPr>
        <w:t xml:space="preserve"> </w:t>
      </w:r>
      <w:r w:rsidR="00001228" w:rsidRPr="000815CA">
        <w:rPr>
          <w:sz w:val="24"/>
          <w:szCs w:val="24"/>
          <w:lang w:val="uk-UA"/>
        </w:rPr>
        <w:t xml:space="preserve">Для випадку схеми підпису </w:t>
      </w:r>
      <w:proofErr w:type="spellStart"/>
      <w:r w:rsidR="00001228" w:rsidRPr="000815CA">
        <w:rPr>
          <w:sz w:val="24"/>
          <w:szCs w:val="24"/>
          <w:lang w:val="uk-UA"/>
        </w:rPr>
        <w:t>Falcon</w:t>
      </w:r>
      <w:proofErr w:type="spellEnd"/>
      <w:r w:rsidR="00001228" w:rsidRPr="000815CA">
        <w:rPr>
          <w:sz w:val="24"/>
          <w:szCs w:val="24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1,17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  <w:lang w:val="uk-UA"/>
          </w:rPr>
          <m:t>≈0,73</m:t>
        </m:r>
      </m:oMath>
      <w:r w:rsidR="00001228" w:rsidRPr="000815CA">
        <w:rPr>
          <w:sz w:val="24"/>
          <w:szCs w:val="24"/>
          <w:lang w:val="uk-UA"/>
        </w:rPr>
        <w:t xml:space="preserve"> і вплив коефіцієнта масштабування обмежений.  </w:t>
      </w:r>
    </w:p>
    <w:p w14:paraId="55D884D2" w14:textId="42F96F7B" w:rsidR="00892A77" w:rsidRDefault="00892A77" w:rsidP="000815CA">
      <w:pPr>
        <w:ind w:firstLine="709"/>
        <w:jc w:val="both"/>
        <w:rPr>
          <w:b/>
          <w:bCs/>
          <w:sz w:val="24"/>
          <w:szCs w:val="24"/>
          <w:lang w:val="uk-UA"/>
        </w:rPr>
      </w:pPr>
      <w:r w:rsidRPr="00892A77">
        <w:rPr>
          <w:b/>
          <w:bCs/>
          <w:sz w:val="24"/>
          <w:szCs w:val="24"/>
          <w:lang w:val="uk-UA"/>
        </w:rPr>
        <w:t>Висновки</w:t>
      </w:r>
      <w:r w:rsidR="006C20A1">
        <w:rPr>
          <w:b/>
          <w:bCs/>
          <w:sz w:val="24"/>
          <w:szCs w:val="24"/>
          <w:lang w:val="uk-UA"/>
        </w:rPr>
        <w:t xml:space="preserve"> </w:t>
      </w:r>
    </w:p>
    <w:p w14:paraId="627C5667" w14:textId="51CAC483" w:rsidR="007402DF" w:rsidRPr="000815CA" w:rsidRDefault="00492AE3" w:rsidP="00001228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Отже, як вже було сказано, </w:t>
      </w:r>
      <w:r w:rsidRPr="00492AE3">
        <w:rPr>
          <w:sz w:val="24"/>
          <w:szCs w:val="24"/>
          <w:lang w:val="uk-UA"/>
        </w:rPr>
        <w:t>Вибірка Гауса для цілих чисел є ключовим інструментом у криптографії на основі решітки</w:t>
      </w:r>
      <w:r>
        <w:rPr>
          <w:sz w:val="24"/>
          <w:szCs w:val="24"/>
          <w:lang w:val="uk-UA"/>
        </w:rPr>
        <w:t xml:space="preserve">, тому </w:t>
      </w:r>
      <w:r w:rsidRPr="000815CA">
        <w:rPr>
          <w:sz w:val="24"/>
          <w:szCs w:val="24"/>
          <w:lang w:val="uk-UA"/>
        </w:rPr>
        <w:t>важливо прийти до відбірників Гауса над цілими числами, які були б не тільки ефективними, але й доказово захищеними, стійкими до часових атак та загалом простими в реалізації.</w:t>
      </w:r>
      <w:r w:rsidRPr="00492AE3">
        <w:rPr>
          <w:sz w:val="24"/>
          <w:szCs w:val="24"/>
          <w:lang w:val="uk-UA"/>
        </w:rPr>
        <w:t xml:space="preserve">. У даній роботі </w:t>
      </w:r>
      <w:r w:rsidR="0090772C">
        <w:rPr>
          <w:sz w:val="24"/>
          <w:szCs w:val="24"/>
          <w:lang w:val="uk-UA"/>
        </w:rPr>
        <w:t xml:space="preserve">було розглянуто одна з реалізації відбірника, який є простим в реалізації, майже не відрізняється від стандартного відбірника Гауса, забезпечує рівномірність(ізохронність) вибірки, а також є несприятливим до часових атак. При цьому, реалізація з даним відбірником є лише на 22% повільнішою, що все ще дозволяє алгоритму ЕП </w:t>
      </w:r>
      <w:r w:rsidR="0090772C">
        <w:rPr>
          <w:sz w:val="24"/>
          <w:szCs w:val="24"/>
          <w:lang w:val="en-US"/>
        </w:rPr>
        <w:t>Falcon</w:t>
      </w:r>
      <w:r w:rsidR="0090772C" w:rsidRPr="0090772C">
        <w:rPr>
          <w:sz w:val="24"/>
          <w:szCs w:val="24"/>
          <w:lang w:val="uk-UA"/>
        </w:rPr>
        <w:t xml:space="preserve"> </w:t>
      </w:r>
      <w:r w:rsidR="0090772C">
        <w:rPr>
          <w:sz w:val="24"/>
          <w:szCs w:val="24"/>
          <w:lang w:val="uk-UA"/>
        </w:rPr>
        <w:t xml:space="preserve">в такій реалізації бути </w:t>
      </w:r>
      <w:r w:rsidR="0090772C" w:rsidRPr="000815CA">
        <w:rPr>
          <w:sz w:val="24"/>
          <w:szCs w:val="24"/>
          <w:lang w:val="uk-UA"/>
        </w:rPr>
        <w:t>конкурентоспроможн</w:t>
      </w:r>
      <w:r w:rsidR="0090772C">
        <w:rPr>
          <w:sz w:val="24"/>
          <w:szCs w:val="24"/>
          <w:lang w:val="uk-UA"/>
        </w:rPr>
        <w:t>им</w:t>
      </w:r>
      <w:r w:rsidRPr="00492AE3">
        <w:rPr>
          <w:sz w:val="24"/>
          <w:szCs w:val="24"/>
          <w:lang w:val="uk-UA"/>
        </w:rPr>
        <w:t>.</w:t>
      </w:r>
    </w:p>
    <w:sectPr w:rsidR="007402DF" w:rsidRPr="000815CA" w:rsidSect="003D16CD">
      <w:headerReference w:type="default" r:id="rId10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CA56D" w14:textId="77777777" w:rsidR="001E17C5" w:rsidRDefault="001E17C5" w:rsidP="002A4E96">
      <w:r>
        <w:separator/>
      </w:r>
    </w:p>
  </w:endnote>
  <w:endnote w:type="continuationSeparator" w:id="0">
    <w:p w14:paraId="6935AF61" w14:textId="77777777" w:rsidR="001E17C5" w:rsidRDefault="001E17C5" w:rsidP="002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57E6C" w14:textId="77777777" w:rsidR="001E17C5" w:rsidRDefault="001E17C5" w:rsidP="002A4E96">
      <w:r>
        <w:separator/>
      </w:r>
    </w:p>
  </w:footnote>
  <w:footnote w:type="continuationSeparator" w:id="0">
    <w:p w14:paraId="44ADADDF" w14:textId="77777777" w:rsidR="001E17C5" w:rsidRDefault="001E17C5" w:rsidP="002A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2501"/>
      <w:docPartObj>
        <w:docPartGallery w:val="Page Numbers (Top of Page)"/>
        <w:docPartUnique/>
      </w:docPartObj>
    </w:sdtPr>
    <w:sdtEndPr/>
    <w:sdtContent>
      <w:p w14:paraId="61EC86CE" w14:textId="77CA152A" w:rsidR="00FF7267" w:rsidRDefault="00FF72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FDFCBC" w14:textId="77777777" w:rsidR="00FF7267" w:rsidRDefault="00FF72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938"/>
    <w:multiLevelType w:val="hybridMultilevel"/>
    <w:tmpl w:val="672A3DF6"/>
    <w:lvl w:ilvl="0" w:tplc="7B283A4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F42BC"/>
    <w:multiLevelType w:val="hybridMultilevel"/>
    <w:tmpl w:val="323804A4"/>
    <w:lvl w:ilvl="0" w:tplc="4796D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A35133"/>
    <w:multiLevelType w:val="hybridMultilevel"/>
    <w:tmpl w:val="8A64C8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B"/>
    <w:rsid w:val="000011A4"/>
    <w:rsid w:val="00001228"/>
    <w:rsid w:val="0000210C"/>
    <w:rsid w:val="00004142"/>
    <w:rsid w:val="000056C6"/>
    <w:rsid w:val="00005F53"/>
    <w:rsid w:val="0001285D"/>
    <w:rsid w:val="00012C91"/>
    <w:rsid w:val="000135C1"/>
    <w:rsid w:val="000149B3"/>
    <w:rsid w:val="00015AFC"/>
    <w:rsid w:val="0002132A"/>
    <w:rsid w:val="00021799"/>
    <w:rsid w:val="00021B8E"/>
    <w:rsid w:val="00021FDD"/>
    <w:rsid w:val="00026ABE"/>
    <w:rsid w:val="00027275"/>
    <w:rsid w:val="0003062D"/>
    <w:rsid w:val="00035528"/>
    <w:rsid w:val="000362F4"/>
    <w:rsid w:val="000364E1"/>
    <w:rsid w:val="000366E4"/>
    <w:rsid w:val="00037824"/>
    <w:rsid w:val="00040E93"/>
    <w:rsid w:val="00041888"/>
    <w:rsid w:val="0004212C"/>
    <w:rsid w:val="0004246C"/>
    <w:rsid w:val="00047A5D"/>
    <w:rsid w:val="00050E00"/>
    <w:rsid w:val="00055B3B"/>
    <w:rsid w:val="00055BBB"/>
    <w:rsid w:val="00061799"/>
    <w:rsid w:val="000649B1"/>
    <w:rsid w:val="00067A6D"/>
    <w:rsid w:val="00070663"/>
    <w:rsid w:val="00070C44"/>
    <w:rsid w:val="00072FF4"/>
    <w:rsid w:val="00073FD1"/>
    <w:rsid w:val="000742E1"/>
    <w:rsid w:val="000758DE"/>
    <w:rsid w:val="000815CA"/>
    <w:rsid w:val="000833C2"/>
    <w:rsid w:val="000878F3"/>
    <w:rsid w:val="00094B96"/>
    <w:rsid w:val="000A0A54"/>
    <w:rsid w:val="000A1923"/>
    <w:rsid w:val="000B0A11"/>
    <w:rsid w:val="000B14C4"/>
    <w:rsid w:val="000B2188"/>
    <w:rsid w:val="000B2567"/>
    <w:rsid w:val="000B45DD"/>
    <w:rsid w:val="000B5D28"/>
    <w:rsid w:val="000C048D"/>
    <w:rsid w:val="000C4B50"/>
    <w:rsid w:val="000C670E"/>
    <w:rsid w:val="000C678A"/>
    <w:rsid w:val="000C7D39"/>
    <w:rsid w:val="000D0046"/>
    <w:rsid w:val="000D18E1"/>
    <w:rsid w:val="000D3777"/>
    <w:rsid w:val="000D44C2"/>
    <w:rsid w:val="000D4DF4"/>
    <w:rsid w:val="000D5499"/>
    <w:rsid w:val="000E392D"/>
    <w:rsid w:val="000E6D54"/>
    <w:rsid w:val="000F1506"/>
    <w:rsid w:val="000F1F3B"/>
    <w:rsid w:val="000F366C"/>
    <w:rsid w:val="000F404D"/>
    <w:rsid w:val="000F4400"/>
    <w:rsid w:val="000F4BD5"/>
    <w:rsid w:val="00105883"/>
    <w:rsid w:val="00105F20"/>
    <w:rsid w:val="0010637A"/>
    <w:rsid w:val="001101C7"/>
    <w:rsid w:val="001112FC"/>
    <w:rsid w:val="00111A3C"/>
    <w:rsid w:val="0011600F"/>
    <w:rsid w:val="00126DD7"/>
    <w:rsid w:val="0013040A"/>
    <w:rsid w:val="001409F9"/>
    <w:rsid w:val="00141ECE"/>
    <w:rsid w:val="00142DA3"/>
    <w:rsid w:val="00143A52"/>
    <w:rsid w:val="00147E34"/>
    <w:rsid w:val="00155AFF"/>
    <w:rsid w:val="00161076"/>
    <w:rsid w:val="00166568"/>
    <w:rsid w:val="00166DEB"/>
    <w:rsid w:val="00167066"/>
    <w:rsid w:val="001671DA"/>
    <w:rsid w:val="00167203"/>
    <w:rsid w:val="00167593"/>
    <w:rsid w:val="001709C1"/>
    <w:rsid w:val="00171183"/>
    <w:rsid w:val="001719F2"/>
    <w:rsid w:val="00175858"/>
    <w:rsid w:val="00181269"/>
    <w:rsid w:val="00183A5F"/>
    <w:rsid w:val="001841D0"/>
    <w:rsid w:val="00184337"/>
    <w:rsid w:val="00184658"/>
    <w:rsid w:val="00187A05"/>
    <w:rsid w:val="00192F66"/>
    <w:rsid w:val="00195B07"/>
    <w:rsid w:val="001A26BA"/>
    <w:rsid w:val="001A3D3E"/>
    <w:rsid w:val="001B0D0E"/>
    <w:rsid w:val="001B2C51"/>
    <w:rsid w:val="001B3A07"/>
    <w:rsid w:val="001B666F"/>
    <w:rsid w:val="001C0347"/>
    <w:rsid w:val="001C0427"/>
    <w:rsid w:val="001C2B85"/>
    <w:rsid w:val="001C549D"/>
    <w:rsid w:val="001C68F2"/>
    <w:rsid w:val="001C7316"/>
    <w:rsid w:val="001D21DD"/>
    <w:rsid w:val="001D3617"/>
    <w:rsid w:val="001D6E08"/>
    <w:rsid w:val="001E0729"/>
    <w:rsid w:val="001E0C76"/>
    <w:rsid w:val="001E166B"/>
    <w:rsid w:val="001E17C5"/>
    <w:rsid w:val="001E2B7C"/>
    <w:rsid w:val="001E5472"/>
    <w:rsid w:val="001E6230"/>
    <w:rsid w:val="001E69E4"/>
    <w:rsid w:val="001E7F24"/>
    <w:rsid w:val="001F2510"/>
    <w:rsid w:val="001F3875"/>
    <w:rsid w:val="001F4A9B"/>
    <w:rsid w:val="001F4FDD"/>
    <w:rsid w:val="001F627E"/>
    <w:rsid w:val="001F7CA8"/>
    <w:rsid w:val="00200057"/>
    <w:rsid w:val="00201845"/>
    <w:rsid w:val="00201F9B"/>
    <w:rsid w:val="002028E6"/>
    <w:rsid w:val="002032F5"/>
    <w:rsid w:val="00203F14"/>
    <w:rsid w:val="00206F63"/>
    <w:rsid w:val="0021173A"/>
    <w:rsid w:val="002147ED"/>
    <w:rsid w:val="002164DD"/>
    <w:rsid w:val="0021689E"/>
    <w:rsid w:val="00217E4B"/>
    <w:rsid w:val="0022457A"/>
    <w:rsid w:val="00225FCE"/>
    <w:rsid w:val="00230048"/>
    <w:rsid w:val="0023025B"/>
    <w:rsid w:val="00236034"/>
    <w:rsid w:val="002368A3"/>
    <w:rsid w:val="00236DED"/>
    <w:rsid w:val="00237A35"/>
    <w:rsid w:val="002445D3"/>
    <w:rsid w:val="0024646E"/>
    <w:rsid w:val="00246686"/>
    <w:rsid w:val="00246900"/>
    <w:rsid w:val="00246A75"/>
    <w:rsid w:val="00247770"/>
    <w:rsid w:val="00247BA7"/>
    <w:rsid w:val="00250984"/>
    <w:rsid w:val="0025127D"/>
    <w:rsid w:val="00251304"/>
    <w:rsid w:val="0025177D"/>
    <w:rsid w:val="002523C2"/>
    <w:rsid w:val="00252843"/>
    <w:rsid w:val="002541A9"/>
    <w:rsid w:val="00257244"/>
    <w:rsid w:val="002618C3"/>
    <w:rsid w:val="00262291"/>
    <w:rsid w:val="00262C4A"/>
    <w:rsid w:val="0026336D"/>
    <w:rsid w:val="00267CE9"/>
    <w:rsid w:val="00270CFC"/>
    <w:rsid w:val="002730BC"/>
    <w:rsid w:val="00274D9E"/>
    <w:rsid w:val="00276B88"/>
    <w:rsid w:val="00281142"/>
    <w:rsid w:val="00282274"/>
    <w:rsid w:val="002854B7"/>
    <w:rsid w:val="00285B38"/>
    <w:rsid w:val="0028618E"/>
    <w:rsid w:val="002930F4"/>
    <w:rsid w:val="002931F4"/>
    <w:rsid w:val="002A0FDF"/>
    <w:rsid w:val="002A2124"/>
    <w:rsid w:val="002A4E96"/>
    <w:rsid w:val="002B002C"/>
    <w:rsid w:val="002B0375"/>
    <w:rsid w:val="002B0A62"/>
    <w:rsid w:val="002B127E"/>
    <w:rsid w:val="002B3680"/>
    <w:rsid w:val="002B7689"/>
    <w:rsid w:val="002C2C49"/>
    <w:rsid w:val="002C3F4A"/>
    <w:rsid w:val="002C41D3"/>
    <w:rsid w:val="002C4E92"/>
    <w:rsid w:val="002C54EF"/>
    <w:rsid w:val="002C694F"/>
    <w:rsid w:val="002D2047"/>
    <w:rsid w:val="002D207D"/>
    <w:rsid w:val="002D2AC5"/>
    <w:rsid w:val="002D3698"/>
    <w:rsid w:val="002D52E6"/>
    <w:rsid w:val="002D639E"/>
    <w:rsid w:val="002D7E94"/>
    <w:rsid w:val="002E1180"/>
    <w:rsid w:val="002E4D22"/>
    <w:rsid w:val="002E565D"/>
    <w:rsid w:val="002E63F4"/>
    <w:rsid w:val="002F0516"/>
    <w:rsid w:val="002F29B3"/>
    <w:rsid w:val="002F3B1C"/>
    <w:rsid w:val="002F523F"/>
    <w:rsid w:val="002F64CD"/>
    <w:rsid w:val="002F6DA6"/>
    <w:rsid w:val="002F751E"/>
    <w:rsid w:val="003063B5"/>
    <w:rsid w:val="00306527"/>
    <w:rsid w:val="00306B5C"/>
    <w:rsid w:val="00306BC4"/>
    <w:rsid w:val="00310033"/>
    <w:rsid w:val="003122AA"/>
    <w:rsid w:val="00313A4B"/>
    <w:rsid w:val="00314377"/>
    <w:rsid w:val="00315FA3"/>
    <w:rsid w:val="00316766"/>
    <w:rsid w:val="003170DB"/>
    <w:rsid w:val="003172A7"/>
    <w:rsid w:val="00321146"/>
    <w:rsid w:val="003214DB"/>
    <w:rsid w:val="003344B0"/>
    <w:rsid w:val="00334570"/>
    <w:rsid w:val="0034084E"/>
    <w:rsid w:val="00343ACB"/>
    <w:rsid w:val="00343C45"/>
    <w:rsid w:val="003448F1"/>
    <w:rsid w:val="00344985"/>
    <w:rsid w:val="00344C80"/>
    <w:rsid w:val="00344ED0"/>
    <w:rsid w:val="00345ED4"/>
    <w:rsid w:val="00346025"/>
    <w:rsid w:val="00347106"/>
    <w:rsid w:val="003473F2"/>
    <w:rsid w:val="0035128E"/>
    <w:rsid w:val="00351F15"/>
    <w:rsid w:val="0035332F"/>
    <w:rsid w:val="00355E13"/>
    <w:rsid w:val="003576FE"/>
    <w:rsid w:val="00357F83"/>
    <w:rsid w:val="003600D9"/>
    <w:rsid w:val="00364505"/>
    <w:rsid w:val="003649E9"/>
    <w:rsid w:val="003652EF"/>
    <w:rsid w:val="0036572F"/>
    <w:rsid w:val="0037098B"/>
    <w:rsid w:val="0037174A"/>
    <w:rsid w:val="00372269"/>
    <w:rsid w:val="003724F9"/>
    <w:rsid w:val="00372647"/>
    <w:rsid w:val="00372712"/>
    <w:rsid w:val="003729B0"/>
    <w:rsid w:val="003743DA"/>
    <w:rsid w:val="0037585A"/>
    <w:rsid w:val="00380942"/>
    <w:rsid w:val="00380F17"/>
    <w:rsid w:val="00381982"/>
    <w:rsid w:val="00381AC7"/>
    <w:rsid w:val="00382075"/>
    <w:rsid w:val="0038256A"/>
    <w:rsid w:val="00382EA7"/>
    <w:rsid w:val="00384FA3"/>
    <w:rsid w:val="0038521E"/>
    <w:rsid w:val="0038616A"/>
    <w:rsid w:val="00390A66"/>
    <w:rsid w:val="00390F38"/>
    <w:rsid w:val="00392253"/>
    <w:rsid w:val="00392321"/>
    <w:rsid w:val="00393046"/>
    <w:rsid w:val="00393140"/>
    <w:rsid w:val="003A0662"/>
    <w:rsid w:val="003A0804"/>
    <w:rsid w:val="003A23DB"/>
    <w:rsid w:val="003A4188"/>
    <w:rsid w:val="003A4A36"/>
    <w:rsid w:val="003A4AE9"/>
    <w:rsid w:val="003A56D7"/>
    <w:rsid w:val="003A67DB"/>
    <w:rsid w:val="003A7B87"/>
    <w:rsid w:val="003B10E7"/>
    <w:rsid w:val="003B118A"/>
    <w:rsid w:val="003B214A"/>
    <w:rsid w:val="003B3172"/>
    <w:rsid w:val="003B4634"/>
    <w:rsid w:val="003B6C88"/>
    <w:rsid w:val="003C1025"/>
    <w:rsid w:val="003C1701"/>
    <w:rsid w:val="003C3934"/>
    <w:rsid w:val="003C3A10"/>
    <w:rsid w:val="003C49C7"/>
    <w:rsid w:val="003C51D2"/>
    <w:rsid w:val="003C5F7B"/>
    <w:rsid w:val="003D018C"/>
    <w:rsid w:val="003D13D7"/>
    <w:rsid w:val="003D16CD"/>
    <w:rsid w:val="003D2E87"/>
    <w:rsid w:val="003D346E"/>
    <w:rsid w:val="003D424F"/>
    <w:rsid w:val="003D4BE5"/>
    <w:rsid w:val="003E0AF7"/>
    <w:rsid w:val="003E3257"/>
    <w:rsid w:val="003E5A4C"/>
    <w:rsid w:val="003E5AC3"/>
    <w:rsid w:val="003F2768"/>
    <w:rsid w:val="003F2E6F"/>
    <w:rsid w:val="003F3063"/>
    <w:rsid w:val="003F6644"/>
    <w:rsid w:val="003F70B9"/>
    <w:rsid w:val="00401BAF"/>
    <w:rsid w:val="00402BAD"/>
    <w:rsid w:val="00403105"/>
    <w:rsid w:val="00403BE9"/>
    <w:rsid w:val="00404A8F"/>
    <w:rsid w:val="00406A6A"/>
    <w:rsid w:val="00406E83"/>
    <w:rsid w:val="004073CE"/>
    <w:rsid w:val="00410259"/>
    <w:rsid w:val="00410C1C"/>
    <w:rsid w:val="00411139"/>
    <w:rsid w:val="0041135F"/>
    <w:rsid w:val="00412D8D"/>
    <w:rsid w:val="00413798"/>
    <w:rsid w:val="004145E2"/>
    <w:rsid w:val="00414D27"/>
    <w:rsid w:val="0041606D"/>
    <w:rsid w:val="00417C4A"/>
    <w:rsid w:val="00422B6F"/>
    <w:rsid w:val="00422D6F"/>
    <w:rsid w:val="00427893"/>
    <w:rsid w:val="00432D84"/>
    <w:rsid w:val="0043659B"/>
    <w:rsid w:val="00437329"/>
    <w:rsid w:val="004423D3"/>
    <w:rsid w:val="00443245"/>
    <w:rsid w:val="00445091"/>
    <w:rsid w:val="00446D26"/>
    <w:rsid w:val="00446D85"/>
    <w:rsid w:val="00450628"/>
    <w:rsid w:val="00451C28"/>
    <w:rsid w:val="00453110"/>
    <w:rsid w:val="00454A6E"/>
    <w:rsid w:val="00454B48"/>
    <w:rsid w:val="00457DC6"/>
    <w:rsid w:val="00461A41"/>
    <w:rsid w:val="00462C01"/>
    <w:rsid w:val="004638BC"/>
    <w:rsid w:val="00464328"/>
    <w:rsid w:val="00465144"/>
    <w:rsid w:val="00467739"/>
    <w:rsid w:val="004706F5"/>
    <w:rsid w:val="004708AE"/>
    <w:rsid w:val="00470CE8"/>
    <w:rsid w:val="00472857"/>
    <w:rsid w:val="004732CF"/>
    <w:rsid w:val="00473746"/>
    <w:rsid w:val="00474223"/>
    <w:rsid w:val="00474A37"/>
    <w:rsid w:val="004767EC"/>
    <w:rsid w:val="00481131"/>
    <w:rsid w:val="00481B7E"/>
    <w:rsid w:val="00484275"/>
    <w:rsid w:val="00484612"/>
    <w:rsid w:val="00484E87"/>
    <w:rsid w:val="004859FD"/>
    <w:rsid w:val="00490C16"/>
    <w:rsid w:val="00491E74"/>
    <w:rsid w:val="00492AE3"/>
    <w:rsid w:val="00493C68"/>
    <w:rsid w:val="00495B55"/>
    <w:rsid w:val="0049625F"/>
    <w:rsid w:val="004979C4"/>
    <w:rsid w:val="00497AA7"/>
    <w:rsid w:val="00497C2D"/>
    <w:rsid w:val="004A0048"/>
    <w:rsid w:val="004A4222"/>
    <w:rsid w:val="004A5318"/>
    <w:rsid w:val="004B02A9"/>
    <w:rsid w:val="004B41EF"/>
    <w:rsid w:val="004B5686"/>
    <w:rsid w:val="004B5E83"/>
    <w:rsid w:val="004B6DB7"/>
    <w:rsid w:val="004B6DCC"/>
    <w:rsid w:val="004C08B1"/>
    <w:rsid w:val="004C3542"/>
    <w:rsid w:val="004C3785"/>
    <w:rsid w:val="004C515F"/>
    <w:rsid w:val="004C548A"/>
    <w:rsid w:val="004C690E"/>
    <w:rsid w:val="004D1360"/>
    <w:rsid w:val="004D1740"/>
    <w:rsid w:val="004D1A50"/>
    <w:rsid w:val="004D1B7E"/>
    <w:rsid w:val="004D1CFF"/>
    <w:rsid w:val="004D2DE9"/>
    <w:rsid w:val="004D39AC"/>
    <w:rsid w:val="004D4A25"/>
    <w:rsid w:val="004D5251"/>
    <w:rsid w:val="004D7C8F"/>
    <w:rsid w:val="004E13AF"/>
    <w:rsid w:val="004E1C75"/>
    <w:rsid w:val="004E24E5"/>
    <w:rsid w:val="004E2E37"/>
    <w:rsid w:val="004E37D8"/>
    <w:rsid w:val="004E4030"/>
    <w:rsid w:val="004E7C02"/>
    <w:rsid w:val="004F677E"/>
    <w:rsid w:val="004F7013"/>
    <w:rsid w:val="00500BEF"/>
    <w:rsid w:val="00506A44"/>
    <w:rsid w:val="00520F5B"/>
    <w:rsid w:val="00533D19"/>
    <w:rsid w:val="00544230"/>
    <w:rsid w:val="005466AE"/>
    <w:rsid w:val="00552BAD"/>
    <w:rsid w:val="00552F5F"/>
    <w:rsid w:val="00553098"/>
    <w:rsid w:val="00554A14"/>
    <w:rsid w:val="00555C0A"/>
    <w:rsid w:val="00555C35"/>
    <w:rsid w:val="00560D80"/>
    <w:rsid w:val="00561791"/>
    <w:rsid w:val="00565D09"/>
    <w:rsid w:val="0057158E"/>
    <w:rsid w:val="00575581"/>
    <w:rsid w:val="00575CDE"/>
    <w:rsid w:val="00577903"/>
    <w:rsid w:val="00581F90"/>
    <w:rsid w:val="005834AE"/>
    <w:rsid w:val="00583F1B"/>
    <w:rsid w:val="00583F84"/>
    <w:rsid w:val="005900D4"/>
    <w:rsid w:val="00592574"/>
    <w:rsid w:val="00594629"/>
    <w:rsid w:val="005964B2"/>
    <w:rsid w:val="00596598"/>
    <w:rsid w:val="005970C5"/>
    <w:rsid w:val="005A03F1"/>
    <w:rsid w:val="005A2831"/>
    <w:rsid w:val="005A36E8"/>
    <w:rsid w:val="005A4357"/>
    <w:rsid w:val="005A72E8"/>
    <w:rsid w:val="005A749B"/>
    <w:rsid w:val="005A7A15"/>
    <w:rsid w:val="005B05C7"/>
    <w:rsid w:val="005B09E2"/>
    <w:rsid w:val="005B219B"/>
    <w:rsid w:val="005B38B2"/>
    <w:rsid w:val="005B5EFD"/>
    <w:rsid w:val="005B71FC"/>
    <w:rsid w:val="005C1478"/>
    <w:rsid w:val="005C40D9"/>
    <w:rsid w:val="005D0970"/>
    <w:rsid w:val="005D0CD1"/>
    <w:rsid w:val="005D1C32"/>
    <w:rsid w:val="005D4C87"/>
    <w:rsid w:val="005E0AD6"/>
    <w:rsid w:val="005E0AF4"/>
    <w:rsid w:val="005E310A"/>
    <w:rsid w:val="005E48B5"/>
    <w:rsid w:val="005F41F5"/>
    <w:rsid w:val="005F49F7"/>
    <w:rsid w:val="00600702"/>
    <w:rsid w:val="00601858"/>
    <w:rsid w:val="00602150"/>
    <w:rsid w:val="00610BD8"/>
    <w:rsid w:val="00611489"/>
    <w:rsid w:val="00612500"/>
    <w:rsid w:val="0061250B"/>
    <w:rsid w:val="00613773"/>
    <w:rsid w:val="006169F7"/>
    <w:rsid w:val="00621AC2"/>
    <w:rsid w:val="00621B3D"/>
    <w:rsid w:val="0062545A"/>
    <w:rsid w:val="0063247C"/>
    <w:rsid w:val="006348FB"/>
    <w:rsid w:val="006367CB"/>
    <w:rsid w:val="00641E8F"/>
    <w:rsid w:val="006453D5"/>
    <w:rsid w:val="0064779E"/>
    <w:rsid w:val="00647F52"/>
    <w:rsid w:val="00650C0F"/>
    <w:rsid w:val="00654761"/>
    <w:rsid w:val="00656FB2"/>
    <w:rsid w:val="0066296C"/>
    <w:rsid w:val="0066623D"/>
    <w:rsid w:val="006750C2"/>
    <w:rsid w:val="00676CAE"/>
    <w:rsid w:val="006773F9"/>
    <w:rsid w:val="00677944"/>
    <w:rsid w:val="00680599"/>
    <w:rsid w:val="0068088F"/>
    <w:rsid w:val="00682C47"/>
    <w:rsid w:val="006852A1"/>
    <w:rsid w:val="006901F8"/>
    <w:rsid w:val="00692680"/>
    <w:rsid w:val="006936A2"/>
    <w:rsid w:val="006939DE"/>
    <w:rsid w:val="00694459"/>
    <w:rsid w:val="00695452"/>
    <w:rsid w:val="006955B1"/>
    <w:rsid w:val="00695802"/>
    <w:rsid w:val="006A0433"/>
    <w:rsid w:val="006A7DAC"/>
    <w:rsid w:val="006A7FC6"/>
    <w:rsid w:val="006B0DFF"/>
    <w:rsid w:val="006B1FCB"/>
    <w:rsid w:val="006B2878"/>
    <w:rsid w:val="006B2C81"/>
    <w:rsid w:val="006B38A0"/>
    <w:rsid w:val="006B4938"/>
    <w:rsid w:val="006B52AF"/>
    <w:rsid w:val="006B5A28"/>
    <w:rsid w:val="006B7529"/>
    <w:rsid w:val="006B7955"/>
    <w:rsid w:val="006C051B"/>
    <w:rsid w:val="006C0E28"/>
    <w:rsid w:val="006C20A1"/>
    <w:rsid w:val="006C31D5"/>
    <w:rsid w:val="006C63DD"/>
    <w:rsid w:val="006C68EB"/>
    <w:rsid w:val="006C72FE"/>
    <w:rsid w:val="006C735A"/>
    <w:rsid w:val="006D25A0"/>
    <w:rsid w:val="006D4BE6"/>
    <w:rsid w:val="006D551A"/>
    <w:rsid w:val="006D5711"/>
    <w:rsid w:val="006D7A93"/>
    <w:rsid w:val="006E0AC8"/>
    <w:rsid w:val="006E3223"/>
    <w:rsid w:val="006E3D94"/>
    <w:rsid w:val="006E4A49"/>
    <w:rsid w:val="006E6999"/>
    <w:rsid w:val="006E7755"/>
    <w:rsid w:val="006F0834"/>
    <w:rsid w:val="006F1393"/>
    <w:rsid w:val="006F2184"/>
    <w:rsid w:val="006F4827"/>
    <w:rsid w:val="0070216A"/>
    <w:rsid w:val="0070502A"/>
    <w:rsid w:val="00705C00"/>
    <w:rsid w:val="00707360"/>
    <w:rsid w:val="00710F96"/>
    <w:rsid w:val="00712265"/>
    <w:rsid w:val="00714291"/>
    <w:rsid w:val="0071788F"/>
    <w:rsid w:val="00720946"/>
    <w:rsid w:val="00724F80"/>
    <w:rsid w:val="00727DA7"/>
    <w:rsid w:val="00732FA8"/>
    <w:rsid w:val="0073339E"/>
    <w:rsid w:val="00733A76"/>
    <w:rsid w:val="00736E1C"/>
    <w:rsid w:val="007402DF"/>
    <w:rsid w:val="00740737"/>
    <w:rsid w:val="0074502F"/>
    <w:rsid w:val="007461A3"/>
    <w:rsid w:val="007476B9"/>
    <w:rsid w:val="007477D4"/>
    <w:rsid w:val="00752DF1"/>
    <w:rsid w:val="00754252"/>
    <w:rsid w:val="007545B7"/>
    <w:rsid w:val="00755384"/>
    <w:rsid w:val="00755591"/>
    <w:rsid w:val="0075700C"/>
    <w:rsid w:val="007601D5"/>
    <w:rsid w:val="00764F14"/>
    <w:rsid w:val="007655E7"/>
    <w:rsid w:val="00766364"/>
    <w:rsid w:val="00775DC3"/>
    <w:rsid w:val="00782D1F"/>
    <w:rsid w:val="00785BEB"/>
    <w:rsid w:val="00786B3A"/>
    <w:rsid w:val="00791AEA"/>
    <w:rsid w:val="00794C60"/>
    <w:rsid w:val="007A0963"/>
    <w:rsid w:val="007A33C8"/>
    <w:rsid w:val="007A3A35"/>
    <w:rsid w:val="007A4088"/>
    <w:rsid w:val="007A4E8E"/>
    <w:rsid w:val="007A50F1"/>
    <w:rsid w:val="007A6B1B"/>
    <w:rsid w:val="007B0BCD"/>
    <w:rsid w:val="007B22D5"/>
    <w:rsid w:val="007B2545"/>
    <w:rsid w:val="007B5C01"/>
    <w:rsid w:val="007B608D"/>
    <w:rsid w:val="007B63FA"/>
    <w:rsid w:val="007C6AD9"/>
    <w:rsid w:val="007D0CF4"/>
    <w:rsid w:val="007D1A59"/>
    <w:rsid w:val="007D3325"/>
    <w:rsid w:val="007D36E6"/>
    <w:rsid w:val="007D3B5F"/>
    <w:rsid w:val="007D44E0"/>
    <w:rsid w:val="007D5A02"/>
    <w:rsid w:val="007E1EA2"/>
    <w:rsid w:val="007E30E9"/>
    <w:rsid w:val="007E75DC"/>
    <w:rsid w:val="007F0C04"/>
    <w:rsid w:val="007F3370"/>
    <w:rsid w:val="007F6F88"/>
    <w:rsid w:val="007F7B05"/>
    <w:rsid w:val="00801E32"/>
    <w:rsid w:val="00801F93"/>
    <w:rsid w:val="00803368"/>
    <w:rsid w:val="0080338A"/>
    <w:rsid w:val="00803776"/>
    <w:rsid w:val="00807278"/>
    <w:rsid w:val="008148E8"/>
    <w:rsid w:val="008155B1"/>
    <w:rsid w:val="008169A1"/>
    <w:rsid w:val="0082097E"/>
    <w:rsid w:val="00822930"/>
    <w:rsid w:val="00822DEB"/>
    <w:rsid w:val="008235A9"/>
    <w:rsid w:val="00830434"/>
    <w:rsid w:val="0083088F"/>
    <w:rsid w:val="00830C5E"/>
    <w:rsid w:val="008316F9"/>
    <w:rsid w:val="008322AB"/>
    <w:rsid w:val="00833B3C"/>
    <w:rsid w:val="00834E3B"/>
    <w:rsid w:val="008355D9"/>
    <w:rsid w:val="00836808"/>
    <w:rsid w:val="00836CC4"/>
    <w:rsid w:val="00840165"/>
    <w:rsid w:val="00841184"/>
    <w:rsid w:val="0084120B"/>
    <w:rsid w:val="00841C38"/>
    <w:rsid w:val="00841C88"/>
    <w:rsid w:val="00842130"/>
    <w:rsid w:val="00844C62"/>
    <w:rsid w:val="008451BC"/>
    <w:rsid w:val="00846EF2"/>
    <w:rsid w:val="00851A17"/>
    <w:rsid w:val="008570F7"/>
    <w:rsid w:val="008619ED"/>
    <w:rsid w:val="0086451C"/>
    <w:rsid w:val="008652B8"/>
    <w:rsid w:val="00867B61"/>
    <w:rsid w:val="00875CEA"/>
    <w:rsid w:val="00877990"/>
    <w:rsid w:val="00884795"/>
    <w:rsid w:val="00892A77"/>
    <w:rsid w:val="00894FE2"/>
    <w:rsid w:val="00895862"/>
    <w:rsid w:val="0089650E"/>
    <w:rsid w:val="00896B8C"/>
    <w:rsid w:val="008976C9"/>
    <w:rsid w:val="008A2404"/>
    <w:rsid w:val="008A4A05"/>
    <w:rsid w:val="008A4BD0"/>
    <w:rsid w:val="008A5304"/>
    <w:rsid w:val="008B496A"/>
    <w:rsid w:val="008C0B8D"/>
    <w:rsid w:val="008C2C94"/>
    <w:rsid w:val="008C40C8"/>
    <w:rsid w:val="008C57FE"/>
    <w:rsid w:val="008C6198"/>
    <w:rsid w:val="008D1711"/>
    <w:rsid w:val="008D2519"/>
    <w:rsid w:val="008D4843"/>
    <w:rsid w:val="008D631D"/>
    <w:rsid w:val="008D7542"/>
    <w:rsid w:val="008E2711"/>
    <w:rsid w:val="008E3368"/>
    <w:rsid w:val="008E3EEC"/>
    <w:rsid w:val="008E45E5"/>
    <w:rsid w:val="008E721B"/>
    <w:rsid w:val="008E75B4"/>
    <w:rsid w:val="008E7E65"/>
    <w:rsid w:val="008F27D4"/>
    <w:rsid w:val="008F33A6"/>
    <w:rsid w:val="008F5EFF"/>
    <w:rsid w:val="008F6069"/>
    <w:rsid w:val="0090059B"/>
    <w:rsid w:val="009010B8"/>
    <w:rsid w:val="00901B7B"/>
    <w:rsid w:val="009047A4"/>
    <w:rsid w:val="00906CF8"/>
    <w:rsid w:val="0090772C"/>
    <w:rsid w:val="00920502"/>
    <w:rsid w:val="00920DE4"/>
    <w:rsid w:val="00921770"/>
    <w:rsid w:val="009246A2"/>
    <w:rsid w:val="00925FAB"/>
    <w:rsid w:val="009313DE"/>
    <w:rsid w:val="009316ED"/>
    <w:rsid w:val="00931F22"/>
    <w:rsid w:val="00934464"/>
    <w:rsid w:val="00935BF0"/>
    <w:rsid w:val="009368F1"/>
    <w:rsid w:val="009374E6"/>
    <w:rsid w:val="00940D30"/>
    <w:rsid w:val="00943AE7"/>
    <w:rsid w:val="009440F5"/>
    <w:rsid w:val="009456F9"/>
    <w:rsid w:val="009464EF"/>
    <w:rsid w:val="0095010F"/>
    <w:rsid w:val="00951D11"/>
    <w:rsid w:val="009529EC"/>
    <w:rsid w:val="0095343A"/>
    <w:rsid w:val="009543E4"/>
    <w:rsid w:val="009547E6"/>
    <w:rsid w:val="0095542E"/>
    <w:rsid w:val="009555BE"/>
    <w:rsid w:val="00963B19"/>
    <w:rsid w:val="009663E6"/>
    <w:rsid w:val="009738E2"/>
    <w:rsid w:val="00973EE4"/>
    <w:rsid w:val="00975AEF"/>
    <w:rsid w:val="00977CD4"/>
    <w:rsid w:val="00981ECC"/>
    <w:rsid w:val="0098615B"/>
    <w:rsid w:val="00987F79"/>
    <w:rsid w:val="00990D31"/>
    <w:rsid w:val="009918CB"/>
    <w:rsid w:val="00991908"/>
    <w:rsid w:val="00992EA2"/>
    <w:rsid w:val="009A0AA9"/>
    <w:rsid w:val="009A1814"/>
    <w:rsid w:val="009A42B0"/>
    <w:rsid w:val="009A568F"/>
    <w:rsid w:val="009A78FE"/>
    <w:rsid w:val="009B0E97"/>
    <w:rsid w:val="009B2960"/>
    <w:rsid w:val="009B2DCB"/>
    <w:rsid w:val="009B321B"/>
    <w:rsid w:val="009C214F"/>
    <w:rsid w:val="009C279F"/>
    <w:rsid w:val="009C45AB"/>
    <w:rsid w:val="009C4BCC"/>
    <w:rsid w:val="009C69BF"/>
    <w:rsid w:val="009C6EDF"/>
    <w:rsid w:val="009D05A5"/>
    <w:rsid w:val="009D1F0F"/>
    <w:rsid w:val="009D328B"/>
    <w:rsid w:val="009E3FA1"/>
    <w:rsid w:val="009E54E7"/>
    <w:rsid w:val="009E6562"/>
    <w:rsid w:val="009E6657"/>
    <w:rsid w:val="009E6C3E"/>
    <w:rsid w:val="009F0CC9"/>
    <w:rsid w:val="009F211A"/>
    <w:rsid w:val="009F2F69"/>
    <w:rsid w:val="009F4523"/>
    <w:rsid w:val="009F5685"/>
    <w:rsid w:val="009F64FB"/>
    <w:rsid w:val="009F7D91"/>
    <w:rsid w:val="00A04493"/>
    <w:rsid w:val="00A04F13"/>
    <w:rsid w:val="00A1165D"/>
    <w:rsid w:val="00A13BCE"/>
    <w:rsid w:val="00A17F80"/>
    <w:rsid w:val="00A23199"/>
    <w:rsid w:val="00A32BD8"/>
    <w:rsid w:val="00A32EAE"/>
    <w:rsid w:val="00A34D23"/>
    <w:rsid w:val="00A42ECB"/>
    <w:rsid w:val="00A45BB5"/>
    <w:rsid w:val="00A46561"/>
    <w:rsid w:val="00A47344"/>
    <w:rsid w:val="00A5170D"/>
    <w:rsid w:val="00A51B26"/>
    <w:rsid w:val="00A51F96"/>
    <w:rsid w:val="00A5337C"/>
    <w:rsid w:val="00A60653"/>
    <w:rsid w:val="00A646B4"/>
    <w:rsid w:val="00A65900"/>
    <w:rsid w:val="00A671E8"/>
    <w:rsid w:val="00A67339"/>
    <w:rsid w:val="00A67777"/>
    <w:rsid w:val="00A70F84"/>
    <w:rsid w:val="00A71141"/>
    <w:rsid w:val="00A723CC"/>
    <w:rsid w:val="00A737C4"/>
    <w:rsid w:val="00A7430F"/>
    <w:rsid w:val="00A75029"/>
    <w:rsid w:val="00A754A1"/>
    <w:rsid w:val="00A766AA"/>
    <w:rsid w:val="00A77A33"/>
    <w:rsid w:val="00A82666"/>
    <w:rsid w:val="00A85F36"/>
    <w:rsid w:val="00A86DD8"/>
    <w:rsid w:val="00A86E8A"/>
    <w:rsid w:val="00A87786"/>
    <w:rsid w:val="00A931E9"/>
    <w:rsid w:val="00AA08A3"/>
    <w:rsid w:val="00AA099B"/>
    <w:rsid w:val="00AA0DC8"/>
    <w:rsid w:val="00AA1E94"/>
    <w:rsid w:val="00AA3AB1"/>
    <w:rsid w:val="00AA3D24"/>
    <w:rsid w:val="00AA7A3C"/>
    <w:rsid w:val="00AB4E63"/>
    <w:rsid w:val="00AB5306"/>
    <w:rsid w:val="00AC1303"/>
    <w:rsid w:val="00AC3E87"/>
    <w:rsid w:val="00AD1211"/>
    <w:rsid w:val="00AD3457"/>
    <w:rsid w:val="00AD3A1F"/>
    <w:rsid w:val="00AD531F"/>
    <w:rsid w:val="00AD5613"/>
    <w:rsid w:val="00AE4CF7"/>
    <w:rsid w:val="00AE59C5"/>
    <w:rsid w:val="00AE6737"/>
    <w:rsid w:val="00AE6D83"/>
    <w:rsid w:val="00AF0467"/>
    <w:rsid w:val="00AF1242"/>
    <w:rsid w:val="00AF2185"/>
    <w:rsid w:val="00AF4E32"/>
    <w:rsid w:val="00AF5001"/>
    <w:rsid w:val="00AF6A34"/>
    <w:rsid w:val="00AF6B75"/>
    <w:rsid w:val="00B006A2"/>
    <w:rsid w:val="00B01ACE"/>
    <w:rsid w:val="00B03519"/>
    <w:rsid w:val="00B03D2E"/>
    <w:rsid w:val="00B10120"/>
    <w:rsid w:val="00B10934"/>
    <w:rsid w:val="00B10E6E"/>
    <w:rsid w:val="00B110CD"/>
    <w:rsid w:val="00B15287"/>
    <w:rsid w:val="00B16B99"/>
    <w:rsid w:val="00B200B5"/>
    <w:rsid w:val="00B244AF"/>
    <w:rsid w:val="00B24B5E"/>
    <w:rsid w:val="00B26E2B"/>
    <w:rsid w:val="00B27517"/>
    <w:rsid w:val="00B30DF8"/>
    <w:rsid w:val="00B34F3D"/>
    <w:rsid w:val="00B35093"/>
    <w:rsid w:val="00B37369"/>
    <w:rsid w:val="00B4507E"/>
    <w:rsid w:val="00B46B4D"/>
    <w:rsid w:val="00B4721D"/>
    <w:rsid w:val="00B514D4"/>
    <w:rsid w:val="00B55031"/>
    <w:rsid w:val="00B5703B"/>
    <w:rsid w:val="00B63F75"/>
    <w:rsid w:val="00B64C71"/>
    <w:rsid w:val="00B7001A"/>
    <w:rsid w:val="00B7058F"/>
    <w:rsid w:val="00B70D17"/>
    <w:rsid w:val="00B727D6"/>
    <w:rsid w:val="00B72FE3"/>
    <w:rsid w:val="00B74909"/>
    <w:rsid w:val="00B75D3B"/>
    <w:rsid w:val="00B7713E"/>
    <w:rsid w:val="00B77CF3"/>
    <w:rsid w:val="00B77F26"/>
    <w:rsid w:val="00B87DE2"/>
    <w:rsid w:val="00B900BD"/>
    <w:rsid w:val="00B90A63"/>
    <w:rsid w:val="00B92350"/>
    <w:rsid w:val="00B97095"/>
    <w:rsid w:val="00BA33D4"/>
    <w:rsid w:val="00BA5DDA"/>
    <w:rsid w:val="00BB10F6"/>
    <w:rsid w:val="00BB2B86"/>
    <w:rsid w:val="00BB5952"/>
    <w:rsid w:val="00BB5B4D"/>
    <w:rsid w:val="00BB6B19"/>
    <w:rsid w:val="00BC08D1"/>
    <w:rsid w:val="00BC31AD"/>
    <w:rsid w:val="00BC78BE"/>
    <w:rsid w:val="00BD089F"/>
    <w:rsid w:val="00BD0DA9"/>
    <w:rsid w:val="00BD25BD"/>
    <w:rsid w:val="00BD3A98"/>
    <w:rsid w:val="00BD3D34"/>
    <w:rsid w:val="00BD560D"/>
    <w:rsid w:val="00BD60FA"/>
    <w:rsid w:val="00BD6ED3"/>
    <w:rsid w:val="00BE2A1F"/>
    <w:rsid w:val="00BE43C2"/>
    <w:rsid w:val="00BE5B21"/>
    <w:rsid w:val="00BE611C"/>
    <w:rsid w:val="00BF015D"/>
    <w:rsid w:val="00BF3980"/>
    <w:rsid w:val="00BF4437"/>
    <w:rsid w:val="00BF63CC"/>
    <w:rsid w:val="00BF7CAF"/>
    <w:rsid w:val="00C00642"/>
    <w:rsid w:val="00C015D6"/>
    <w:rsid w:val="00C03A0C"/>
    <w:rsid w:val="00C07038"/>
    <w:rsid w:val="00C07C51"/>
    <w:rsid w:val="00C13440"/>
    <w:rsid w:val="00C20683"/>
    <w:rsid w:val="00C2093A"/>
    <w:rsid w:val="00C21763"/>
    <w:rsid w:val="00C2256B"/>
    <w:rsid w:val="00C24597"/>
    <w:rsid w:val="00C25A81"/>
    <w:rsid w:val="00C25C25"/>
    <w:rsid w:val="00C26D50"/>
    <w:rsid w:val="00C33568"/>
    <w:rsid w:val="00C440D2"/>
    <w:rsid w:val="00C44E13"/>
    <w:rsid w:val="00C464BE"/>
    <w:rsid w:val="00C52234"/>
    <w:rsid w:val="00C539FE"/>
    <w:rsid w:val="00C55546"/>
    <w:rsid w:val="00C55BA3"/>
    <w:rsid w:val="00C62447"/>
    <w:rsid w:val="00C637A9"/>
    <w:rsid w:val="00C6469C"/>
    <w:rsid w:val="00C6483D"/>
    <w:rsid w:val="00C663F8"/>
    <w:rsid w:val="00C66D55"/>
    <w:rsid w:val="00C71994"/>
    <w:rsid w:val="00C71E01"/>
    <w:rsid w:val="00C73B8D"/>
    <w:rsid w:val="00C800B9"/>
    <w:rsid w:val="00C800F0"/>
    <w:rsid w:val="00C8323B"/>
    <w:rsid w:val="00C836ED"/>
    <w:rsid w:val="00C837EA"/>
    <w:rsid w:val="00C84562"/>
    <w:rsid w:val="00C8664D"/>
    <w:rsid w:val="00C87CED"/>
    <w:rsid w:val="00C87EAC"/>
    <w:rsid w:val="00C90178"/>
    <w:rsid w:val="00C91499"/>
    <w:rsid w:val="00C9408F"/>
    <w:rsid w:val="00C94C6B"/>
    <w:rsid w:val="00C954CD"/>
    <w:rsid w:val="00C959A1"/>
    <w:rsid w:val="00C97767"/>
    <w:rsid w:val="00CA3C1C"/>
    <w:rsid w:val="00CA43DB"/>
    <w:rsid w:val="00CA5B34"/>
    <w:rsid w:val="00CA6479"/>
    <w:rsid w:val="00CA78AF"/>
    <w:rsid w:val="00CB0F94"/>
    <w:rsid w:val="00CB4812"/>
    <w:rsid w:val="00CB5BDA"/>
    <w:rsid w:val="00CB5E14"/>
    <w:rsid w:val="00CB6927"/>
    <w:rsid w:val="00CC2485"/>
    <w:rsid w:val="00CC2985"/>
    <w:rsid w:val="00CC3561"/>
    <w:rsid w:val="00CC483B"/>
    <w:rsid w:val="00CC51CA"/>
    <w:rsid w:val="00CC6F59"/>
    <w:rsid w:val="00CD1951"/>
    <w:rsid w:val="00CD1B39"/>
    <w:rsid w:val="00CD41BD"/>
    <w:rsid w:val="00CD7EDB"/>
    <w:rsid w:val="00CE17FE"/>
    <w:rsid w:val="00CE5D96"/>
    <w:rsid w:val="00CF08F7"/>
    <w:rsid w:val="00CF09B3"/>
    <w:rsid w:val="00CF14A1"/>
    <w:rsid w:val="00CF1B8D"/>
    <w:rsid w:val="00CF2C5A"/>
    <w:rsid w:val="00CF4609"/>
    <w:rsid w:val="00D018C1"/>
    <w:rsid w:val="00D02E70"/>
    <w:rsid w:val="00D0350A"/>
    <w:rsid w:val="00D04DBB"/>
    <w:rsid w:val="00D07387"/>
    <w:rsid w:val="00D1056F"/>
    <w:rsid w:val="00D1345C"/>
    <w:rsid w:val="00D13D65"/>
    <w:rsid w:val="00D147E2"/>
    <w:rsid w:val="00D1645A"/>
    <w:rsid w:val="00D17E18"/>
    <w:rsid w:val="00D214BC"/>
    <w:rsid w:val="00D217AE"/>
    <w:rsid w:val="00D234BB"/>
    <w:rsid w:val="00D23FD7"/>
    <w:rsid w:val="00D30DF8"/>
    <w:rsid w:val="00D31CFB"/>
    <w:rsid w:val="00D326C8"/>
    <w:rsid w:val="00D34728"/>
    <w:rsid w:val="00D34EB9"/>
    <w:rsid w:val="00D41429"/>
    <w:rsid w:val="00D41686"/>
    <w:rsid w:val="00D41CB0"/>
    <w:rsid w:val="00D43775"/>
    <w:rsid w:val="00D43ABD"/>
    <w:rsid w:val="00D44E52"/>
    <w:rsid w:val="00D45E9B"/>
    <w:rsid w:val="00D47944"/>
    <w:rsid w:val="00D47CFD"/>
    <w:rsid w:val="00D51039"/>
    <w:rsid w:val="00D6018A"/>
    <w:rsid w:val="00D625F2"/>
    <w:rsid w:val="00D63440"/>
    <w:rsid w:val="00D64342"/>
    <w:rsid w:val="00D649AA"/>
    <w:rsid w:val="00D658C7"/>
    <w:rsid w:val="00D70172"/>
    <w:rsid w:val="00D7179C"/>
    <w:rsid w:val="00D71D25"/>
    <w:rsid w:val="00D7297D"/>
    <w:rsid w:val="00D7556D"/>
    <w:rsid w:val="00D75DBF"/>
    <w:rsid w:val="00D76464"/>
    <w:rsid w:val="00D80B0E"/>
    <w:rsid w:val="00D857D0"/>
    <w:rsid w:val="00D85EC6"/>
    <w:rsid w:val="00D85FE6"/>
    <w:rsid w:val="00D86B0C"/>
    <w:rsid w:val="00D86E42"/>
    <w:rsid w:val="00D90C75"/>
    <w:rsid w:val="00D945B2"/>
    <w:rsid w:val="00D9509B"/>
    <w:rsid w:val="00D9749A"/>
    <w:rsid w:val="00D97B35"/>
    <w:rsid w:val="00DA08B7"/>
    <w:rsid w:val="00DA0C22"/>
    <w:rsid w:val="00DA2F87"/>
    <w:rsid w:val="00DA33A5"/>
    <w:rsid w:val="00DA3EFB"/>
    <w:rsid w:val="00DA702E"/>
    <w:rsid w:val="00DA7AB7"/>
    <w:rsid w:val="00DB00BF"/>
    <w:rsid w:val="00DB3067"/>
    <w:rsid w:val="00DB680C"/>
    <w:rsid w:val="00DB7271"/>
    <w:rsid w:val="00DB75BC"/>
    <w:rsid w:val="00DB7951"/>
    <w:rsid w:val="00DC0171"/>
    <w:rsid w:val="00DC278D"/>
    <w:rsid w:val="00DC3CA0"/>
    <w:rsid w:val="00DC7798"/>
    <w:rsid w:val="00DD0A76"/>
    <w:rsid w:val="00DD1B81"/>
    <w:rsid w:val="00DD1DE9"/>
    <w:rsid w:val="00DD5FC0"/>
    <w:rsid w:val="00DD6B80"/>
    <w:rsid w:val="00DD775C"/>
    <w:rsid w:val="00DD7D5E"/>
    <w:rsid w:val="00DE0815"/>
    <w:rsid w:val="00DE0B14"/>
    <w:rsid w:val="00DE1C49"/>
    <w:rsid w:val="00DE2414"/>
    <w:rsid w:val="00DE3147"/>
    <w:rsid w:val="00DE3B5F"/>
    <w:rsid w:val="00DF1FC1"/>
    <w:rsid w:val="00DF38E3"/>
    <w:rsid w:val="00DF39A0"/>
    <w:rsid w:val="00DF78B2"/>
    <w:rsid w:val="00E00643"/>
    <w:rsid w:val="00E030D0"/>
    <w:rsid w:val="00E034F6"/>
    <w:rsid w:val="00E04517"/>
    <w:rsid w:val="00E119D8"/>
    <w:rsid w:val="00E11F46"/>
    <w:rsid w:val="00E12AE1"/>
    <w:rsid w:val="00E12B0F"/>
    <w:rsid w:val="00E13182"/>
    <w:rsid w:val="00E15085"/>
    <w:rsid w:val="00E151C5"/>
    <w:rsid w:val="00E16E3A"/>
    <w:rsid w:val="00E1772C"/>
    <w:rsid w:val="00E21FBD"/>
    <w:rsid w:val="00E24EB3"/>
    <w:rsid w:val="00E26FEF"/>
    <w:rsid w:val="00E27DBF"/>
    <w:rsid w:val="00E312C2"/>
    <w:rsid w:val="00E3183A"/>
    <w:rsid w:val="00E34031"/>
    <w:rsid w:val="00E370E5"/>
    <w:rsid w:val="00E4311F"/>
    <w:rsid w:val="00E46ACD"/>
    <w:rsid w:val="00E47D7C"/>
    <w:rsid w:val="00E50185"/>
    <w:rsid w:val="00E5156E"/>
    <w:rsid w:val="00E52E3C"/>
    <w:rsid w:val="00E5403B"/>
    <w:rsid w:val="00E55650"/>
    <w:rsid w:val="00E56709"/>
    <w:rsid w:val="00E57566"/>
    <w:rsid w:val="00E614F2"/>
    <w:rsid w:val="00E64D8C"/>
    <w:rsid w:val="00E710FB"/>
    <w:rsid w:val="00E71207"/>
    <w:rsid w:val="00E7637C"/>
    <w:rsid w:val="00E77A0B"/>
    <w:rsid w:val="00E81ECC"/>
    <w:rsid w:val="00E82DCE"/>
    <w:rsid w:val="00E8439E"/>
    <w:rsid w:val="00E84E2D"/>
    <w:rsid w:val="00E8563A"/>
    <w:rsid w:val="00E86314"/>
    <w:rsid w:val="00E86981"/>
    <w:rsid w:val="00E87915"/>
    <w:rsid w:val="00E90C13"/>
    <w:rsid w:val="00E946AF"/>
    <w:rsid w:val="00E96C09"/>
    <w:rsid w:val="00E96FA4"/>
    <w:rsid w:val="00E9728B"/>
    <w:rsid w:val="00E97AB9"/>
    <w:rsid w:val="00EA20AE"/>
    <w:rsid w:val="00EB352E"/>
    <w:rsid w:val="00EB39CA"/>
    <w:rsid w:val="00EB4435"/>
    <w:rsid w:val="00EB65D7"/>
    <w:rsid w:val="00EB7404"/>
    <w:rsid w:val="00EC14C0"/>
    <w:rsid w:val="00EC2512"/>
    <w:rsid w:val="00EC2AB4"/>
    <w:rsid w:val="00EC5213"/>
    <w:rsid w:val="00EC6A16"/>
    <w:rsid w:val="00ED2143"/>
    <w:rsid w:val="00ED487A"/>
    <w:rsid w:val="00ED487B"/>
    <w:rsid w:val="00ED5B95"/>
    <w:rsid w:val="00EE0072"/>
    <w:rsid w:val="00EE3AD2"/>
    <w:rsid w:val="00EE3ED8"/>
    <w:rsid w:val="00EE7A22"/>
    <w:rsid w:val="00EF132F"/>
    <w:rsid w:val="00EF2D05"/>
    <w:rsid w:val="00EF3FE4"/>
    <w:rsid w:val="00EF6621"/>
    <w:rsid w:val="00EF6748"/>
    <w:rsid w:val="00EF6A97"/>
    <w:rsid w:val="00F03CB7"/>
    <w:rsid w:val="00F05998"/>
    <w:rsid w:val="00F05FF5"/>
    <w:rsid w:val="00F07F65"/>
    <w:rsid w:val="00F10E5E"/>
    <w:rsid w:val="00F111F9"/>
    <w:rsid w:val="00F123EC"/>
    <w:rsid w:val="00F21CC9"/>
    <w:rsid w:val="00F2232C"/>
    <w:rsid w:val="00F227AC"/>
    <w:rsid w:val="00F228F0"/>
    <w:rsid w:val="00F242A8"/>
    <w:rsid w:val="00F25EF1"/>
    <w:rsid w:val="00F31279"/>
    <w:rsid w:val="00F316AB"/>
    <w:rsid w:val="00F33A28"/>
    <w:rsid w:val="00F33B83"/>
    <w:rsid w:val="00F34E37"/>
    <w:rsid w:val="00F35838"/>
    <w:rsid w:val="00F35B27"/>
    <w:rsid w:val="00F3685C"/>
    <w:rsid w:val="00F36F1F"/>
    <w:rsid w:val="00F41B93"/>
    <w:rsid w:val="00F41D7B"/>
    <w:rsid w:val="00F431A5"/>
    <w:rsid w:val="00F45DE7"/>
    <w:rsid w:val="00F47B90"/>
    <w:rsid w:val="00F52A1A"/>
    <w:rsid w:val="00F557E1"/>
    <w:rsid w:val="00F603DB"/>
    <w:rsid w:val="00F6133D"/>
    <w:rsid w:val="00F6318E"/>
    <w:rsid w:val="00F64CFD"/>
    <w:rsid w:val="00F66AE3"/>
    <w:rsid w:val="00F749D1"/>
    <w:rsid w:val="00F754CC"/>
    <w:rsid w:val="00F77405"/>
    <w:rsid w:val="00F77D87"/>
    <w:rsid w:val="00F8010C"/>
    <w:rsid w:val="00F85531"/>
    <w:rsid w:val="00F87CD9"/>
    <w:rsid w:val="00F904CC"/>
    <w:rsid w:val="00F90C1E"/>
    <w:rsid w:val="00F9103F"/>
    <w:rsid w:val="00F91934"/>
    <w:rsid w:val="00F94B8D"/>
    <w:rsid w:val="00F9689B"/>
    <w:rsid w:val="00FA3633"/>
    <w:rsid w:val="00FA5958"/>
    <w:rsid w:val="00FA64AC"/>
    <w:rsid w:val="00FA6E2E"/>
    <w:rsid w:val="00FA7058"/>
    <w:rsid w:val="00FA7750"/>
    <w:rsid w:val="00FB2890"/>
    <w:rsid w:val="00FB48DE"/>
    <w:rsid w:val="00FB6FFA"/>
    <w:rsid w:val="00FC388A"/>
    <w:rsid w:val="00FC3EB3"/>
    <w:rsid w:val="00FC561F"/>
    <w:rsid w:val="00FC5EEE"/>
    <w:rsid w:val="00FC626C"/>
    <w:rsid w:val="00FC6B3E"/>
    <w:rsid w:val="00FC6E3C"/>
    <w:rsid w:val="00FD10C0"/>
    <w:rsid w:val="00FD1782"/>
    <w:rsid w:val="00FD1A58"/>
    <w:rsid w:val="00FD3372"/>
    <w:rsid w:val="00FD5386"/>
    <w:rsid w:val="00FD69BE"/>
    <w:rsid w:val="00FD70A7"/>
    <w:rsid w:val="00FD7292"/>
    <w:rsid w:val="00FE2886"/>
    <w:rsid w:val="00FE4C34"/>
    <w:rsid w:val="00FE798E"/>
    <w:rsid w:val="00FF0CDA"/>
    <w:rsid w:val="00FF48C7"/>
    <w:rsid w:val="00FF7267"/>
    <w:rsid w:val="00FF7A94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EF92"/>
  <w15:chartTrackingRefBased/>
  <w15:docId w15:val="{D288331A-DC8E-4627-B033-CB18881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0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1E2B7C"/>
    <w:pPr>
      <w:keepNext/>
      <w:widowControl/>
      <w:autoSpaceDE/>
      <w:autoSpaceDN/>
      <w:adjustRightInd/>
      <w:jc w:val="both"/>
      <w:outlineLvl w:val="0"/>
    </w:pPr>
    <w:rPr>
      <w:b/>
      <w:sz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1E2B7C"/>
    <w:pPr>
      <w:keepNext/>
      <w:widowControl/>
      <w:autoSpaceDE/>
      <w:autoSpaceDN/>
      <w:adjustRightInd/>
      <w:jc w:val="center"/>
      <w:outlineLvl w:val="1"/>
    </w:pPr>
    <w:rPr>
      <w:b/>
      <w:sz w:val="32"/>
      <w:lang w:val="uk-UA" w:eastAsia="x-none"/>
    </w:rPr>
  </w:style>
  <w:style w:type="paragraph" w:styleId="3">
    <w:name w:val="heading 3"/>
    <w:basedOn w:val="a"/>
    <w:next w:val="a"/>
    <w:link w:val="30"/>
    <w:qFormat/>
    <w:rsid w:val="001E2B7C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E2B7C"/>
    <w:pPr>
      <w:keepNext/>
      <w:widowControl/>
      <w:autoSpaceDE/>
      <w:autoSpaceDN/>
      <w:adjustRightInd/>
      <w:jc w:val="center"/>
      <w:outlineLvl w:val="3"/>
    </w:pPr>
    <w:rPr>
      <w:b/>
      <w:sz w:val="28"/>
      <w:vertAlign w:val="superscript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2B7C"/>
    <w:rPr>
      <w:rFonts w:ascii="Times New Roman" w:eastAsia="Times New Roman" w:hAnsi="Times New Roman"/>
      <w:b/>
      <w:sz w:val="28"/>
      <w:lang w:val="uk-UA"/>
    </w:rPr>
  </w:style>
  <w:style w:type="character" w:customStyle="1" w:styleId="20">
    <w:name w:val="Заголовок 2 Знак"/>
    <w:link w:val="2"/>
    <w:rsid w:val="001E2B7C"/>
    <w:rPr>
      <w:rFonts w:ascii="Times New Roman" w:eastAsia="Times New Roman" w:hAnsi="Times New Roman"/>
      <w:b/>
      <w:sz w:val="32"/>
      <w:lang w:val="uk-UA"/>
    </w:rPr>
  </w:style>
  <w:style w:type="character" w:customStyle="1" w:styleId="30">
    <w:name w:val="Заголовок 3 Знак"/>
    <w:link w:val="3"/>
    <w:rsid w:val="001E2B7C"/>
    <w:rPr>
      <w:rFonts w:ascii="Times New Roman" w:eastAsia="Times New Roman" w:hAnsi="Times New Roman"/>
      <w:b/>
      <w:sz w:val="24"/>
    </w:rPr>
  </w:style>
  <w:style w:type="character" w:customStyle="1" w:styleId="40">
    <w:name w:val="Заголовок 4 Знак"/>
    <w:link w:val="4"/>
    <w:rsid w:val="001E2B7C"/>
    <w:rPr>
      <w:rFonts w:ascii="Times New Roman" w:eastAsia="Times New Roman" w:hAnsi="Times New Roman"/>
      <w:b/>
      <w:sz w:val="28"/>
      <w:vertAlign w:val="superscript"/>
      <w:lang w:val="uk-UA"/>
    </w:rPr>
  </w:style>
  <w:style w:type="paragraph" w:styleId="a3">
    <w:name w:val="Body Text"/>
    <w:basedOn w:val="a"/>
    <w:link w:val="a4"/>
    <w:rsid w:val="001E2B7C"/>
    <w:pPr>
      <w:widowControl/>
      <w:autoSpaceDE/>
      <w:autoSpaceDN/>
      <w:adjustRightInd/>
      <w:jc w:val="both"/>
    </w:pPr>
    <w:rPr>
      <w:b/>
      <w:sz w:val="24"/>
      <w:lang w:val="uk-UA" w:eastAsia="x-none"/>
    </w:rPr>
  </w:style>
  <w:style w:type="character" w:customStyle="1" w:styleId="a4">
    <w:name w:val="Основной текст Знак"/>
    <w:link w:val="a3"/>
    <w:rsid w:val="001E2B7C"/>
    <w:rPr>
      <w:rFonts w:ascii="Times New Roman" w:eastAsia="Times New Roman" w:hAnsi="Times New Roman"/>
      <w:b/>
      <w:sz w:val="24"/>
      <w:lang w:val="uk-UA"/>
    </w:rPr>
  </w:style>
  <w:style w:type="paragraph" w:customStyle="1" w:styleId="FR2">
    <w:name w:val="FR2"/>
    <w:rsid w:val="001E2B7C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1E2B7C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1E2B7C"/>
    <w:rPr>
      <w:rFonts w:ascii="Times New Roman" w:eastAsia="Times New Roman" w:hAnsi="Times New Roman"/>
      <w:sz w:val="24"/>
      <w:szCs w:val="24"/>
    </w:rPr>
  </w:style>
  <w:style w:type="character" w:styleId="a7">
    <w:name w:val="Hyperlink"/>
    <w:uiPriority w:val="99"/>
    <w:rsid w:val="00A671E8"/>
    <w:rPr>
      <w:color w:val="0000FF"/>
      <w:u w:val="single"/>
    </w:rPr>
  </w:style>
  <w:style w:type="table" w:styleId="a8">
    <w:name w:val="Table Grid"/>
    <w:basedOn w:val="a1"/>
    <w:uiPriority w:val="39"/>
    <w:rsid w:val="003B6C8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02D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7402DF"/>
    <w:rPr>
      <w:color w:val="808080"/>
    </w:rPr>
  </w:style>
  <w:style w:type="paragraph" w:styleId="ab">
    <w:name w:val="footer"/>
    <w:basedOn w:val="a"/>
    <w:link w:val="ac"/>
    <w:uiPriority w:val="99"/>
    <w:unhideWhenUsed/>
    <w:rsid w:val="007402DF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7402DF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7402DF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3729B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729B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988A1-ABEC-41A7-81DE-AAEB64B4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FKN</dc:creator>
  <cp:keywords/>
  <cp:lastModifiedBy>Ярослав Дерев'янко</cp:lastModifiedBy>
  <cp:revision>1485</cp:revision>
  <cp:lastPrinted>2019-04-08T13:54:00Z</cp:lastPrinted>
  <dcterms:created xsi:type="dcterms:W3CDTF">2020-07-14T09:16:00Z</dcterms:created>
  <dcterms:modified xsi:type="dcterms:W3CDTF">2020-11-08T14:32:00Z</dcterms:modified>
</cp:coreProperties>
</file>