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699" w:rsidRPr="00F55114" w:rsidRDefault="002F0699" w:rsidP="002F0699">
      <w:pPr>
        <w:rPr>
          <w:rFonts w:ascii="Arial" w:hAnsi="Arial" w:cs="Arial"/>
          <w:b/>
          <w:sz w:val="28"/>
          <w:szCs w:val="28"/>
        </w:rPr>
      </w:pPr>
      <w:r w:rsidRPr="00F55114">
        <w:rPr>
          <w:rFonts w:ascii="Arial" w:hAnsi="Arial" w:cs="Arial"/>
          <w:b/>
          <w:noProof/>
          <w:sz w:val="28"/>
          <w:szCs w:val="28"/>
          <w:lang w:eastAsia="es-CR"/>
        </w:rPr>
        <mc:AlternateContent>
          <mc:Choice Requires="wpg">
            <w:drawing>
              <wp:anchor distT="0" distB="0" distL="114300" distR="114300" simplePos="0" relativeHeight="251659264" behindDoc="0" locked="0" layoutInCell="1" allowOverlap="1" wp14:anchorId="022B7978" wp14:editId="58DFA0D9">
                <wp:simplePos x="0" y="0"/>
                <wp:positionH relativeFrom="page">
                  <wp:align>right</wp:align>
                </wp:positionH>
                <wp:positionV relativeFrom="paragraph">
                  <wp:posOffset>-561975</wp:posOffset>
                </wp:positionV>
                <wp:extent cx="1907540" cy="10354945"/>
                <wp:effectExtent l="22225" t="5080" r="3810" b="3175"/>
                <wp:wrapNone/>
                <wp:docPr id="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7540" cy="10354945"/>
                          <a:chOff x="9211" y="-165"/>
                          <a:chExt cx="3004" cy="16307"/>
                        </a:xfrm>
                      </wpg:grpSpPr>
                      <wps:wsp>
                        <wps:cNvPr id="4" name="Rectangle 92"/>
                        <wps:cNvSpPr>
                          <a:spLocks noChangeArrowheads="1"/>
                        </wps:cNvSpPr>
                        <wps:spPr bwMode="auto">
                          <a:xfrm>
                            <a:off x="11855" y="0"/>
                            <a:ext cx="360" cy="161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5" name="Group 82"/>
                        <wpg:cNvGrpSpPr>
                          <a:grpSpLocks/>
                        </wpg:cNvGrpSpPr>
                        <wpg:grpSpPr bwMode="auto">
                          <a:xfrm>
                            <a:off x="9211" y="-165"/>
                            <a:ext cx="2679" cy="16147"/>
                            <a:chOff x="9201" y="0"/>
                            <a:chExt cx="2679" cy="16147"/>
                          </a:xfrm>
                        </wpg:grpSpPr>
                        <wps:wsp>
                          <wps:cNvPr id="6" name="Rectangle 83"/>
                          <wps:cNvSpPr>
                            <a:spLocks noChangeArrowheads="1"/>
                          </wps:cNvSpPr>
                          <wps:spPr bwMode="auto">
                            <a:xfrm>
                              <a:off x="10080" y="0"/>
                              <a:ext cx="1800" cy="1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699" w:rsidRDefault="002F0699" w:rsidP="002F0699">
                                <w:pPr>
                                  <w:rPr>
                                    <w:color w:val="44546A" w:themeColor="text2"/>
                                    <w:spacing w:val="20"/>
                                  </w:rPr>
                                </w:pPr>
                              </w:p>
                              <w:p w:rsidR="002F0699" w:rsidRDefault="002F0699" w:rsidP="002F0699">
                                <w:pPr>
                                  <w:rPr>
                                    <w:color w:val="44546A" w:themeColor="text2"/>
                                    <w:spacing w:val="20"/>
                                  </w:rPr>
                                </w:pPr>
                              </w:p>
                            </w:txbxContent>
                          </wps:txbx>
                          <wps:bodyPr rot="0" vert="vert" wrap="square" lIns="45720" tIns="685800" rIns="45720" bIns="2286000" anchor="t" anchorCtr="0" upright="1">
                            <a:noAutofit/>
                          </wps:bodyPr>
                        </wps:wsp>
                        <wpg:grpSp>
                          <wpg:cNvPr id="7" name="Group 84"/>
                          <wpg:cNvGrpSpPr>
                            <a:grpSpLocks/>
                          </wpg:cNvGrpSpPr>
                          <wpg:grpSpPr bwMode="auto">
                            <a:xfrm>
                              <a:off x="9201" y="15"/>
                              <a:ext cx="2644" cy="16132"/>
                              <a:chOff x="9213" y="15"/>
                              <a:chExt cx="2644" cy="16132"/>
                            </a:xfrm>
                          </wpg:grpSpPr>
                          <wpg:grpSp>
                            <wpg:cNvPr id="8" name="Group 85"/>
                            <wpg:cNvGrpSpPr>
                              <a:grpSpLocks/>
                            </wpg:cNvGrpSpPr>
                            <wpg:grpSpPr bwMode="auto">
                              <a:xfrm>
                                <a:off x="10024" y="15"/>
                                <a:ext cx="1833" cy="16132"/>
                                <a:chOff x="9964" y="15"/>
                                <a:chExt cx="1833" cy="16132"/>
                              </a:xfrm>
                            </wpg:grpSpPr>
                            <wps:wsp>
                              <wps:cNvPr id="9" name="AutoShape 86"/>
                              <wps:cNvCnPr>
                                <a:cxnSpLocks noChangeShapeType="1"/>
                              </wps:cNvCnPr>
                              <wps:spPr bwMode="auto">
                                <a:xfrm>
                                  <a:off x="11685" y="15"/>
                                  <a:ext cx="0" cy="16132"/>
                                </a:xfrm>
                                <a:prstGeom prst="straightConnector1">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 name="AutoShape 87"/>
                              <wps:cNvCnPr>
                                <a:cxnSpLocks noChangeShapeType="1"/>
                              </wps:cNvCnPr>
                              <wps:spPr bwMode="auto">
                                <a:xfrm>
                                  <a:off x="11797" y="30"/>
                                  <a:ext cx="0" cy="16095"/>
                                </a:xfrm>
                                <a:prstGeom prst="straightConnector1">
                                  <a:avLst/>
                                </a:prstGeom>
                                <a:noFill/>
                                <a:ln w="2857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 name="AutoShape 88"/>
                              <wps:cNvCnPr>
                                <a:cxnSpLocks noChangeShapeType="1"/>
                              </wps:cNvCnPr>
                              <wps:spPr bwMode="auto">
                                <a:xfrm>
                                  <a:off x="9964" y="15"/>
                                  <a:ext cx="0" cy="16123"/>
                                </a:xfrm>
                                <a:prstGeom prst="straightConnector1">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s:wsp>
                            <wps:cNvPr id="12" name="Oval 89"/>
                            <wps:cNvSpPr>
                              <a:spLocks noChangeArrowheads="1"/>
                            </wps:cNvSpPr>
                            <wps:spPr bwMode="auto">
                              <a:xfrm>
                                <a:off x="9213" y="12707"/>
                                <a:ext cx="1737" cy="1687"/>
                              </a:xfrm>
                              <a:prstGeom prst="ellipse">
                                <a:avLst/>
                              </a:prstGeom>
                              <a:solidFill>
                                <a:schemeClr val="bg1">
                                  <a:lumMod val="100000"/>
                                  <a:lumOff val="0"/>
                                </a:schemeClr>
                              </a:solidFill>
                              <a:ln w="38100" cmpd="dbl">
                                <a:solidFill>
                                  <a:schemeClr val="tx1">
                                    <a:lumMod val="100000"/>
                                    <a:lumOff val="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22B7978" id="Group 93" o:spid="_x0000_s1026" style="position:absolute;margin-left:99pt;margin-top:-44.25pt;width:150.2pt;height:815.35pt;z-index:251659264;mso-position-horizontal:right;mso-position-horizontal-relative:page" coordorigin="9211,-165" coordsize="3004,16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">
                <v:rect id="Rectangle 92" o:spid="_x0000_s1027" style="position:absolute;left:11855;width:360;height:16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AX6cMA&#10;AADaAAAADwAAAGRycy9kb3ducmV2LnhtbESPQWvCQBSE70L/w/KE3nTXqqFNXUMRAoXqQS30+sg+&#10;k9Ds2zS7iem/dwsFj8PMfMNsstE2YqDO1441LOYKBHHhTM2lhs9zPnsG4QOywcYxafglD9n2YbLB&#10;1LgrH2k4hVJECPsUNVQhtKmUvqjIop+7ljh6F9dZDFF2pTQdXiPcNvJJqURarDkuVNjSrqLi+9Rb&#10;DZiszM/hstyfP/oEX8pR5esvpfXjdHx7BRFoDPfwf/vdaFjB35V4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AX6cMAAADaAAAADwAAAAAAAAAAAAAAAACYAgAAZHJzL2Rv&#10;d25yZXYueG1sUEsFBgAAAAAEAAQA9QAAAIgDAAAAAA==&#10;" stroked="f"/>
                <v:group id="Group 82" o:spid="_x0000_s1028" style="position:absolute;left:9211;top:-165;width:2679;height:16147" coordorigin="9201" coordsize="2679,16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83" o:spid="_x0000_s1029" style="position:absolute;left:10080;width:1800;height:15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molMYA&#10;AADaAAAADwAAAGRycy9kb3ducmV2LnhtbESPQWsCMRSE70L/Q3iCF6nZiki7NUoVFIunbkvF2+vm&#10;ubt187IkUVd/vSkUPA4z8w0zmbWmFidyvrKs4GmQgCDOra64UPD1uXx8BuEDssbaMim4kIfZ9KEz&#10;wVTbM3/QKQuFiBD2KSooQ2hSKX1ekkE/sA1x9PbWGQxRukJqh+cIN7UcJslYGqw4LpTY0KKk/JAd&#10;jYLr+uVSHVbf/Z/M/W5G+fx9vtnulOp127dXEIHacA//t9dawRj+rsQb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molMYAAADaAAAADwAAAAAAAAAAAAAAAACYAgAAZHJz&#10;L2Rvd25yZXYueG1sUEsFBgAAAAAEAAQA9QAAAIsDAAAAAA==&#10;" filled="f" stroked="f">
                    <v:textbox style="layout-flow:vertical" inset="3.6pt,54pt,3.6pt,180pt">
                      <w:txbxContent>
                        <w:p w:rsidR="002F0699" w:rsidRDefault="002F0699" w:rsidP="002F0699">
                          <w:pPr>
                            <w:rPr>
                              <w:color w:val="44546A" w:themeColor="text2"/>
                              <w:spacing w:val="20"/>
                            </w:rPr>
                          </w:pPr>
                        </w:p>
                        <w:p w:rsidR="002F0699" w:rsidRDefault="002F0699" w:rsidP="002F0699">
                          <w:pPr>
                            <w:rPr>
                              <w:color w:val="44546A" w:themeColor="text2"/>
                              <w:spacing w:val="20"/>
                            </w:rPr>
                          </w:pPr>
                        </w:p>
                      </w:txbxContent>
                    </v:textbox>
                  </v:rect>
                  <v:group id="Group 84" o:spid="_x0000_s1030" style="position:absolute;left:9201;top:15;width:2644;height:16132" coordorigin="9213,15" coordsize="2644,161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5" o:spid="_x0000_s1031" style="position:absolute;left:10024;top:15;width:1833;height:16132" coordorigin="9964,15" coordsize="1833,161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32" coordsize="21600,21600" o:spt="32" o:oned="t" path="m,l21600,21600e" filled="f">
                        <v:path arrowok="t" fillok="f" o:connecttype="none"/>
                        <o:lock v:ext="edit" shapetype="t"/>
                      </v:shapetype>
                      <v:shape id="AutoShape 86" o:spid="_x0000_s1032" type="#_x0000_t32" style="position:absolute;left:11685;top:15;width:0;height:161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XfOsEAAADaAAAADwAAAGRycy9kb3ducmV2LnhtbESPQYvCMBSE78L+h/CEvWmqB9FqLNKl&#10;7J5WrfX+aJ5tsXkpTdTuv98IgsdhZr5hNslgWnGn3jWWFcymEQji0uqGKwXFKZssQTiPrLG1TAr+&#10;yEGy/RhtMNb2wUe6574SAcIuRgW1910spStrMuimtiMO3sX2Bn2QfSV1j48AN62cR9FCGmw4LNTY&#10;UVpTec1vRoFffA3y8L3ic1ounf49Z/siz5T6HA+7NQhPg3+HX+0frWAFzyvhBsjt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Jd86wQAAANoAAAAPAAAAAAAAAAAAAAAA&#10;AKECAABkcnMvZG93bnJldi54bWxQSwUGAAAAAAQABAD5AAAAjwMAAAAA&#10;" strokecolor="black [3213]" strokeweight="1pt"/>
                      <v:shape id="AutoShape 87" o:spid="_x0000_s1033" type="#_x0000_t32" style="position:absolute;left:11797;top:30;width:0;height:16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KvV8UAAADbAAAADwAAAGRycy9kb3ducmV2LnhtbESPQWvCQBCF74X+h2UKvUizaQ9SYlZR&#10;sdBaBI1Cr0N2TILZ2ZDdmvTfO4eCtxnem/e+yReja9WV+tB4NvCapKCIS28brgycjh8v76BCRLbY&#10;eiYDfxRgMX98yDGzfuADXYtYKQnhkKGBOsYu0zqUNTkMie+IRTv73mGUta+07XGQcNfqtzSdaocN&#10;S0ONHa1rKi/FrzPgTtvdSk++jvslF+Mw+blMv3FjzPPTuJyBijTGu/n/+tMKvtDLLzKAn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WKvV8UAAADbAAAADwAAAAAAAAAA&#10;AAAAAAChAgAAZHJzL2Rvd25yZXYueG1sUEsFBgAAAAAEAAQA+QAAAJMDAAAAAA==&#10;" strokecolor="black [3213]" strokeweight="2.25pt"/>
                      <v:shape id="AutoShape 88" o:spid="_x0000_s1034" type="#_x0000_t32" style="position:absolute;left:9964;top:15;width:0;height:161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posAAAADbAAAADwAAAGRycy9kb3ducmV2LnhtbERPTWvCQBC9C/6HZYTedKOHoKmrSCS0&#10;J1uj3ofsNAlmZ0N2m8R/3xWE3ubxPme7H00jeupcbVnBchGBIC6srrlUcL1k8zUI55E1NpZJwYMc&#10;7HfTyRYTbQc+U5/7UoQQdgkqqLxvEyldUZFBt7AtceB+bGfQB9iVUnc4hHDTyFUUxdJgzaGhwpbS&#10;iop7/msU+Pg4yu+PDd/SYu306ZZ9XfNMqbfZeHgH4Wn0/+KX+1OH+Ut4/hIO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AqaLAAAAA2wAAAA8AAAAAAAAAAAAAAAAA&#10;oQIAAGRycy9kb3ducmV2LnhtbFBLBQYAAAAABAAEAPkAAACOAwAAAAA=&#10;" strokecolor="black [3213]" strokeweight="1pt"/>
                    </v:group>
                    <v:oval id="Oval 89" o:spid="_x0000_s1035" style="position:absolute;left:9213;top:12707;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viL8A&#10;AADbAAAADwAAAGRycy9kb3ducmV2LnhtbERPS4vCMBC+C/sfwix403RVRLtGWRQfR3X34HFoxjZs&#10;MylNbOu/N4LgbT6+5yxWnS1FQ7U3jhV8DRMQxJnThnMFf7/bwQyED8gaS8ek4E4eVsuP3gJT7Vo+&#10;UXMOuYgh7FNUUIRQpVL6rCCLfugq4shdXW0xRFjnUtfYxnBbylGSTKVFw7GhwIrWBWX/55tVcNyz&#10;qXZjP79cD6bBySYvPbdK9T+7n28QgbrwFr/cBx3nj+D5SzxAL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7++IvwAAANsAAAAPAAAAAAAAAAAAAAAAAJgCAABkcnMvZG93bnJl&#10;di54bWxQSwUGAAAAAAQABAD1AAAAhAMAAAAA&#10;" fillcolor="white [3212]" strokecolor="black [3213]" strokeweight="3pt">
                      <v:stroke linestyle="thinThin"/>
                    </v:oval>
                  </v:group>
                </v:group>
                <w10:wrap anchorx="page"/>
              </v:group>
            </w:pict>
          </mc:Fallback>
        </mc:AlternateContent>
      </w:r>
      <w:r w:rsidRPr="00F55114">
        <w:rPr>
          <w:rFonts w:ascii="Arial" w:hAnsi="Arial" w:cs="Arial"/>
          <w:b/>
          <w:sz w:val="28"/>
          <w:szCs w:val="28"/>
        </w:rPr>
        <w:t xml:space="preserve">                         Universidad Nacional Sede Región</w:t>
      </w:r>
    </w:p>
    <w:p w:rsidR="002F0699" w:rsidRPr="00F55114" w:rsidRDefault="002F0699" w:rsidP="002F0699">
      <w:pPr>
        <w:rPr>
          <w:rFonts w:ascii="Arial" w:hAnsi="Arial" w:cs="Arial"/>
          <w:b/>
          <w:sz w:val="28"/>
          <w:szCs w:val="28"/>
        </w:rPr>
      </w:pPr>
      <w:r w:rsidRPr="00F55114">
        <w:rPr>
          <w:rFonts w:ascii="Arial" w:hAnsi="Arial" w:cs="Arial"/>
          <w:b/>
          <w:sz w:val="28"/>
          <w:szCs w:val="28"/>
        </w:rPr>
        <w:t xml:space="preserve">                                  Brunca Campus Coto</w:t>
      </w:r>
    </w:p>
    <w:p w:rsidR="002F0699" w:rsidRPr="00F55114" w:rsidRDefault="002F0699" w:rsidP="002F0699">
      <w:pPr>
        <w:rPr>
          <w:b/>
          <w:sz w:val="28"/>
          <w:szCs w:val="28"/>
        </w:rPr>
      </w:pPr>
    </w:p>
    <w:p w:rsidR="002F0699" w:rsidRDefault="002F0699" w:rsidP="002F0699">
      <w:pPr>
        <w:rPr>
          <w:rFonts w:ascii="Arial" w:hAnsi="Arial" w:cs="Arial"/>
          <w:b/>
          <w:sz w:val="28"/>
          <w:szCs w:val="28"/>
        </w:rPr>
      </w:pPr>
      <w:r w:rsidRPr="00F55114">
        <w:rPr>
          <w:rFonts w:ascii="Arial" w:hAnsi="Arial" w:cs="Arial"/>
          <w:b/>
          <w:sz w:val="28"/>
          <w:szCs w:val="28"/>
        </w:rPr>
        <w:t xml:space="preserve">                 </w:t>
      </w:r>
    </w:p>
    <w:p w:rsidR="002F0699" w:rsidRPr="004C1B83" w:rsidRDefault="002F0699" w:rsidP="002F0699">
      <w:pPr>
        <w:rPr>
          <w:rFonts w:ascii="Arial" w:hAnsi="Arial" w:cs="Arial"/>
          <w:b/>
          <w:sz w:val="28"/>
          <w:szCs w:val="28"/>
        </w:rPr>
      </w:pPr>
      <w:r>
        <w:rPr>
          <w:rFonts w:ascii="Arial" w:hAnsi="Arial" w:cs="Arial"/>
          <w:b/>
          <w:sz w:val="28"/>
          <w:szCs w:val="28"/>
        </w:rPr>
        <w:t xml:space="preserve">                                  Proyecto programado</w:t>
      </w:r>
    </w:p>
    <w:p w:rsidR="002F0699" w:rsidRPr="004C1B83" w:rsidRDefault="002F0699" w:rsidP="002F0699">
      <w:pPr>
        <w:rPr>
          <w:rFonts w:ascii="Arial" w:hAnsi="Arial" w:cs="Arial"/>
          <w:b/>
          <w:sz w:val="28"/>
          <w:szCs w:val="28"/>
        </w:rPr>
      </w:pPr>
    </w:p>
    <w:p w:rsidR="002F0699" w:rsidRPr="00F55114" w:rsidRDefault="002F0699" w:rsidP="002F0699">
      <w:pPr>
        <w:rPr>
          <w:rFonts w:ascii="Arial" w:hAnsi="Arial" w:cs="Arial"/>
          <w:b/>
          <w:sz w:val="28"/>
          <w:szCs w:val="28"/>
        </w:rPr>
      </w:pPr>
    </w:p>
    <w:p w:rsidR="002F0699" w:rsidRPr="00F55114" w:rsidRDefault="002F0699" w:rsidP="002F0699">
      <w:pPr>
        <w:rPr>
          <w:rFonts w:ascii="Arial" w:hAnsi="Arial" w:cs="Arial"/>
          <w:b/>
          <w:sz w:val="28"/>
          <w:szCs w:val="28"/>
        </w:rPr>
      </w:pPr>
    </w:p>
    <w:p w:rsidR="002F0699" w:rsidRPr="00F55114" w:rsidRDefault="002F0699" w:rsidP="002F0699">
      <w:pPr>
        <w:rPr>
          <w:rFonts w:ascii="Arial" w:hAnsi="Arial" w:cs="Arial"/>
          <w:b/>
          <w:sz w:val="28"/>
          <w:szCs w:val="28"/>
        </w:rPr>
      </w:pPr>
      <w:r w:rsidRPr="00F55114">
        <w:rPr>
          <w:rFonts w:ascii="Arial" w:hAnsi="Arial" w:cs="Arial"/>
          <w:b/>
          <w:sz w:val="28"/>
          <w:szCs w:val="28"/>
        </w:rPr>
        <w:t xml:space="preserve">                     </w:t>
      </w:r>
      <w:r>
        <w:rPr>
          <w:rFonts w:ascii="Arial" w:hAnsi="Arial" w:cs="Arial"/>
          <w:b/>
          <w:sz w:val="28"/>
          <w:szCs w:val="28"/>
        </w:rPr>
        <w:t xml:space="preserve">  </w:t>
      </w:r>
      <w:r w:rsidRPr="00F55114">
        <w:rPr>
          <w:rFonts w:ascii="Arial" w:hAnsi="Arial" w:cs="Arial"/>
          <w:b/>
          <w:sz w:val="28"/>
          <w:szCs w:val="28"/>
        </w:rPr>
        <w:t xml:space="preserve">Profesor: </w:t>
      </w:r>
      <w:r w:rsidRPr="002F0699">
        <w:rPr>
          <w:rFonts w:ascii="Arial" w:hAnsi="Arial" w:cs="Arial"/>
          <w:b/>
          <w:sz w:val="28"/>
          <w:szCs w:val="28"/>
        </w:rPr>
        <w:t xml:space="preserve">Máster. </w:t>
      </w:r>
      <w:proofErr w:type="spellStart"/>
      <w:r w:rsidRPr="002F0699">
        <w:rPr>
          <w:rFonts w:ascii="Arial" w:hAnsi="Arial" w:cs="Arial"/>
          <w:b/>
          <w:sz w:val="28"/>
          <w:szCs w:val="28"/>
        </w:rPr>
        <w:t>Deiver</w:t>
      </w:r>
      <w:proofErr w:type="spellEnd"/>
      <w:r w:rsidRPr="002F0699">
        <w:rPr>
          <w:rFonts w:ascii="Arial" w:hAnsi="Arial" w:cs="Arial"/>
          <w:b/>
          <w:sz w:val="28"/>
          <w:szCs w:val="28"/>
        </w:rPr>
        <w:t xml:space="preserve"> Herrera Sánchez.</w:t>
      </w:r>
    </w:p>
    <w:p w:rsidR="002F0699" w:rsidRPr="00F55114" w:rsidRDefault="002F0699" w:rsidP="002F0699">
      <w:pPr>
        <w:rPr>
          <w:rFonts w:ascii="Arial" w:hAnsi="Arial" w:cs="Arial"/>
          <w:b/>
          <w:sz w:val="28"/>
          <w:szCs w:val="28"/>
        </w:rPr>
      </w:pPr>
    </w:p>
    <w:p w:rsidR="002F0699" w:rsidRPr="00F55114" w:rsidRDefault="002F0699" w:rsidP="002F0699">
      <w:pPr>
        <w:rPr>
          <w:rFonts w:ascii="Arial" w:hAnsi="Arial" w:cs="Arial"/>
          <w:b/>
          <w:sz w:val="28"/>
          <w:szCs w:val="28"/>
        </w:rPr>
      </w:pPr>
      <w:r w:rsidRPr="00F55114">
        <w:rPr>
          <w:rFonts w:ascii="Arial" w:hAnsi="Arial" w:cs="Arial"/>
          <w:b/>
          <w:sz w:val="28"/>
          <w:szCs w:val="28"/>
        </w:rPr>
        <w:t xml:space="preserve">                                    </w:t>
      </w:r>
    </w:p>
    <w:p w:rsidR="002F0699" w:rsidRDefault="002F0699" w:rsidP="002F0699">
      <w:pPr>
        <w:jc w:val="both"/>
        <w:rPr>
          <w:rFonts w:ascii="Arial" w:hAnsi="Arial" w:cs="Arial"/>
          <w:b/>
          <w:sz w:val="28"/>
          <w:szCs w:val="28"/>
        </w:rPr>
      </w:pPr>
      <w:r w:rsidRPr="00F55114">
        <w:rPr>
          <w:rFonts w:ascii="Arial" w:hAnsi="Arial" w:cs="Arial"/>
          <w:b/>
          <w:sz w:val="28"/>
          <w:szCs w:val="28"/>
        </w:rPr>
        <w:t xml:space="preserve">                   </w:t>
      </w:r>
      <w:r>
        <w:rPr>
          <w:rFonts w:ascii="Arial" w:hAnsi="Arial" w:cs="Arial"/>
          <w:b/>
          <w:sz w:val="28"/>
          <w:szCs w:val="28"/>
        </w:rPr>
        <w:t xml:space="preserve">  </w:t>
      </w:r>
    </w:p>
    <w:p w:rsidR="002F0699" w:rsidRDefault="002F0699" w:rsidP="002F0699">
      <w:pPr>
        <w:jc w:val="center"/>
        <w:rPr>
          <w:rFonts w:ascii="Arial" w:hAnsi="Arial" w:cs="Arial"/>
          <w:b/>
          <w:sz w:val="28"/>
          <w:szCs w:val="28"/>
        </w:rPr>
      </w:pPr>
      <w:r>
        <w:rPr>
          <w:rFonts w:ascii="Arial" w:hAnsi="Arial" w:cs="Arial"/>
          <w:b/>
          <w:sz w:val="28"/>
          <w:szCs w:val="28"/>
        </w:rPr>
        <w:t xml:space="preserve">  </w:t>
      </w:r>
    </w:p>
    <w:p w:rsidR="002F0699" w:rsidRDefault="002F0699" w:rsidP="002F0699">
      <w:pPr>
        <w:jc w:val="center"/>
        <w:rPr>
          <w:rFonts w:ascii="Arial" w:hAnsi="Arial" w:cs="Arial"/>
          <w:b/>
          <w:sz w:val="28"/>
          <w:szCs w:val="28"/>
        </w:rPr>
      </w:pPr>
      <w:r>
        <w:rPr>
          <w:rFonts w:ascii="Arial" w:hAnsi="Arial" w:cs="Arial"/>
          <w:b/>
          <w:sz w:val="28"/>
          <w:szCs w:val="28"/>
        </w:rPr>
        <w:t>Curso:</w:t>
      </w:r>
      <w:r w:rsidRPr="004C1B83">
        <w:t xml:space="preserve"> </w:t>
      </w:r>
      <w:r>
        <w:rPr>
          <w:rFonts w:ascii="Arial" w:hAnsi="Arial" w:cs="Arial"/>
          <w:b/>
          <w:sz w:val="28"/>
          <w:szCs w:val="28"/>
        </w:rPr>
        <w:t xml:space="preserve">Paradigmas de Programación  </w:t>
      </w:r>
    </w:p>
    <w:p w:rsidR="002F0699" w:rsidRPr="002F0699" w:rsidRDefault="002F0699" w:rsidP="002F0699">
      <w:pPr>
        <w:jc w:val="center"/>
        <w:rPr>
          <w:rFonts w:ascii="Arial" w:hAnsi="Arial" w:cs="Arial"/>
          <w:b/>
          <w:sz w:val="28"/>
          <w:szCs w:val="28"/>
        </w:rPr>
      </w:pPr>
      <w:r w:rsidRPr="002F0699">
        <w:rPr>
          <w:rFonts w:ascii="Arial" w:hAnsi="Arial" w:cs="Arial"/>
          <w:b/>
          <w:sz w:val="28"/>
          <w:szCs w:val="28"/>
        </w:rPr>
        <w:tab/>
      </w:r>
      <w:bookmarkStart w:id="0" w:name="OLE_LINK6"/>
      <w:bookmarkStart w:id="1" w:name="OLE_LINK7"/>
      <w:r>
        <w:rPr>
          <w:rFonts w:ascii="Arial" w:hAnsi="Arial" w:cs="Arial"/>
          <w:b/>
          <w:sz w:val="28"/>
          <w:szCs w:val="28"/>
        </w:rPr>
        <w:t>Alumnos:</w:t>
      </w:r>
      <w:r w:rsidRPr="002F0699">
        <w:t xml:space="preserve"> </w:t>
      </w:r>
      <w:bookmarkEnd w:id="0"/>
      <w:bookmarkEnd w:id="1"/>
      <w:proofErr w:type="spellStart"/>
      <w:r w:rsidRPr="002F0699">
        <w:rPr>
          <w:rFonts w:ascii="Arial" w:hAnsi="Arial" w:cs="Arial"/>
          <w:b/>
          <w:sz w:val="28"/>
          <w:szCs w:val="28"/>
        </w:rPr>
        <w:t>Jiandro</w:t>
      </w:r>
      <w:proofErr w:type="spellEnd"/>
      <w:r w:rsidRPr="002F0699">
        <w:rPr>
          <w:rFonts w:ascii="Arial" w:hAnsi="Arial" w:cs="Arial"/>
          <w:b/>
          <w:sz w:val="28"/>
          <w:szCs w:val="28"/>
        </w:rPr>
        <w:t xml:space="preserve"> Sibaja Granados</w:t>
      </w:r>
    </w:p>
    <w:p w:rsidR="002F0699" w:rsidRDefault="002F0699" w:rsidP="002F0699">
      <w:pPr>
        <w:ind w:firstLine="708"/>
        <w:jc w:val="center"/>
        <w:rPr>
          <w:rFonts w:ascii="Arial" w:hAnsi="Arial" w:cs="Arial"/>
          <w:b/>
          <w:sz w:val="28"/>
          <w:szCs w:val="28"/>
        </w:rPr>
      </w:pPr>
      <w:r>
        <w:rPr>
          <w:rFonts w:ascii="Arial" w:hAnsi="Arial" w:cs="Arial"/>
          <w:b/>
          <w:sz w:val="28"/>
          <w:szCs w:val="28"/>
        </w:rPr>
        <w:t xml:space="preserve"> </w:t>
      </w:r>
      <w:proofErr w:type="spellStart"/>
      <w:r w:rsidRPr="002F0699">
        <w:rPr>
          <w:rFonts w:ascii="Arial" w:hAnsi="Arial" w:cs="Arial"/>
          <w:b/>
          <w:sz w:val="28"/>
          <w:szCs w:val="28"/>
        </w:rPr>
        <w:t>Derian</w:t>
      </w:r>
      <w:proofErr w:type="spellEnd"/>
      <w:r w:rsidRPr="002F0699">
        <w:rPr>
          <w:rFonts w:ascii="Arial" w:hAnsi="Arial" w:cs="Arial"/>
          <w:b/>
          <w:sz w:val="28"/>
          <w:szCs w:val="28"/>
        </w:rPr>
        <w:t xml:space="preserve"> Chavarría Zúñiga</w:t>
      </w:r>
    </w:p>
    <w:p w:rsidR="002F0699" w:rsidRDefault="002F0699" w:rsidP="002F0699">
      <w:pPr>
        <w:jc w:val="center"/>
        <w:rPr>
          <w:rFonts w:ascii="Arial" w:hAnsi="Arial" w:cs="Arial"/>
          <w:b/>
          <w:sz w:val="28"/>
          <w:szCs w:val="28"/>
        </w:rPr>
      </w:pPr>
      <w:bookmarkStart w:id="2" w:name="OLE_LINK5"/>
      <w:r>
        <w:rPr>
          <w:rFonts w:ascii="Arial" w:hAnsi="Arial" w:cs="Arial"/>
          <w:b/>
          <w:sz w:val="28"/>
          <w:szCs w:val="28"/>
        </w:rPr>
        <w:t xml:space="preserve">       </w:t>
      </w:r>
      <w:r w:rsidRPr="002F0699">
        <w:rPr>
          <w:rFonts w:ascii="Arial" w:hAnsi="Arial" w:cs="Arial"/>
          <w:b/>
          <w:sz w:val="28"/>
          <w:szCs w:val="28"/>
        </w:rPr>
        <w:t>Marlon Angulo Segura</w:t>
      </w:r>
      <w:bookmarkEnd w:id="2"/>
      <w:r>
        <w:rPr>
          <w:rFonts w:ascii="Arial" w:hAnsi="Arial" w:cs="Arial"/>
          <w:b/>
          <w:sz w:val="28"/>
          <w:szCs w:val="28"/>
        </w:rPr>
        <w:t xml:space="preserve">                             </w:t>
      </w:r>
    </w:p>
    <w:p w:rsidR="002F0699" w:rsidRDefault="002F0699" w:rsidP="002F0699">
      <w:pPr>
        <w:rPr>
          <w:rFonts w:ascii="Arial" w:hAnsi="Arial" w:cs="Arial"/>
          <w:b/>
          <w:sz w:val="28"/>
          <w:szCs w:val="28"/>
        </w:rPr>
      </w:pPr>
    </w:p>
    <w:p w:rsidR="002F0699" w:rsidRPr="00393A7F" w:rsidRDefault="002F0699" w:rsidP="002F0699">
      <w:pPr>
        <w:rPr>
          <w:b/>
        </w:rPr>
      </w:pPr>
      <w:r>
        <w:rPr>
          <w:rFonts w:ascii="Arial" w:hAnsi="Arial" w:cs="Arial"/>
          <w:b/>
          <w:sz w:val="28"/>
          <w:szCs w:val="28"/>
        </w:rPr>
        <w:t xml:space="preserve">                                              </w:t>
      </w:r>
      <w:r w:rsidRPr="00F55114">
        <w:rPr>
          <w:rFonts w:ascii="Arial" w:hAnsi="Arial" w:cs="Arial"/>
          <w:b/>
          <w:sz w:val="28"/>
          <w:szCs w:val="28"/>
        </w:rPr>
        <w:t>Año</w:t>
      </w:r>
      <w:r w:rsidRPr="003C07A7">
        <w:rPr>
          <w:rFonts w:ascii="Arial" w:hAnsi="Arial" w:cs="Arial"/>
          <w:b/>
          <w:sz w:val="28"/>
          <w:szCs w:val="28"/>
        </w:rPr>
        <w:t>:</w:t>
      </w:r>
      <w:r w:rsidRPr="00F55114">
        <w:rPr>
          <w:rFonts w:ascii="Arial" w:hAnsi="Arial" w:cs="Arial"/>
          <w:b/>
          <w:sz w:val="28"/>
          <w:szCs w:val="28"/>
        </w:rPr>
        <w:t xml:space="preserve"> 2017</w:t>
      </w:r>
    </w:p>
    <w:p w:rsidR="002F0699" w:rsidRDefault="002F0699" w:rsidP="002F0699"/>
    <w:p w:rsidR="002F0699" w:rsidRDefault="002F0699" w:rsidP="002F0699"/>
    <w:p w:rsidR="002F0699" w:rsidRDefault="002F0699" w:rsidP="002F0699"/>
    <w:p w:rsidR="002F0699" w:rsidRDefault="002F0699" w:rsidP="002F0699"/>
    <w:p w:rsidR="002F0699" w:rsidRDefault="002F0699" w:rsidP="002F0699">
      <w:r>
        <w:t xml:space="preserve"> </w:t>
      </w:r>
    </w:p>
    <w:p w:rsidR="002F0699" w:rsidRDefault="002F0699" w:rsidP="002F0699">
      <w:r w:rsidRPr="00F55114">
        <w:rPr>
          <w:b/>
          <w:noProof/>
          <w:lang w:eastAsia="es-CR"/>
        </w:rPr>
        <w:drawing>
          <wp:anchor distT="0" distB="0" distL="114300" distR="114300" simplePos="0" relativeHeight="251660288" behindDoc="0" locked="0" layoutInCell="1" allowOverlap="1" wp14:anchorId="162A7DC7" wp14:editId="7727F6B5">
            <wp:simplePos x="0" y="0"/>
            <wp:positionH relativeFrom="column">
              <wp:posOffset>4832985</wp:posOffset>
            </wp:positionH>
            <wp:positionV relativeFrom="paragraph">
              <wp:posOffset>160655</wp:posOffset>
            </wp:positionV>
            <wp:extent cx="990600" cy="527685"/>
            <wp:effectExtent l="0" t="0" r="0" b="0"/>
            <wp:wrapSquare wrapText="bothSides"/>
            <wp:docPr id="1" name="Imagen 1" descr="Resultado de imagen para logo 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logo UN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527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366B" w:rsidRDefault="0006366B"/>
    <w:p w:rsidR="002F0699" w:rsidRDefault="002F0699" w:rsidP="002F0699">
      <w:pPr>
        <w:jc w:val="center"/>
        <w:rPr>
          <w:b/>
          <w:sz w:val="36"/>
          <w:szCs w:val="36"/>
        </w:rPr>
      </w:pPr>
      <w:r w:rsidRPr="002F0699">
        <w:rPr>
          <w:b/>
          <w:sz w:val="36"/>
          <w:szCs w:val="36"/>
        </w:rPr>
        <w:lastRenderedPageBreak/>
        <w:t>Explicación General del Funcionamiento</w:t>
      </w:r>
    </w:p>
    <w:p w:rsidR="006F28FC" w:rsidRDefault="002F0699" w:rsidP="002F0699">
      <w:pPr>
        <w:rPr>
          <w:sz w:val="24"/>
          <w:szCs w:val="24"/>
        </w:rPr>
      </w:pPr>
      <w:r w:rsidRPr="002F0699">
        <w:rPr>
          <w:sz w:val="24"/>
          <w:szCs w:val="24"/>
        </w:rPr>
        <w:t xml:space="preserve">Al iniciar </w:t>
      </w:r>
      <w:r>
        <w:rPr>
          <w:sz w:val="24"/>
          <w:szCs w:val="24"/>
        </w:rPr>
        <w:t>el juego cada jugador</w:t>
      </w:r>
      <w:r w:rsidR="00AE37FE">
        <w:rPr>
          <w:sz w:val="24"/>
          <w:szCs w:val="24"/>
        </w:rPr>
        <w:t xml:space="preserve"> inicializa con un total de créditos de 100 </w:t>
      </w:r>
      <w:r w:rsidR="00AE37FE">
        <w:rPr>
          <w:noProof/>
          <w:lang w:eastAsia="es-CR"/>
        </w:rPr>
        <w:drawing>
          <wp:inline distT="0" distB="0" distL="0" distR="0" wp14:anchorId="1C50C97F" wp14:editId="362C5AF1">
            <wp:extent cx="742950" cy="2706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81368" cy="284641"/>
                    </a:xfrm>
                    <a:prstGeom prst="rect">
                      <a:avLst/>
                    </a:prstGeom>
                  </pic:spPr>
                </pic:pic>
              </a:graphicData>
            </a:graphic>
          </wp:inline>
        </w:drawing>
      </w:r>
      <w:r>
        <w:rPr>
          <w:sz w:val="24"/>
          <w:szCs w:val="24"/>
        </w:rPr>
        <w:t xml:space="preserve"> </w:t>
      </w:r>
      <w:r w:rsidR="00AE37FE">
        <w:rPr>
          <w:sz w:val="24"/>
          <w:szCs w:val="24"/>
        </w:rPr>
        <w:t xml:space="preserve">, y 10 cartas tapadas en donde las cartas de la parte superior son las del jugador 1 y las cartas de la parte inferior son del jugador 2, cada jugador </w:t>
      </w:r>
      <w:r>
        <w:rPr>
          <w:sz w:val="24"/>
          <w:szCs w:val="24"/>
        </w:rPr>
        <w:t xml:space="preserve">debe </w:t>
      </w:r>
      <w:r w:rsidR="00AE37FE">
        <w:rPr>
          <w:sz w:val="24"/>
          <w:szCs w:val="24"/>
        </w:rPr>
        <w:t>digitar el monto que desea apostar al iniciar el juego y</w:t>
      </w:r>
      <w:r w:rsidR="0069225D">
        <w:rPr>
          <w:sz w:val="24"/>
          <w:szCs w:val="24"/>
        </w:rPr>
        <w:t xml:space="preserve"> al iniciar</w:t>
      </w:r>
      <w:r w:rsidR="00AE37FE">
        <w:rPr>
          <w:sz w:val="24"/>
          <w:szCs w:val="24"/>
        </w:rPr>
        <w:t xml:space="preserve"> cada ronda (jugador 1 primero en digitar la apuesta) luego de que cada jugador digita su apuesta debe cliquear en el botón rojo para confirmar su apuesta </w:t>
      </w:r>
      <w:r w:rsidR="00AE37FE">
        <w:rPr>
          <w:noProof/>
          <w:lang w:eastAsia="es-CR"/>
        </w:rPr>
        <w:drawing>
          <wp:inline distT="0" distB="0" distL="0" distR="0" wp14:anchorId="04DE2334" wp14:editId="33D8E8D8">
            <wp:extent cx="593022" cy="3524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7887" cy="367202"/>
                    </a:xfrm>
                    <a:prstGeom prst="rect">
                      <a:avLst/>
                    </a:prstGeom>
                  </pic:spPr>
                </pic:pic>
              </a:graphicData>
            </a:graphic>
          </wp:inline>
        </w:drawing>
      </w:r>
      <w:r w:rsidR="00AE37FE">
        <w:rPr>
          <w:sz w:val="24"/>
          <w:szCs w:val="24"/>
        </w:rPr>
        <w:t xml:space="preserve"> .</w:t>
      </w:r>
      <w:r w:rsidR="0069225D">
        <w:rPr>
          <w:sz w:val="24"/>
          <w:szCs w:val="24"/>
        </w:rPr>
        <w:t xml:space="preserve"> Seguidamente cada jugador deberá seleccionar una de sus cartas para saber cuál selecciona una con el poder mayor y así saber quién inicia jugando (primero selecciona el jugador 1), una vez hecho esto en la parte superior derecha me dirá cual jugador le toca jugador </w:t>
      </w:r>
      <w:r w:rsidR="0069225D">
        <w:rPr>
          <w:noProof/>
          <w:lang w:eastAsia="es-CR"/>
        </w:rPr>
        <w:drawing>
          <wp:inline distT="0" distB="0" distL="0" distR="0" wp14:anchorId="2681B65C" wp14:editId="65E5D554">
            <wp:extent cx="819150" cy="3333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19150" cy="333375"/>
                    </a:xfrm>
                    <a:prstGeom prst="rect">
                      <a:avLst/>
                    </a:prstGeom>
                  </pic:spPr>
                </pic:pic>
              </a:graphicData>
            </a:graphic>
          </wp:inline>
        </w:drawing>
      </w:r>
      <w:r w:rsidR="0069225D">
        <w:rPr>
          <w:sz w:val="24"/>
          <w:szCs w:val="24"/>
        </w:rPr>
        <w:t>(el turno) así como en donde se de clic de la pantalla me aparecerá el control con el jugador que está jugando o bien le toca jugar. Una vez seleccionado cual jugador inicia por el poder más alto de las dos primeras cartas, todas las cartas se volverán a tapar</w:t>
      </w:r>
      <w:r w:rsidR="0069225D" w:rsidRPr="0069225D">
        <w:rPr>
          <w:noProof/>
          <w:lang w:eastAsia="es-CR"/>
        </w:rPr>
        <w:t xml:space="preserve"> </w:t>
      </w:r>
      <w:r w:rsidR="0069225D">
        <w:rPr>
          <w:noProof/>
          <w:lang w:eastAsia="es-CR"/>
        </w:rPr>
        <w:drawing>
          <wp:inline distT="0" distB="0" distL="0" distR="0" wp14:anchorId="1A8F6DA0" wp14:editId="59C16C9A">
            <wp:extent cx="238125" cy="32567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039" cy="336494"/>
                    </a:xfrm>
                    <a:prstGeom prst="rect">
                      <a:avLst/>
                    </a:prstGeom>
                  </pic:spPr>
                </pic:pic>
              </a:graphicData>
            </a:graphic>
          </wp:inline>
        </w:drawing>
      </w:r>
      <w:r w:rsidR="0069225D">
        <w:rPr>
          <w:sz w:val="24"/>
          <w:szCs w:val="24"/>
        </w:rPr>
        <w:t xml:space="preserve"> y comenzara el juego en donde cada jugador deberá seleccionar dos cartas una de su maso y otra del maso rival</w:t>
      </w:r>
      <w:r w:rsidR="006F28FC">
        <w:rPr>
          <w:sz w:val="24"/>
          <w:szCs w:val="24"/>
        </w:rPr>
        <w:t xml:space="preserve"> para que se enfrenten</w:t>
      </w:r>
      <w:r w:rsidR="0069225D">
        <w:rPr>
          <w:sz w:val="24"/>
          <w:szCs w:val="24"/>
        </w:rPr>
        <w:t xml:space="preserve"> (esto para cada jugador en su turno) en donde por ejemplo si el turno es del jugador 2 este deberá </w:t>
      </w:r>
      <w:r w:rsidR="006F28FC">
        <w:rPr>
          <w:sz w:val="24"/>
          <w:szCs w:val="24"/>
        </w:rPr>
        <w:t>seleccionar primero</w:t>
      </w:r>
      <w:r w:rsidR="0069225D">
        <w:rPr>
          <w:sz w:val="24"/>
          <w:szCs w:val="24"/>
        </w:rPr>
        <w:t xml:space="preserve"> una carta de su maso y luego una carta del maso rival, estas cartas se destaparan y aparecerán en el centro de la </w:t>
      </w:r>
      <w:r w:rsidR="006F28FC">
        <w:rPr>
          <w:sz w:val="24"/>
          <w:szCs w:val="24"/>
        </w:rPr>
        <w:t>arena de combate con sus respectivos poderes en donde el jugador en turno gana solo si el poder de su carta seleccionada es mayor que el poder de la carta que seleccione del maso rival .</w:t>
      </w:r>
      <w:r w:rsidR="006F28FC">
        <w:rPr>
          <w:noProof/>
          <w:lang w:eastAsia="es-CR"/>
        </w:rPr>
        <w:drawing>
          <wp:inline distT="0" distB="0" distL="0" distR="0" wp14:anchorId="49C784F1" wp14:editId="7F8018CB">
            <wp:extent cx="4191000" cy="10572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0" cy="1057275"/>
                    </a:xfrm>
                    <a:prstGeom prst="rect">
                      <a:avLst/>
                    </a:prstGeom>
                  </pic:spPr>
                </pic:pic>
              </a:graphicData>
            </a:graphic>
          </wp:inline>
        </w:drawing>
      </w:r>
    </w:p>
    <w:p w:rsidR="00437E2C" w:rsidRDefault="00437E2C" w:rsidP="002F0699">
      <w:pPr>
        <w:rPr>
          <w:sz w:val="24"/>
          <w:szCs w:val="24"/>
        </w:rPr>
      </w:pPr>
    </w:p>
    <w:p w:rsidR="00437E2C" w:rsidRDefault="00437E2C" w:rsidP="002F0699">
      <w:pPr>
        <w:rPr>
          <w:sz w:val="24"/>
          <w:szCs w:val="24"/>
        </w:rPr>
      </w:pPr>
    </w:p>
    <w:p w:rsidR="00437E2C" w:rsidRDefault="00437E2C" w:rsidP="002F0699">
      <w:pPr>
        <w:rPr>
          <w:sz w:val="24"/>
          <w:szCs w:val="24"/>
        </w:rPr>
      </w:pPr>
    </w:p>
    <w:p w:rsidR="00437E2C" w:rsidRDefault="00437E2C" w:rsidP="002F0699">
      <w:pPr>
        <w:rPr>
          <w:sz w:val="24"/>
          <w:szCs w:val="24"/>
        </w:rPr>
      </w:pPr>
    </w:p>
    <w:p w:rsidR="00437E2C" w:rsidRDefault="00437E2C" w:rsidP="002F0699">
      <w:pPr>
        <w:rPr>
          <w:sz w:val="24"/>
          <w:szCs w:val="24"/>
        </w:rPr>
      </w:pPr>
    </w:p>
    <w:p w:rsidR="00437E2C" w:rsidRDefault="00437E2C" w:rsidP="002F0699">
      <w:pPr>
        <w:rPr>
          <w:sz w:val="24"/>
          <w:szCs w:val="24"/>
        </w:rPr>
      </w:pPr>
    </w:p>
    <w:p w:rsidR="00437E2C" w:rsidRDefault="006F28FC" w:rsidP="002F0699">
      <w:pPr>
        <w:rPr>
          <w:sz w:val="24"/>
          <w:szCs w:val="24"/>
        </w:rPr>
      </w:pPr>
      <w:r>
        <w:rPr>
          <w:sz w:val="24"/>
          <w:szCs w:val="24"/>
        </w:rPr>
        <w:lastRenderedPageBreak/>
        <w:t xml:space="preserve">Si el poder del jugador en turno es mayor al poder de la carta rival </w:t>
      </w:r>
      <w:bookmarkStart w:id="3" w:name="OLE_LINK8"/>
      <w:bookmarkStart w:id="4" w:name="OLE_LINK9"/>
      <w:r w:rsidR="00437E2C">
        <w:rPr>
          <w:sz w:val="24"/>
          <w:szCs w:val="24"/>
        </w:rPr>
        <w:t>los dos poderes</w:t>
      </w:r>
      <w:bookmarkEnd w:id="3"/>
      <w:bookmarkEnd w:id="4"/>
      <w:r w:rsidR="00437E2C">
        <w:rPr>
          <w:sz w:val="24"/>
          <w:szCs w:val="24"/>
        </w:rPr>
        <w:t xml:space="preserve">  se restan y el resulta es el que </w:t>
      </w:r>
      <w:r>
        <w:rPr>
          <w:sz w:val="24"/>
          <w:szCs w:val="24"/>
        </w:rPr>
        <w:t xml:space="preserve">se le permite al jugador en turno restar, sumar o pasar </w:t>
      </w:r>
      <w:r w:rsidR="00437E2C">
        <w:rPr>
          <w:sz w:val="24"/>
          <w:szCs w:val="24"/>
        </w:rPr>
        <w:t xml:space="preserve"> esto mediante las flechas del teclado</w:t>
      </w:r>
      <w:r w:rsidR="00051139">
        <w:rPr>
          <w:sz w:val="24"/>
          <w:szCs w:val="24"/>
        </w:rPr>
        <w:t xml:space="preserve"> realizando la respectiva accione en sus pts</w:t>
      </w:r>
      <w:r w:rsidR="00437E2C">
        <w:rPr>
          <w:sz w:val="24"/>
          <w:szCs w:val="24"/>
        </w:rPr>
        <w:t>.</w:t>
      </w:r>
    </w:p>
    <w:p w:rsidR="00437E2C" w:rsidRDefault="00437E2C" w:rsidP="002F0699">
      <w:pPr>
        <w:rPr>
          <w:sz w:val="24"/>
          <w:szCs w:val="24"/>
        </w:rPr>
      </w:pPr>
      <w:r>
        <w:rPr>
          <w:sz w:val="24"/>
          <w:szCs w:val="24"/>
        </w:rPr>
        <w:t xml:space="preserve"> </w:t>
      </w:r>
      <w:r>
        <w:rPr>
          <w:noProof/>
          <w:lang w:eastAsia="es-CR"/>
        </w:rPr>
        <w:drawing>
          <wp:inline distT="0" distB="0" distL="0" distR="0" wp14:anchorId="602DA64F" wp14:editId="43392077">
            <wp:extent cx="1038225" cy="19675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62774" cy="2014022"/>
                    </a:xfrm>
                    <a:prstGeom prst="rect">
                      <a:avLst/>
                    </a:prstGeom>
                  </pic:spPr>
                </pic:pic>
              </a:graphicData>
            </a:graphic>
          </wp:inline>
        </w:drawing>
      </w:r>
      <w:r>
        <w:rPr>
          <w:sz w:val="24"/>
          <w:szCs w:val="24"/>
        </w:rPr>
        <w:t xml:space="preserve"> </w:t>
      </w:r>
      <w:r w:rsidR="00051139">
        <w:rPr>
          <w:noProof/>
          <w:lang w:eastAsia="es-CR"/>
        </w:rPr>
        <w:drawing>
          <wp:inline distT="0" distB="0" distL="0" distR="0" wp14:anchorId="372D49CA" wp14:editId="7BDE562D">
            <wp:extent cx="1133475" cy="6191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33475" cy="619125"/>
                    </a:xfrm>
                    <a:prstGeom prst="rect">
                      <a:avLst/>
                    </a:prstGeom>
                  </pic:spPr>
                </pic:pic>
              </a:graphicData>
            </a:graphic>
          </wp:inline>
        </w:drawing>
      </w:r>
    </w:p>
    <w:p w:rsidR="002F0699" w:rsidRPr="002F0699" w:rsidRDefault="00437E2C" w:rsidP="002F0699">
      <w:pPr>
        <w:rPr>
          <w:sz w:val="24"/>
          <w:szCs w:val="24"/>
        </w:rPr>
      </w:pPr>
      <w:r>
        <w:rPr>
          <w:sz w:val="24"/>
          <w:szCs w:val="24"/>
        </w:rPr>
        <w:t>Así mismo si el poder de la carta del jugador en turno fue menor al de la carta del rival  el jugador en turno pierde ese turno (no puede sumar, restar ni pasar)</w:t>
      </w:r>
      <w:r w:rsidR="00BC38BF">
        <w:rPr>
          <w:sz w:val="24"/>
          <w:szCs w:val="24"/>
        </w:rPr>
        <w:t xml:space="preserve"> </w:t>
      </w:r>
      <w:r>
        <w:rPr>
          <w:sz w:val="24"/>
          <w:szCs w:val="24"/>
        </w:rPr>
        <w:t xml:space="preserve"> y se le da el pase (turno) al otro jugador para que juegue de la misma manera,</w:t>
      </w:r>
      <w:r w:rsidR="00BC38BF">
        <w:rPr>
          <w:sz w:val="24"/>
          <w:szCs w:val="24"/>
        </w:rPr>
        <w:t xml:space="preserve"> en caso de que mi carta sea el </w:t>
      </w:r>
      <w:r w:rsidR="00BC38BF" w:rsidRPr="00BC38BF">
        <w:rPr>
          <w:sz w:val="24"/>
          <w:szCs w:val="24"/>
        </w:rPr>
        <w:t>doctor manhattan</w:t>
      </w:r>
      <w:r w:rsidR="00BC38BF">
        <w:rPr>
          <w:sz w:val="24"/>
          <w:szCs w:val="24"/>
        </w:rPr>
        <w:t xml:space="preserve"> esto me otorgara un poder especial destapándome todas las cartas del rival para poder ver cual deseo elegir una vez visualizado la carta que deseo debo presionar la tecla ESPACIO para que vuelvan a la normalidad las cartas rivales y así poder seleccionar la carta que visualice previamente, en caso de que el jugador en turno al seleccionar la carta del rival salga </w:t>
      </w:r>
      <w:r w:rsidR="00BC38BF" w:rsidRPr="00BC38BF">
        <w:rPr>
          <w:sz w:val="24"/>
          <w:szCs w:val="24"/>
        </w:rPr>
        <w:t>doctor manhattan</w:t>
      </w:r>
      <w:r w:rsidR="00BC38BF">
        <w:rPr>
          <w:sz w:val="24"/>
          <w:szCs w:val="24"/>
        </w:rPr>
        <w:t xml:space="preserve"> esta tendrá un poder de 0. C</w:t>
      </w:r>
      <w:bookmarkStart w:id="5" w:name="_GoBack"/>
      <w:bookmarkEnd w:id="5"/>
      <w:r>
        <w:rPr>
          <w:sz w:val="24"/>
          <w:szCs w:val="24"/>
        </w:rPr>
        <w:t xml:space="preserve">ada partida termina cuando ambos jugadores queden sin cartas (todas las cartas estén destapadas), me mostrara un botón rojo donde debo darle para saber quién fue el ganador </w:t>
      </w:r>
      <w:r>
        <w:rPr>
          <w:noProof/>
          <w:lang w:eastAsia="es-CR"/>
        </w:rPr>
        <w:drawing>
          <wp:inline distT="0" distB="0" distL="0" distR="0" wp14:anchorId="72486409" wp14:editId="023C5144">
            <wp:extent cx="571500" cy="398124"/>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843" cy="407419"/>
                    </a:xfrm>
                    <a:prstGeom prst="rect">
                      <a:avLst/>
                    </a:prstGeom>
                  </pic:spPr>
                </pic:pic>
              </a:graphicData>
            </a:graphic>
          </wp:inline>
        </w:drawing>
      </w:r>
      <w:r>
        <w:rPr>
          <w:sz w:val="24"/>
          <w:szCs w:val="24"/>
        </w:rPr>
        <w:t xml:space="preserve"> </w:t>
      </w:r>
      <w:r w:rsidR="00051139">
        <w:rPr>
          <w:sz w:val="24"/>
          <w:szCs w:val="24"/>
        </w:rPr>
        <w:t xml:space="preserve"> y me mostrara un mensaje con el ganador en donde me permitirá darle clic derecho para iniciar otra partida, el juego terminara por completo cuando uno de los dos jugador llegue a 1000 créditos o a 0 créditos de igual forma me dirá el ganador y me permitirá darle clic derecho para poder iniciar todo desde 0.</w:t>
      </w:r>
    </w:p>
    <w:sectPr w:rsidR="002F0699" w:rsidRPr="002F06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699"/>
    <w:rsid w:val="00051139"/>
    <w:rsid w:val="0006366B"/>
    <w:rsid w:val="002F0699"/>
    <w:rsid w:val="00437E2C"/>
    <w:rsid w:val="0069225D"/>
    <w:rsid w:val="006F28FC"/>
    <w:rsid w:val="00AE37FE"/>
    <w:rsid w:val="00BC38B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A2393-EA86-4B86-8761-4BC33CD9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6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287438">
      <w:bodyDiv w:val="1"/>
      <w:marLeft w:val="0"/>
      <w:marRight w:val="0"/>
      <w:marTop w:val="0"/>
      <w:marBottom w:val="0"/>
      <w:divBdr>
        <w:top w:val="none" w:sz="0" w:space="0" w:color="auto"/>
        <w:left w:val="none" w:sz="0" w:space="0" w:color="auto"/>
        <w:bottom w:val="none" w:sz="0" w:space="0" w:color="auto"/>
        <w:right w:val="none" w:sz="0" w:space="0" w:color="auto"/>
      </w:divBdr>
      <w:divsChild>
        <w:div w:id="770197468">
          <w:marLeft w:val="0"/>
          <w:marRight w:val="0"/>
          <w:marTop w:val="0"/>
          <w:marBottom w:val="0"/>
          <w:divBdr>
            <w:top w:val="none" w:sz="0" w:space="0" w:color="auto"/>
            <w:left w:val="none" w:sz="0" w:space="0" w:color="auto"/>
            <w:bottom w:val="none" w:sz="0" w:space="0" w:color="auto"/>
            <w:right w:val="none" w:sz="0" w:space="0" w:color="auto"/>
          </w:divBdr>
        </w:div>
        <w:div w:id="1753819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549</Words>
  <Characters>3023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DeeJay marlon ANGULO</dc:creator>
  <cp:keywords/>
  <dc:description/>
  <cp:lastModifiedBy>DeeJay marlon ANGULO</cp:lastModifiedBy>
  <cp:revision>2</cp:revision>
  <dcterms:created xsi:type="dcterms:W3CDTF">2017-11-01T20:42:00Z</dcterms:created>
  <dcterms:modified xsi:type="dcterms:W3CDTF">2017-11-01T22:02:00Z</dcterms:modified>
</cp:coreProperties>
</file>