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F172A"/>
          <w:sz w:val="56"/>
        </w:rPr>
        <w:t>QA ASSISTANT DESKTOP</w:t>
      </w:r>
    </w:p>
    <w:p>
      <w:pPr>
        <w:jc w:val="center"/>
      </w:pPr>
      <w:r>
        <w:rPr>
          <w:rFonts w:ascii="Aptos" w:hAnsi="Aptos"/>
          <w:b/>
          <w:color w:val="245B8F"/>
          <w:sz w:val="32"/>
        </w:rPr>
        <w:t>Documento de Definicion Funcional y Tecnica</w:t>
      </w:r>
    </w:p>
    <w:p>
      <w:pPr>
        <w:spacing w:before="200"/>
        <w:jc w:val="center"/>
      </w:pPr>
      <w:r>
        <w:rPr>
          <w:rFonts w:ascii="Aptos" w:hAnsi="Aptos"/>
          <w:color w:val="475569"/>
          <w:sz w:val="23"/>
        </w:rPr>
        <w:t>Version 0.1</w:t>
      </w:r>
    </w:p>
    <w:p>
      <w:pPr>
        <w:spacing w:before="360"/>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dark_mode_modern_neon_accented_productivity_da.png"/>
                    <pic:cNvPicPr/>
                  </pic:nvPicPr>
                  <pic:blipFill>
                    <a:blip r:embed="rId11"/>
                    <a:stretch>
                      <a:fillRect/>
                    </a:stretch>
                  </pic:blipFill>
                  <pic:spPr>
                    <a:xfrm>
                      <a:off x="0" y="0"/>
                      <a:ext cx="5943600" cy="39624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040"/>
        <w:gridCol w:w="5040"/>
      </w:tblGrid>
      <w:tr>
        <w:tc>
          <w:tcPr>
            <w:tcW w:type="dxa" w:w="2304"/>
            <w:tcMar>
              <w:top w:w="100" w:type="dxa"/>
              <w:start w:w="120" w:type="dxa"/>
              <w:bottom w:w="100" w:type="dxa"/>
              <w:end w:w="120" w:type="dxa"/>
            </w:tcMar>
            <w:shd w:fill="EAF1F8"/>
          </w:tcPr>
          <w:p>
            <w:r>
              <w:rPr>
                <w:rFonts w:ascii="Aptos" w:hAnsi="Aptos"/>
                <w:b/>
                <w:color w:val="143B63"/>
                <w:sz w:val="18"/>
              </w:rPr>
              <w:t>Producto</w:t>
            </w:r>
          </w:p>
        </w:tc>
        <w:tc>
          <w:tcPr>
            <w:tcW w:type="dxa" w:w="6768"/>
            <w:tcMar>
              <w:top w:w="100" w:type="dxa"/>
              <w:start w:w="120" w:type="dxa"/>
              <w:bottom w:w="100" w:type="dxa"/>
              <w:end w:w="120" w:type="dxa"/>
            </w:tcMar>
          </w:tcPr>
          <w:p>
            <w:r>
              <w:rPr>
                <w:rFonts w:ascii="Aptos" w:hAnsi="Aptos"/>
                <w:color w:val="243447"/>
                <w:sz w:val="18"/>
              </w:rPr>
              <w:t>QA Assistant Desktop</w:t>
            </w:r>
          </w:p>
        </w:tc>
      </w:tr>
      <w:tr>
        <w:tc>
          <w:tcPr>
            <w:tcW w:type="dxa" w:w="2304"/>
            <w:tcMar>
              <w:top w:w="100" w:type="dxa"/>
              <w:start w:w="120" w:type="dxa"/>
              <w:bottom w:w="100" w:type="dxa"/>
              <w:end w:w="120" w:type="dxa"/>
            </w:tcMar>
            <w:shd w:fill="EAF1F8"/>
          </w:tcPr>
          <w:p>
            <w:r>
              <w:rPr>
                <w:rFonts w:ascii="Aptos" w:hAnsi="Aptos"/>
                <w:b/>
                <w:color w:val="143B63"/>
                <w:sz w:val="18"/>
              </w:rPr>
              <w:t>Usuario inicial</w:t>
            </w:r>
          </w:p>
        </w:tc>
        <w:tc>
          <w:tcPr>
            <w:tcW w:type="dxa" w:w="6768"/>
            <w:tcMar>
              <w:top w:w="100" w:type="dxa"/>
              <w:start w:w="120" w:type="dxa"/>
              <w:bottom w:w="100" w:type="dxa"/>
              <w:end w:w="120" w:type="dxa"/>
            </w:tcMar>
          </w:tcPr>
          <w:p>
            <w:r>
              <w:rPr>
                <w:rFonts w:ascii="Aptos" w:hAnsi="Aptos"/>
                <w:color w:val="243447"/>
                <w:sz w:val="18"/>
              </w:rPr>
              <w:t>Derian Nazareno</w:t>
            </w:r>
          </w:p>
        </w:tc>
      </w:tr>
      <w:tr>
        <w:tc>
          <w:tcPr>
            <w:tcW w:type="dxa" w:w="2304"/>
            <w:tcMar>
              <w:top w:w="100" w:type="dxa"/>
              <w:start w:w="120" w:type="dxa"/>
              <w:bottom w:w="100" w:type="dxa"/>
              <w:end w:w="120" w:type="dxa"/>
            </w:tcMar>
            <w:shd w:fill="EAF1F8"/>
          </w:tcPr>
          <w:p>
            <w:r>
              <w:rPr>
                <w:rFonts w:ascii="Aptos" w:hAnsi="Aptos"/>
                <w:b/>
                <w:color w:val="143B63"/>
                <w:sz w:val="18"/>
              </w:rPr>
              <w:t>Plataforma objetivo</w:t>
            </w:r>
          </w:p>
        </w:tc>
        <w:tc>
          <w:tcPr>
            <w:tcW w:type="dxa" w:w="6768"/>
            <w:tcMar>
              <w:top w:w="100" w:type="dxa"/>
              <w:start w:w="120" w:type="dxa"/>
              <w:bottom w:w="100" w:type="dxa"/>
              <w:end w:w="120" w:type="dxa"/>
            </w:tcMar>
          </w:tcPr>
          <w:p>
            <w:r>
              <w:rPr>
                <w:rFonts w:ascii="Aptos" w:hAnsi="Aptos"/>
                <w:color w:val="243447"/>
                <w:sz w:val="18"/>
              </w:rPr>
              <w:t>Windows Desktop</w:t>
            </w:r>
          </w:p>
        </w:tc>
      </w:tr>
      <w:tr>
        <w:tc>
          <w:tcPr>
            <w:tcW w:type="dxa" w:w="2304"/>
            <w:tcMar>
              <w:top w:w="100" w:type="dxa"/>
              <w:start w:w="120" w:type="dxa"/>
              <w:bottom w:w="100" w:type="dxa"/>
              <w:end w:w="120" w:type="dxa"/>
            </w:tcMar>
            <w:shd w:fill="EAF1F8"/>
          </w:tcPr>
          <w:p>
            <w:r>
              <w:rPr>
                <w:rFonts w:ascii="Aptos" w:hAnsi="Aptos"/>
                <w:b/>
                <w:color w:val="143B63"/>
                <w:sz w:val="18"/>
              </w:rPr>
              <w:t>Fecha</w:t>
            </w:r>
          </w:p>
        </w:tc>
        <w:tc>
          <w:tcPr>
            <w:tcW w:type="dxa" w:w="6768"/>
            <w:tcMar>
              <w:top w:w="100" w:type="dxa"/>
              <w:start w:w="120" w:type="dxa"/>
              <w:bottom w:w="100" w:type="dxa"/>
              <w:end w:w="120" w:type="dxa"/>
            </w:tcMar>
          </w:tcPr>
          <w:p>
            <w:r>
              <w:rPr>
                <w:rFonts w:ascii="Aptos" w:hAnsi="Aptos"/>
                <w:color w:val="243447"/>
                <w:sz w:val="18"/>
              </w:rPr>
              <w:t>29 de septiembre de 2026</w:t>
            </w:r>
          </w:p>
        </w:tc>
      </w:tr>
    </w:tbl>
    <w:p>
      <w:r>
        <w:br w:type="page"/>
      </w:r>
    </w:p>
    <w:p>
      <w:pPr>
        <w:pStyle w:val="Heading1"/>
        <w:keepNext/>
        <w:spacing w:before="200" w:after="100"/>
      </w:pPr>
      <w:r>
        <w:t>Contenido</w:t>
      </w:r>
    </w:p>
    <w:p>
      <w:pPr>
        <w:spacing w:after="30"/>
      </w:pPr>
      <w:r>
        <w:rPr>
          <w:rFonts w:ascii="Aptos" w:hAnsi="Aptos"/>
          <w:color w:val="334155"/>
          <w:sz w:val="20"/>
        </w:rPr>
        <w:t>1. Vision y contexto del producto</w:t>
      </w:r>
    </w:p>
    <w:p>
      <w:pPr>
        <w:spacing w:after="30"/>
      </w:pPr>
      <w:r>
        <w:rPr>
          <w:rFonts w:ascii="Aptos" w:hAnsi="Aptos"/>
          <w:color w:val="334155"/>
          <w:sz w:val="20"/>
        </w:rPr>
        <w:t>2. Objetivos</w:t>
      </w:r>
    </w:p>
    <w:p>
      <w:pPr>
        <w:spacing w:after="30"/>
      </w:pPr>
      <w:r>
        <w:rPr>
          <w:rFonts w:ascii="Aptos" w:hAnsi="Aptos"/>
          <w:color w:val="334155"/>
          <w:sz w:val="20"/>
        </w:rPr>
        <w:t>3. Alcance</w:t>
      </w:r>
    </w:p>
    <w:p>
      <w:pPr>
        <w:spacing w:after="30"/>
      </w:pPr>
      <w:r>
        <w:rPr>
          <w:rFonts w:ascii="Aptos" w:hAnsi="Aptos"/>
          <w:color w:val="334155"/>
          <w:sz w:val="20"/>
        </w:rPr>
        <w:t>4. Principios de diseno</w:t>
      </w:r>
    </w:p>
    <w:p>
      <w:pPr>
        <w:spacing w:after="30"/>
      </w:pPr>
      <w:r>
        <w:rPr>
          <w:rFonts w:ascii="Aptos" w:hAnsi="Aptos"/>
          <w:color w:val="334155"/>
          <w:sz w:val="20"/>
        </w:rPr>
        <w:t>5. Usuario y escenarios de uso</w:t>
      </w:r>
    </w:p>
    <w:p>
      <w:pPr>
        <w:spacing w:after="30"/>
      </w:pPr>
      <w:r>
        <w:rPr>
          <w:rFonts w:ascii="Aptos" w:hAnsi="Aptos"/>
          <w:color w:val="334155"/>
          <w:sz w:val="20"/>
        </w:rPr>
        <w:t>6. Modulos funcionales</w:t>
      </w:r>
    </w:p>
    <w:p>
      <w:pPr>
        <w:spacing w:after="30"/>
      </w:pPr>
      <w:r>
        <w:rPr>
          <w:rFonts w:ascii="Aptos" w:hAnsi="Aptos"/>
          <w:color w:val="334155"/>
          <w:sz w:val="20"/>
        </w:rPr>
        <w:t>7. Reglas de negocio</w:t>
      </w:r>
    </w:p>
    <w:p>
      <w:pPr>
        <w:spacing w:after="30"/>
      </w:pPr>
      <w:r>
        <w:rPr>
          <w:rFonts w:ascii="Aptos" w:hAnsi="Aptos"/>
          <w:color w:val="334155"/>
          <w:sz w:val="20"/>
        </w:rPr>
        <w:t>8. Flujos principales</w:t>
      </w:r>
    </w:p>
    <w:p>
      <w:pPr>
        <w:spacing w:after="30"/>
      </w:pPr>
      <w:r>
        <w:rPr>
          <w:rFonts w:ascii="Aptos" w:hAnsi="Aptos"/>
          <w:color w:val="334155"/>
          <w:sz w:val="20"/>
        </w:rPr>
        <w:t>9. Modelo de datos</w:t>
      </w:r>
    </w:p>
    <w:p>
      <w:pPr>
        <w:spacing w:after="30"/>
      </w:pPr>
      <w:r>
        <w:rPr>
          <w:rFonts w:ascii="Aptos" w:hAnsi="Aptos"/>
          <w:color w:val="334155"/>
          <w:sz w:val="20"/>
        </w:rPr>
        <w:t>10. Arquitectura tecnica</w:t>
      </w:r>
    </w:p>
    <w:p>
      <w:pPr>
        <w:spacing w:after="30"/>
      </w:pPr>
      <w:r>
        <w:rPr>
          <w:rFonts w:ascii="Aptos" w:hAnsi="Aptos"/>
          <w:color w:val="334155"/>
          <w:sz w:val="20"/>
        </w:rPr>
        <w:t>11. Integraciones</w:t>
      </w:r>
    </w:p>
    <w:p>
      <w:pPr>
        <w:spacing w:after="30"/>
      </w:pPr>
      <w:r>
        <w:rPr>
          <w:rFonts w:ascii="Aptos" w:hAnsi="Aptos"/>
          <w:color w:val="334155"/>
          <w:sz w:val="20"/>
        </w:rPr>
        <w:t>12. Seguridad y privacidad</w:t>
      </w:r>
    </w:p>
    <w:p>
      <w:pPr>
        <w:spacing w:after="30"/>
      </w:pPr>
      <w:r>
        <w:rPr>
          <w:rFonts w:ascii="Aptos" w:hAnsi="Aptos"/>
          <w:color w:val="334155"/>
          <w:sz w:val="20"/>
        </w:rPr>
        <w:t>13. Estrategia de inteligencia artificial</w:t>
      </w:r>
    </w:p>
    <w:p>
      <w:pPr>
        <w:spacing w:after="30"/>
      </w:pPr>
      <w:r>
        <w:rPr>
          <w:rFonts w:ascii="Aptos" w:hAnsi="Aptos"/>
          <w:color w:val="334155"/>
          <w:sz w:val="20"/>
        </w:rPr>
        <w:t>14. Automatizaciones y scheduler</w:t>
      </w:r>
    </w:p>
    <w:p>
      <w:pPr>
        <w:spacing w:after="30"/>
      </w:pPr>
      <w:r>
        <w:rPr>
          <w:rFonts w:ascii="Aptos" w:hAnsi="Aptos"/>
          <w:color w:val="334155"/>
          <w:sz w:val="20"/>
        </w:rPr>
        <w:t>15. Interfaz de usuario</w:t>
      </w:r>
    </w:p>
    <w:p>
      <w:pPr>
        <w:spacing w:after="30"/>
      </w:pPr>
      <w:r>
        <w:rPr>
          <w:rFonts w:ascii="Aptos" w:hAnsi="Aptos"/>
          <w:color w:val="334155"/>
          <w:sz w:val="20"/>
        </w:rPr>
        <w:t>16. Requisitos no funcionales</w:t>
      </w:r>
    </w:p>
    <w:p>
      <w:pPr>
        <w:spacing w:after="30"/>
      </w:pPr>
      <w:r>
        <w:rPr>
          <w:rFonts w:ascii="Aptos" w:hAnsi="Aptos"/>
          <w:color w:val="334155"/>
          <w:sz w:val="20"/>
        </w:rPr>
        <w:t>17. Estrategia de pruebas</w:t>
      </w:r>
    </w:p>
    <w:p>
      <w:pPr>
        <w:spacing w:after="30"/>
      </w:pPr>
      <w:r>
        <w:rPr>
          <w:rFonts w:ascii="Aptos" w:hAnsi="Aptos"/>
          <w:color w:val="334155"/>
          <w:sz w:val="20"/>
        </w:rPr>
        <w:t>18. Roadmap de implementacion</w:t>
      </w:r>
    </w:p>
    <w:p>
      <w:pPr>
        <w:spacing w:after="30"/>
      </w:pPr>
      <w:r>
        <w:rPr>
          <w:rFonts w:ascii="Aptos" w:hAnsi="Aptos"/>
          <w:color w:val="334155"/>
          <w:sz w:val="20"/>
        </w:rPr>
        <w:t>19. Backlog inicial</w:t>
      </w:r>
    </w:p>
    <w:p>
      <w:pPr>
        <w:spacing w:after="30"/>
      </w:pPr>
      <w:r>
        <w:rPr>
          <w:rFonts w:ascii="Aptos" w:hAnsi="Aptos"/>
          <w:color w:val="334155"/>
          <w:sz w:val="20"/>
        </w:rPr>
        <w:t>20. Criterios de aceptacion del MVP</w:t>
      </w:r>
    </w:p>
    <w:p>
      <w:pPr>
        <w:spacing w:after="30"/>
      </w:pPr>
      <w:r>
        <w:rPr>
          <w:rFonts w:ascii="Aptos" w:hAnsi="Aptos"/>
          <w:color w:val="334155"/>
          <w:sz w:val="20"/>
        </w:rPr>
        <w:t>21. Riesgos y controles</w:t>
      </w:r>
    </w:p>
    <w:p>
      <w:pPr>
        <w:spacing w:after="30"/>
      </w:pPr>
      <w:r>
        <w:rPr>
          <w:rFonts w:ascii="Aptos" w:hAnsi="Aptos"/>
          <w:color w:val="334155"/>
          <w:sz w:val="20"/>
        </w:rPr>
        <w:t>22. Estructura inicial del repositorio</w:t>
      </w:r>
    </w:p>
    <w:p>
      <w:pPr>
        <w:spacing w:after="30"/>
      </w:pPr>
      <w:r>
        <w:rPr>
          <w:rFonts w:ascii="Aptos" w:hAnsi="Aptos"/>
          <w:color w:val="334155"/>
          <w:sz w:val="20"/>
        </w:rPr>
        <w:t>23. Metricas del producto</w:t>
      </w:r>
    </w:p>
    <w:p>
      <w:pPr>
        <w:spacing w:after="30"/>
      </w:pPr>
      <w:r>
        <w:rPr>
          <w:rFonts w:ascii="Aptos" w:hAnsi="Aptos"/>
          <w:color w:val="334155"/>
          <w:sz w:val="20"/>
        </w:rPr>
        <w:t>24. Definicion de terminado</w:t>
      </w:r>
    </w:p>
    <w:p>
      <w:pPr>
        <w:spacing w:after="30"/>
      </w:pPr>
      <w:r>
        <w:rPr>
          <w:rFonts w:ascii="Aptos" w:hAnsi="Aptos"/>
          <w:color w:val="334155"/>
          <w:sz w:val="20"/>
        </w:rPr>
        <w:t>25. Checklist de arranque</w:t>
      </w:r>
    </w:p>
    <w:p>
      <w:r>
        <w:br w:type="page"/>
      </w:r>
    </w:p>
    <w:p>
      <w:pPr>
        <w:pStyle w:val="Heading1"/>
        <w:keepNext/>
        <w:spacing w:before="200" w:after="100"/>
      </w:pPr>
      <w:r>
        <w:t>1. Vision y contexto del producto</w:t>
      </w:r>
    </w:p>
    <w:p>
      <w:pPr>
        <w:spacing w:after="100" w:line="259" w:lineRule="auto"/>
      </w:pPr>
      <w:r>
        <w:rPr>
          <w:rFonts w:ascii="Aptos" w:hAnsi="Aptos"/>
          <w:color w:val="243447"/>
          <w:sz w:val="21"/>
        </w:rPr>
        <w:t>QA Assistant Desktop sera una aplicacion de escritorio para Windows orientada a centralizar y automatizar el seguimiento operativo diario de actividades relacionadas con QA, produccion, certificaciones, incidentes, proyectos, reuniones y comunicaciones.</w:t>
      </w:r>
    </w:p>
    <w:p>
      <w:pPr>
        <w:spacing w:after="100" w:line="259" w:lineRule="auto"/>
      </w:pPr>
      <w:r>
        <w:rPr>
          <w:rFonts w:ascii="Aptos" w:hAnsi="Aptos"/>
          <w:color w:val="243447"/>
          <w:sz w:val="21"/>
        </w:rPr>
        <w:t>La aplicacion funcionara como una capa personal de organizacion sobre las herramientas corporativas existentes. No pretende sustituir Jira, correo, calendario, repositorios documentales ni los sistemas oficiales de certificacion. Su objetivo es reunir contexto, detectar acciones, reducir trabajo manual y presentar al usuario una vista clara de su jornada.</w:t>
      </w:r>
    </w:p>
    <w:tbl>
      <w:tblPr>
        <w:tblW w:type="auto" w:w="0"/>
        <w:jc w:val="center"/>
        <w:tblLayout w:type="fixed"/>
        <w:tblLook w:firstColumn="1" w:firstRow="1" w:lastColumn="0" w:lastRow="0" w:noHBand="0" w:noVBand="1" w:val="04A0"/>
      </w:tblPr>
      <w:tblGrid>
        <w:gridCol w:w="10080"/>
      </w:tblGrid>
      <w:tr>
        <w:tc>
          <w:tcPr>
            <w:tcW w:type="dxa" w:w="9216"/>
            <w:shd w:fill="E8F1FF"/>
            <w:tcMar>
              <w:top w:w="140" w:type="dxa"/>
              <w:start w:w="180" w:type="dxa"/>
              <w:bottom w:w="140" w:type="dxa"/>
              <w:end w:w="180" w:type="dxa"/>
            </w:tcMar>
          </w:tcPr>
          <w:p>
            <w:pPr>
              <w:spacing w:after="40"/>
            </w:pPr>
            <w:r>
              <w:rPr>
                <w:rFonts w:ascii="Aptos" w:hAnsi="Aptos"/>
                <w:b/>
                <w:color w:val="0B3B78"/>
                <w:sz w:val="21"/>
              </w:rPr>
              <w:t>Proposito operativo</w:t>
            </w:r>
          </w:p>
          <w:p>
            <w:pPr>
              <w:spacing w:after="0"/>
            </w:pPr>
            <w:r>
              <w:rPr>
                <w:rFonts w:ascii="Aptos" w:hAnsi="Aptos"/>
                <w:color w:val="1E3A5F"/>
                <w:sz w:val="20"/>
              </w:rPr>
              <w:t>El asistente debe responder de forma confiable cinco preguntas: Que tengo que hacer? Que cambio? Que esta bloqueado? A quien estoy esperando? Que puedo estar olvidando?</w:t>
            </w:r>
          </w:p>
        </w:tc>
      </w:tr>
    </w:tbl>
    <w:p>
      <w:pPr>
        <w:spacing w:after="20"/>
      </w:pPr>
    </w:p>
    <w:p>
      <w:pPr>
        <w:pStyle w:val="Heading2"/>
        <w:keepNext/>
        <w:spacing w:before="120" w:after="100"/>
      </w:pPr>
      <w:r>
        <w:t>1.1 Problema actual</w:t>
      </w:r>
    </w:p>
    <w:p>
      <w:pPr>
        <w:pStyle w:val="ListBullet"/>
        <w:spacing w:after="50"/>
      </w:pPr>
      <w:r>
        <w:rPr>
          <w:rFonts w:ascii="Aptos" w:hAnsi="Aptos"/>
          <w:color w:val="243447"/>
          <w:sz w:val="20"/>
        </w:rPr>
        <w:t>Las actividades se originan en multiples canales y no siempre quedan registradas en un unico lugar.</w:t>
      </w:r>
    </w:p>
    <w:p>
      <w:pPr>
        <w:pStyle w:val="ListBullet"/>
        <w:spacing w:after="50"/>
      </w:pPr>
      <w:r>
        <w:rPr>
          <w:rFonts w:ascii="Aptos" w:hAnsi="Aptos"/>
          <w:color w:val="243447"/>
          <w:sz w:val="20"/>
        </w:rPr>
        <w:t>Los hilos de correo contienen decisiones, compromisos y fechas que requieren revision manual.</w:t>
      </w:r>
    </w:p>
    <w:p>
      <w:pPr>
        <w:pStyle w:val="ListBullet"/>
        <w:spacing w:after="50"/>
      </w:pPr>
      <w:r>
        <w:rPr>
          <w:rFonts w:ascii="Aptos" w:hAnsi="Aptos"/>
          <w:color w:val="243447"/>
          <w:sz w:val="20"/>
        </w:rPr>
        <w:t>El seguimiento a proveedores, entidades y equipos internos depende de memoria o controles paralelos.</w:t>
      </w:r>
    </w:p>
    <w:p>
      <w:pPr>
        <w:pStyle w:val="ListBullet"/>
        <w:spacing w:after="50"/>
      </w:pPr>
      <w:r>
        <w:rPr>
          <w:rFonts w:ascii="Aptos" w:hAnsi="Aptos"/>
          <w:color w:val="243447"/>
          <w:sz w:val="20"/>
        </w:rPr>
        <w:t>La preparacion de reuniones exige revisar correos, documentos y avances dispersos.</w:t>
      </w:r>
    </w:p>
    <w:p>
      <w:pPr>
        <w:pStyle w:val="ListBullet"/>
        <w:spacing w:after="50"/>
      </w:pPr>
      <w:r>
        <w:rPr>
          <w:rFonts w:ascii="Aptos" w:hAnsi="Aptos"/>
          <w:color w:val="243447"/>
          <w:sz w:val="20"/>
        </w:rPr>
        <w:t>Los cierres diarios y reportes de avance consumen tiempo que podria dedicarse a analisis y pruebas.</w:t>
      </w:r>
    </w:p>
    <w:p>
      <w:pPr>
        <w:pStyle w:val="Heading2"/>
        <w:keepNext/>
        <w:spacing w:before="120" w:after="100"/>
      </w:pPr>
      <w:r>
        <w:t>1.2 Resultado esperado</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Fuentes</w:t>
            </w:r>
            <w:r>
              <w:br/>
            </w:r>
            <w:r>
              <w:rPr>
                <w:rFonts w:ascii="Consolas" w:hAnsi="Consolas"/>
                <w:color w:val="1F2937"/>
                <w:sz w:val="18"/>
              </w:rPr>
              <w:t xml:space="preserve">  Correo + Calendario + Tareas + Proyectos + Documentos</w:t>
            </w:r>
            <w:r>
              <w:br/>
            </w:r>
            <w:r>
              <w:rPr>
                <w:rFonts w:ascii="Consolas" w:hAnsi="Consolas"/>
                <w:color w:val="1F2937"/>
                <w:sz w:val="18"/>
              </w:rPr>
              <w:t xml:space="preserve">        |</w:t>
            </w:r>
            <w:r>
              <w:br/>
            </w:r>
            <w:r>
              <w:rPr>
                <w:rFonts w:ascii="Consolas" w:hAnsi="Consolas"/>
                <w:color w:val="1F2937"/>
                <w:sz w:val="18"/>
              </w:rPr>
              <w:t xml:space="preserve">        v</w:t>
            </w:r>
            <w:r>
              <w:br/>
            </w:r>
            <w:r>
              <w:rPr>
                <w:rFonts w:ascii="Consolas" w:hAnsi="Consolas"/>
                <w:color w:val="1F2937"/>
                <w:sz w:val="18"/>
              </w:rPr>
              <w:t>QA Assistant Desktop</w:t>
            </w:r>
            <w:r>
              <w:br/>
            </w:r>
            <w:r>
              <w:rPr>
                <w:rFonts w:ascii="Consolas" w:hAnsi="Consolas"/>
                <w:color w:val="1F2937"/>
                <w:sz w:val="18"/>
              </w:rPr>
              <w:t xml:space="preserve">  - Clasifica</w:t>
            </w:r>
            <w:r>
              <w:br/>
            </w:r>
            <w:r>
              <w:rPr>
                <w:rFonts w:ascii="Consolas" w:hAnsi="Consolas"/>
                <w:color w:val="1F2937"/>
                <w:sz w:val="18"/>
              </w:rPr>
              <w:t xml:space="preserve">  - Relaciona</w:t>
            </w:r>
            <w:r>
              <w:br/>
            </w:r>
            <w:r>
              <w:rPr>
                <w:rFonts w:ascii="Consolas" w:hAnsi="Consolas"/>
                <w:color w:val="1F2937"/>
                <w:sz w:val="18"/>
              </w:rPr>
              <w:t xml:space="preserve">  - Resume</w:t>
            </w:r>
            <w:r>
              <w:br/>
            </w:r>
            <w:r>
              <w:rPr>
                <w:rFonts w:ascii="Consolas" w:hAnsi="Consolas"/>
                <w:color w:val="1F2937"/>
                <w:sz w:val="18"/>
              </w:rPr>
              <w:t xml:space="preserve">  - Detecta acciones</w:t>
            </w:r>
            <w:r>
              <w:br/>
            </w:r>
            <w:r>
              <w:rPr>
                <w:rFonts w:ascii="Consolas" w:hAnsi="Consolas"/>
                <w:color w:val="1F2937"/>
                <w:sz w:val="18"/>
              </w:rPr>
              <w:t xml:space="preserve">  - Detecta seguimientos</w:t>
            </w:r>
            <w:r>
              <w:br/>
            </w:r>
            <w:r>
              <w:rPr>
                <w:rFonts w:ascii="Consolas" w:hAnsi="Consolas"/>
                <w:color w:val="1F2937"/>
                <w:sz w:val="18"/>
              </w:rPr>
              <w:t xml:space="preserve">        |</w:t>
            </w:r>
            <w:r>
              <w:br/>
            </w:r>
            <w:r>
              <w:rPr>
                <w:rFonts w:ascii="Consolas" w:hAnsi="Consolas"/>
                <w:color w:val="1F2937"/>
                <w:sz w:val="18"/>
              </w:rPr>
              <w:t xml:space="preserve">        v</w:t>
            </w:r>
            <w:r>
              <w:br/>
            </w:r>
            <w:r>
              <w:rPr>
                <w:rFonts w:ascii="Consolas" w:hAnsi="Consolas"/>
                <w:color w:val="1F2937"/>
                <w:sz w:val="18"/>
              </w:rPr>
              <w:t>Mi Dia + Alertas + Resumen + Asistente contextual</w:t>
            </w:r>
          </w:p>
        </w:tc>
      </w:tr>
    </w:tbl>
    <w:p>
      <w:pPr>
        <w:spacing w:after="40"/>
      </w:pPr>
    </w:p>
    <w:p>
      <w:pPr>
        <w:pStyle w:val="Heading1"/>
        <w:keepNext/>
        <w:spacing w:before="200" w:after="100"/>
      </w:pPr>
      <w:r>
        <w:t>2. Objetivos</w:t>
      </w:r>
    </w:p>
    <w:p>
      <w:pPr>
        <w:pStyle w:val="Heading2"/>
        <w:keepNext/>
        <w:spacing w:before="120" w:after="100"/>
      </w:pPr>
      <w:r>
        <w:t>2.1 Objetivo general</w:t>
      </w:r>
    </w:p>
    <w:p>
      <w:pPr>
        <w:spacing w:after="100" w:line="259" w:lineRule="auto"/>
      </w:pPr>
      <w:r>
        <w:rPr>
          <w:rFonts w:ascii="Aptos" w:hAnsi="Aptos"/>
          <w:color w:val="243447"/>
          <w:sz w:val="21"/>
        </w:rPr>
        <w:t>Desarrollar una aplicacion de escritorio que recopile, organice y analice automaticamente informacion operativa del usuario para generar una vista actualizada de proyectos, requerimientos, actividades, correos, reuniones, dependencias y pendientes.</w:t>
      </w:r>
    </w:p>
    <w:p>
      <w:pPr>
        <w:pStyle w:val="Heading2"/>
        <w:keepNext/>
        <w:spacing w:before="120" w:after="100"/>
      </w:pPr>
      <w:r>
        <w:t>2.2 Objetivos especificos</w:t>
      </w:r>
    </w:p>
    <w:p>
      <w:pPr>
        <w:pStyle w:val="ListBullet"/>
        <w:spacing w:after="50"/>
      </w:pPr>
      <w:r>
        <w:rPr>
          <w:rFonts w:ascii="Aptos" w:hAnsi="Aptos"/>
          <w:color w:val="243447"/>
          <w:sz w:val="20"/>
        </w:rPr>
        <w:t>Centralizar proyectos y requerimientos activos.</w:t>
      </w:r>
    </w:p>
    <w:p>
      <w:pPr>
        <w:pStyle w:val="ListBullet"/>
        <w:spacing w:after="50"/>
      </w:pPr>
      <w:r>
        <w:rPr>
          <w:rFonts w:ascii="Aptos" w:hAnsi="Aptos"/>
          <w:color w:val="243447"/>
          <w:sz w:val="20"/>
        </w:rPr>
        <w:t>Gestionar tareas personales y su relacion con proyectos.</w:t>
      </w:r>
    </w:p>
    <w:p>
      <w:pPr>
        <w:pStyle w:val="ListBullet"/>
        <w:spacing w:after="50"/>
      </w:pPr>
      <w:r>
        <w:rPr>
          <w:rFonts w:ascii="Aptos" w:hAnsi="Aptos"/>
          <w:color w:val="243447"/>
          <w:sz w:val="20"/>
        </w:rPr>
        <w:t>Obtener y clasificar correos relevantes.</w:t>
      </w:r>
    </w:p>
    <w:p>
      <w:pPr>
        <w:pStyle w:val="ListBullet"/>
        <w:spacing w:after="50"/>
      </w:pPr>
      <w:r>
        <w:rPr>
          <w:rFonts w:ascii="Aptos" w:hAnsi="Aptos"/>
          <w:color w:val="243447"/>
          <w:sz w:val="20"/>
        </w:rPr>
        <w:t>Detectar correos que requieren accion o respuesta.</w:t>
      </w:r>
    </w:p>
    <w:p>
      <w:pPr>
        <w:pStyle w:val="ListBullet"/>
        <w:spacing w:after="50"/>
      </w:pPr>
      <w:r>
        <w:rPr>
          <w:rFonts w:ascii="Aptos" w:hAnsi="Aptos"/>
          <w:color w:val="243447"/>
          <w:sz w:val="20"/>
        </w:rPr>
        <w:t>Sugerir tareas a partir del contenido de mensajes.</w:t>
      </w:r>
    </w:p>
    <w:p>
      <w:pPr>
        <w:pStyle w:val="ListBullet"/>
        <w:spacing w:after="50"/>
      </w:pPr>
      <w:r>
        <w:rPr>
          <w:rFonts w:ascii="Aptos" w:hAnsi="Aptos"/>
          <w:color w:val="243447"/>
          <w:sz w:val="20"/>
        </w:rPr>
        <w:t>Agrupar conversaciones relacionadas con un mismo proyecto.</w:t>
      </w:r>
    </w:p>
    <w:p>
      <w:pPr>
        <w:pStyle w:val="ListBullet"/>
        <w:spacing w:after="50"/>
      </w:pPr>
      <w:r>
        <w:rPr>
          <w:rFonts w:ascii="Aptos" w:hAnsi="Aptos"/>
          <w:color w:val="243447"/>
          <w:sz w:val="20"/>
        </w:rPr>
        <w:t>Mantener una proxima accion por proyecto.</w:t>
      </w:r>
    </w:p>
    <w:p>
      <w:pPr>
        <w:pStyle w:val="ListBullet"/>
        <w:spacing w:after="50"/>
      </w:pPr>
      <w:r>
        <w:rPr>
          <w:rFonts w:ascii="Aptos" w:hAnsi="Aptos"/>
          <w:color w:val="243447"/>
          <w:sz w:val="20"/>
        </w:rPr>
        <w:t>Identificar quien tiene actualmente la responsabilidad de actuar.</w:t>
      </w:r>
    </w:p>
    <w:p>
      <w:pPr>
        <w:pStyle w:val="ListBullet"/>
        <w:spacing w:after="50"/>
      </w:pPr>
      <w:r>
        <w:rPr>
          <w:rFonts w:ascii="Aptos" w:hAnsi="Aptos"/>
          <w:color w:val="243447"/>
          <w:sz w:val="20"/>
        </w:rPr>
        <w:t>Detectar actividades sin seguimiento.</w:t>
      </w:r>
    </w:p>
    <w:p>
      <w:pPr>
        <w:pStyle w:val="ListBullet"/>
        <w:spacing w:after="50"/>
      </w:pPr>
      <w:r>
        <w:rPr>
          <w:rFonts w:ascii="Aptos" w:hAnsi="Aptos"/>
          <w:color w:val="243447"/>
          <w:sz w:val="20"/>
        </w:rPr>
        <w:t>Integrar reuniones y compromisos del calendario.</w:t>
      </w:r>
    </w:p>
    <w:p>
      <w:pPr>
        <w:pStyle w:val="ListBullet"/>
        <w:spacing w:after="50"/>
      </w:pPr>
      <w:r>
        <w:rPr>
          <w:rFonts w:ascii="Aptos" w:hAnsi="Aptos"/>
          <w:color w:val="243447"/>
          <w:sz w:val="20"/>
        </w:rPr>
        <w:t>Generar resumen automatico de inicio y fin de jornada.</w:t>
      </w:r>
    </w:p>
    <w:p>
      <w:pPr>
        <w:pStyle w:val="ListBullet"/>
        <w:spacing w:after="50"/>
      </w:pPr>
      <w:r>
        <w:rPr>
          <w:rFonts w:ascii="Aptos" w:hAnsi="Aptos"/>
          <w:color w:val="243447"/>
          <w:sz w:val="20"/>
        </w:rPr>
        <w:t>Preparar contexto antes de una reunion.</w:t>
      </w:r>
    </w:p>
    <w:p>
      <w:pPr>
        <w:pStyle w:val="ListBullet"/>
        <w:spacing w:after="50"/>
      </w:pPr>
      <w:r>
        <w:rPr>
          <w:rFonts w:ascii="Aptos" w:hAnsi="Aptos"/>
          <w:color w:val="243447"/>
          <w:sz w:val="20"/>
        </w:rPr>
        <w:t>Permitir consultas en lenguaje natural sobre el trabajo del usuario.</w:t>
      </w:r>
    </w:p>
    <w:p>
      <w:pPr>
        <w:pStyle w:val="ListBullet"/>
        <w:spacing w:after="50"/>
      </w:pPr>
      <w:r>
        <w:rPr>
          <w:rFonts w:ascii="Aptos" w:hAnsi="Aptos"/>
          <w:color w:val="243447"/>
          <w:sz w:val="20"/>
        </w:rPr>
        <w:t>Mantener controles de seguridad sobre informacion sensible.</w:t>
      </w:r>
    </w:p>
    <w:p>
      <w:pPr>
        <w:pStyle w:val="Heading1"/>
        <w:keepNext/>
        <w:spacing w:before="200" w:after="100"/>
      </w:pPr>
      <w:r>
        <w:t>3. Alcance</w:t>
      </w:r>
    </w:p>
    <w:p>
      <w:pPr>
        <w:pStyle w:val="Heading2"/>
        <w:keepNext/>
        <w:spacing w:before="120" w:after="100"/>
      </w:pPr>
      <w:r>
        <w:t>3.1 Alcance funcional inicial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608"/>
            <w:shd w:fill="143B63"/>
            <w:tcMar>
              <w:top w:w="120" w:type="dxa"/>
              <w:start w:w="110" w:type="dxa"/>
              <w:bottom w:w="120" w:type="dxa"/>
              <w:end w:w="110" w:type="dxa"/>
            </w:tcMar>
            <w:vAlign w:val="center"/>
          </w:tcPr>
          <w:p>
            <w:pPr>
              <w:jc w:val="center"/>
            </w:pPr>
            <w:r>
              <w:rPr>
                <w:rFonts w:ascii="Aptos" w:hAnsi="Aptos"/>
                <w:b/>
                <w:color w:val="FFFFFF"/>
                <w:sz w:val="18"/>
              </w:rPr>
              <w:t>Incluido en primeras versiones</w:t>
            </w:r>
          </w:p>
        </w:tc>
        <w:tc>
          <w:tcPr>
            <w:tcW w:type="dxa" w:w="4608"/>
            <w:shd w:fill="143B63"/>
            <w:tcMar>
              <w:top w:w="120" w:type="dxa"/>
              <w:start w:w="110" w:type="dxa"/>
              <w:bottom w:w="120" w:type="dxa"/>
              <w:end w:w="110" w:type="dxa"/>
            </w:tcMar>
            <w:vAlign w:val="center"/>
          </w:tcPr>
          <w:p>
            <w:pPr>
              <w:jc w:val="center"/>
            </w:pPr>
            <w:r>
              <w:rPr>
                <w:rFonts w:ascii="Aptos" w:hAnsi="Aptos"/>
                <w:b/>
                <w:color w:val="FFFFFF"/>
                <w:sz w:val="18"/>
              </w:rPr>
              <w:t>Fuera del MVP inicial</w:t>
            </w:r>
          </w:p>
        </w:tc>
      </w:tr>
      <w:tr>
        <w:tc>
          <w:tcPr>
            <w:tcW w:type="dxa" w:w="4608"/>
            <w:tcMar>
              <w:top w:w="105" w:type="dxa"/>
              <w:start w:w="105" w:type="dxa"/>
              <w:bottom w:w="105" w:type="dxa"/>
              <w:end w:w="105" w:type="dxa"/>
            </w:tcMar>
            <w:vAlign w:val="center"/>
          </w:tcPr>
          <w:p>
            <w:pPr>
              <w:spacing w:after="0"/>
              <w:jc w:val="left"/>
            </w:pPr>
            <w:r>
              <w:rPr>
                <w:rFonts w:ascii="Aptos" w:hAnsi="Aptos"/>
                <w:color w:val="243447"/>
                <w:sz w:val="18"/>
              </w:rPr>
              <w:t>Dashboard y Mi Dia</w:t>
            </w:r>
          </w:p>
        </w:tc>
        <w:tc>
          <w:tcPr>
            <w:tcW w:type="dxa" w:w="4608"/>
            <w:tcMar>
              <w:top w:w="105" w:type="dxa"/>
              <w:start w:w="105" w:type="dxa"/>
              <w:bottom w:w="105" w:type="dxa"/>
              <w:end w:w="105" w:type="dxa"/>
            </w:tcMar>
            <w:vAlign w:val="center"/>
          </w:tcPr>
          <w:p>
            <w:pPr>
              <w:spacing w:after="0"/>
            </w:pPr>
            <w:r>
              <w:rPr>
                <w:rFonts w:ascii="Aptos" w:hAnsi="Aptos"/>
                <w:color w:val="243447"/>
                <w:sz w:val="18"/>
              </w:rPr>
              <w:t>Automatizacion ISO8583</w:t>
            </w:r>
          </w:p>
        </w:tc>
      </w:tr>
      <w:tr>
        <w:tc>
          <w:tcPr>
            <w:tcW w:type="dxa" w:w="4608"/>
            <w:tcMar>
              <w:top w:w="105" w:type="dxa"/>
              <w:start w:w="105" w:type="dxa"/>
              <w:bottom w:w="105" w:type="dxa"/>
              <w:end w:w="105" w:type="dxa"/>
            </w:tcMar>
            <w:vAlign w:val="center"/>
          </w:tcPr>
          <w:p>
            <w:pPr>
              <w:spacing w:after="0"/>
              <w:jc w:val="left"/>
            </w:pPr>
            <w:r>
              <w:rPr>
                <w:rFonts w:ascii="Aptos" w:hAnsi="Aptos"/>
                <w:color w:val="243447"/>
                <w:sz w:val="18"/>
              </w:rPr>
              <w:t>Proyectos y requerimientos</w:t>
            </w:r>
          </w:p>
        </w:tc>
        <w:tc>
          <w:tcPr>
            <w:tcW w:type="dxa" w:w="4608"/>
            <w:tcMar>
              <w:top w:w="105" w:type="dxa"/>
              <w:start w:w="105" w:type="dxa"/>
              <w:bottom w:w="105" w:type="dxa"/>
              <w:end w:w="105" w:type="dxa"/>
            </w:tcMar>
            <w:vAlign w:val="center"/>
          </w:tcPr>
          <w:p>
            <w:pPr>
              <w:spacing w:after="0"/>
            </w:pPr>
            <w:r>
              <w:rPr>
                <w:rFonts w:ascii="Aptos" w:hAnsi="Aptos"/>
                <w:color w:val="243447"/>
                <w:sz w:val="18"/>
              </w:rPr>
              <w:t>Consultas automaticas a bases transaccionales</w:t>
            </w:r>
          </w:p>
        </w:tc>
      </w:tr>
      <w:tr>
        <w:tc>
          <w:tcPr>
            <w:tcW w:type="dxa" w:w="4608"/>
            <w:tcMar>
              <w:top w:w="105" w:type="dxa"/>
              <w:start w:w="105" w:type="dxa"/>
              <w:bottom w:w="105" w:type="dxa"/>
              <w:end w:w="105" w:type="dxa"/>
            </w:tcMar>
            <w:vAlign w:val="center"/>
          </w:tcPr>
          <w:p>
            <w:pPr>
              <w:spacing w:after="0"/>
              <w:jc w:val="left"/>
            </w:pPr>
            <w:r>
              <w:rPr>
                <w:rFonts w:ascii="Aptos" w:hAnsi="Aptos"/>
                <w:color w:val="243447"/>
                <w:sz w:val="18"/>
              </w:rPr>
              <w:t>Tareas y seguimientos</w:t>
            </w:r>
          </w:p>
        </w:tc>
        <w:tc>
          <w:tcPr>
            <w:tcW w:type="dxa" w:w="4608"/>
            <w:tcMar>
              <w:top w:w="105" w:type="dxa"/>
              <w:start w:w="105" w:type="dxa"/>
              <w:bottom w:w="105" w:type="dxa"/>
              <w:end w:w="105" w:type="dxa"/>
            </w:tcMar>
            <w:vAlign w:val="center"/>
          </w:tcPr>
          <w:p>
            <w:pPr>
              <w:spacing w:after="0"/>
            </w:pPr>
            <w:r>
              <w:rPr>
                <w:rFonts w:ascii="Aptos" w:hAnsi="Aptos"/>
                <w:color w:val="243447"/>
                <w:sz w:val="18"/>
              </w:rPr>
              <w:t>Analisis profundo de logs</w:t>
            </w:r>
          </w:p>
        </w:tc>
      </w:tr>
      <w:tr>
        <w:tc>
          <w:tcPr>
            <w:tcW w:type="dxa" w:w="4608"/>
            <w:tcMar>
              <w:top w:w="105" w:type="dxa"/>
              <w:start w:w="105" w:type="dxa"/>
              <w:bottom w:w="105" w:type="dxa"/>
              <w:end w:w="105" w:type="dxa"/>
            </w:tcMar>
            <w:vAlign w:val="center"/>
          </w:tcPr>
          <w:p>
            <w:pPr>
              <w:spacing w:after="0"/>
              <w:jc w:val="left"/>
            </w:pPr>
            <w:r>
              <w:rPr>
                <w:rFonts w:ascii="Aptos" w:hAnsi="Aptos"/>
                <w:color w:val="243447"/>
                <w:sz w:val="18"/>
              </w:rPr>
              <w:t>Correo y clasificacion</w:t>
            </w:r>
          </w:p>
        </w:tc>
        <w:tc>
          <w:tcPr>
            <w:tcW w:type="dxa" w:w="4608"/>
            <w:tcMar>
              <w:top w:w="105" w:type="dxa"/>
              <w:start w:w="105" w:type="dxa"/>
              <w:bottom w:w="105" w:type="dxa"/>
              <w:end w:w="105" w:type="dxa"/>
            </w:tcMar>
            <w:vAlign w:val="center"/>
          </w:tcPr>
          <w:p>
            <w:pPr>
              <w:spacing w:after="0"/>
            </w:pPr>
            <w:r>
              <w:rPr>
                <w:rFonts w:ascii="Aptos" w:hAnsi="Aptos"/>
                <w:color w:val="243447"/>
                <w:sz w:val="18"/>
              </w:rPr>
              <w:t>Ejecucion automatica de casos QA</w:t>
            </w:r>
          </w:p>
        </w:tc>
      </w:tr>
      <w:tr>
        <w:tc>
          <w:tcPr>
            <w:tcW w:type="dxa" w:w="4608"/>
            <w:tcMar>
              <w:top w:w="105" w:type="dxa"/>
              <w:start w:w="105" w:type="dxa"/>
              <w:bottom w:w="105" w:type="dxa"/>
              <w:end w:w="105" w:type="dxa"/>
            </w:tcMar>
            <w:vAlign w:val="center"/>
          </w:tcPr>
          <w:p>
            <w:pPr>
              <w:spacing w:after="0"/>
              <w:jc w:val="left"/>
            </w:pPr>
            <w:r>
              <w:rPr>
                <w:rFonts w:ascii="Aptos" w:hAnsi="Aptos"/>
                <w:color w:val="243447"/>
                <w:sz w:val="18"/>
              </w:rPr>
              <w:t>Calendario y reuniones</w:t>
            </w:r>
          </w:p>
        </w:tc>
        <w:tc>
          <w:tcPr>
            <w:tcW w:type="dxa" w:w="4608"/>
            <w:tcMar>
              <w:top w:w="105" w:type="dxa"/>
              <w:start w:w="105" w:type="dxa"/>
              <w:bottom w:w="105" w:type="dxa"/>
              <w:end w:w="105" w:type="dxa"/>
            </w:tcMar>
            <w:vAlign w:val="center"/>
          </w:tcPr>
          <w:p>
            <w:pPr>
              <w:spacing w:after="0"/>
            </w:pPr>
            <w:r>
              <w:rPr>
                <w:rFonts w:ascii="Aptos" w:hAnsi="Aptos"/>
                <w:color w:val="243447"/>
                <w:sz w:val="18"/>
              </w:rPr>
              <w:t>Gestion completa de defectos QA</w:t>
            </w:r>
          </w:p>
        </w:tc>
      </w:tr>
      <w:tr>
        <w:tc>
          <w:tcPr>
            <w:tcW w:type="dxa" w:w="4608"/>
            <w:tcMar>
              <w:top w:w="105" w:type="dxa"/>
              <w:start w:w="105" w:type="dxa"/>
              <w:bottom w:w="105" w:type="dxa"/>
              <w:end w:w="105" w:type="dxa"/>
            </w:tcMar>
            <w:vAlign w:val="center"/>
          </w:tcPr>
          <w:p>
            <w:pPr>
              <w:spacing w:after="0"/>
              <w:jc w:val="left"/>
            </w:pPr>
            <w:r>
              <w:rPr>
                <w:rFonts w:ascii="Aptos" w:hAnsi="Aptos"/>
                <w:color w:val="243447"/>
                <w:sz w:val="18"/>
              </w:rPr>
              <w:t>Notificaciones</w:t>
            </w:r>
          </w:p>
        </w:tc>
        <w:tc>
          <w:tcPr>
            <w:tcW w:type="dxa" w:w="4608"/>
            <w:tcMar>
              <w:top w:w="105" w:type="dxa"/>
              <w:start w:w="105" w:type="dxa"/>
              <w:bottom w:w="105" w:type="dxa"/>
              <w:end w:w="105" w:type="dxa"/>
            </w:tcMar>
            <w:vAlign w:val="center"/>
          </w:tcPr>
          <w:p>
            <w:pPr>
              <w:spacing w:after="0"/>
            </w:pPr>
            <w:r>
              <w:rPr>
                <w:rFonts w:ascii="Aptos" w:hAnsi="Aptos"/>
                <w:color w:val="243447"/>
                <w:sz w:val="18"/>
              </w:rPr>
              <w:t>Acceso a servidores productivos</w:t>
            </w:r>
          </w:p>
        </w:tc>
      </w:tr>
      <w:tr>
        <w:tc>
          <w:tcPr>
            <w:tcW w:type="dxa" w:w="4608"/>
            <w:tcMar>
              <w:top w:w="105" w:type="dxa"/>
              <w:start w:w="105" w:type="dxa"/>
              <w:bottom w:w="105" w:type="dxa"/>
              <w:end w:w="105" w:type="dxa"/>
            </w:tcMar>
            <w:vAlign w:val="center"/>
          </w:tcPr>
          <w:p>
            <w:pPr>
              <w:spacing w:after="0"/>
              <w:jc w:val="left"/>
            </w:pPr>
            <w:r>
              <w:rPr>
                <w:rFonts w:ascii="Aptos" w:hAnsi="Aptos"/>
                <w:color w:val="243447"/>
                <w:sz w:val="18"/>
              </w:rPr>
              <w:t>Resumen diario</w:t>
            </w:r>
          </w:p>
        </w:tc>
        <w:tc>
          <w:tcPr>
            <w:tcW w:type="dxa" w:w="4608"/>
            <w:tcMar>
              <w:top w:w="105" w:type="dxa"/>
              <w:start w:w="105" w:type="dxa"/>
              <w:bottom w:w="105" w:type="dxa"/>
              <w:end w:w="105" w:type="dxa"/>
            </w:tcMar>
            <w:vAlign w:val="center"/>
          </w:tcPr>
          <w:p>
            <w:pPr>
              <w:spacing w:after="0"/>
            </w:pPr>
            <w:r>
              <w:rPr>
                <w:rFonts w:ascii="Aptos" w:hAnsi="Aptos"/>
                <w:color w:val="243447"/>
                <w:sz w:val="18"/>
              </w:rPr>
              <w:t>Generacion oficial de certificaciones</w:t>
            </w:r>
          </w:p>
        </w:tc>
      </w:tr>
      <w:tr>
        <w:tc>
          <w:tcPr>
            <w:tcW w:type="dxa" w:w="4608"/>
            <w:tcMar>
              <w:top w:w="105" w:type="dxa"/>
              <w:start w:w="105" w:type="dxa"/>
              <w:bottom w:w="105" w:type="dxa"/>
              <w:end w:w="105" w:type="dxa"/>
            </w:tcMar>
            <w:vAlign w:val="center"/>
          </w:tcPr>
          <w:p>
            <w:pPr>
              <w:spacing w:after="0"/>
              <w:jc w:val="left"/>
            </w:pPr>
            <w:r>
              <w:rPr>
                <w:rFonts w:ascii="Aptos" w:hAnsi="Aptos"/>
                <w:color w:val="243447"/>
                <w:sz w:val="18"/>
              </w:rPr>
              <w:t>Asistente contextual</w:t>
            </w:r>
          </w:p>
        </w:tc>
        <w:tc>
          <w:tcPr>
            <w:tcW w:type="dxa" w:w="4608"/>
            <w:tcMar>
              <w:top w:w="105" w:type="dxa"/>
              <w:start w:w="105" w:type="dxa"/>
              <w:bottom w:w="105" w:type="dxa"/>
              <w:end w:w="105" w:type="dxa"/>
            </w:tcMar>
            <w:vAlign w:val="center"/>
          </w:tcPr>
          <w:p>
            <w:pPr>
              <w:spacing w:after="0"/>
            </w:pPr>
            <w:r>
              <w:rPr>
                <w:rFonts w:ascii="Aptos" w:hAnsi="Aptos"/>
                <w:color w:val="243447"/>
                <w:sz w:val="18"/>
              </w:rPr>
              <w:t>Orquestacion de despliegues</w:t>
            </w:r>
          </w:p>
        </w:tc>
      </w:tr>
    </w:tbl>
    <w:p>
      <w:pPr>
        <w:spacing w:after="40"/>
      </w:pPr>
    </w:p>
    <w:p>
      <w:pPr>
        <w:pStyle w:val="Heading2"/>
        <w:keepNext/>
        <w:spacing w:before="120" w:after="100"/>
      </w:pPr>
      <w:r>
        <w:t>3.2 Evolucion futura</w:t>
      </w:r>
    </w:p>
    <w:p>
      <w:pPr>
        <w:spacing w:after="100" w:line="259" w:lineRule="auto"/>
      </w:pPr>
      <w:r>
        <w:rPr>
          <w:rFonts w:ascii="Aptos" w:hAnsi="Aptos"/>
          <w:color w:val="243447"/>
          <w:sz w:val="21"/>
        </w:rPr>
        <w:t>En fases posteriores la aplicacion podra incorporar funciones especificas de QA: trazabilidad de certificaciones, analisis de evidencias, extraccion de STAN/RRN/UTRNNO, analisis de logs y tramas, consultas controladas, generacion de informes y soporte para investigacion de incidentes.</w:t>
      </w:r>
    </w:p>
    <w:p>
      <w:pPr>
        <w:pStyle w:val="Heading1"/>
        <w:keepNext/>
        <w:spacing w:before="200" w:after="100"/>
      </w:pPr>
      <w:r>
        <w:t>4. Principios de diseno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43B63"/>
            <w:tcMar>
              <w:top w:w="120" w:type="dxa"/>
              <w:start w:w="110" w:type="dxa"/>
              <w:bottom w:w="120" w:type="dxa"/>
              <w:end w:w="110" w:type="dxa"/>
            </w:tcMar>
            <w:vAlign w:val="center"/>
          </w:tcPr>
          <w:p>
            <w:pPr>
              <w:jc w:val="center"/>
            </w:pPr>
            <w:r>
              <w:rPr>
                <w:rFonts w:ascii="Aptos" w:hAnsi="Aptos"/>
                <w:b/>
                <w:color w:val="FFFFFF"/>
                <w:sz w:val="18"/>
              </w:rPr>
              <w:t>Principio</w:t>
            </w:r>
          </w:p>
        </w:tc>
        <w:tc>
          <w:tcPr>
            <w:tcW w:type="dxa" w:w="6624"/>
            <w:shd w:fill="143B63"/>
            <w:tcMar>
              <w:top w:w="120" w:type="dxa"/>
              <w:start w:w="110" w:type="dxa"/>
              <w:bottom w:w="120" w:type="dxa"/>
              <w:end w:w="110" w:type="dxa"/>
            </w:tcMar>
            <w:vAlign w:val="center"/>
          </w:tcPr>
          <w:p>
            <w:pPr>
              <w:jc w:val="center"/>
            </w:pPr>
            <w:r>
              <w:rPr>
                <w:rFonts w:ascii="Aptos" w:hAnsi="Aptos"/>
                <w:b/>
                <w:color w:val="FFFFFF"/>
                <w:sz w:val="18"/>
              </w:rPr>
              <w:t>Aplicacion</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Asistente, no otro gestor</w:t>
            </w:r>
          </w:p>
        </w:tc>
        <w:tc>
          <w:tcPr>
            <w:tcW w:type="dxa" w:w="6624"/>
            <w:tcMar>
              <w:top w:w="105" w:type="dxa"/>
              <w:start w:w="105" w:type="dxa"/>
              <w:bottom w:w="105" w:type="dxa"/>
              <w:end w:w="105" w:type="dxa"/>
            </w:tcMar>
            <w:vAlign w:val="center"/>
          </w:tcPr>
          <w:p>
            <w:pPr>
              <w:spacing w:after="0"/>
            </w:pPr>
            <w:r>
              <w:rPr>
                <w:rFonts w:ascii="Aptos" w:hAnsi="Aptos"/>
                <w:color w:val="243447"/>
                <w:sz w:val="18"/>
              </w:rPr>
              <w:t>La aplicacion debe reducir trabajo manual y no convertirse en una herramienta que requiera duplicar informacion.</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Contexto antes que volumen</w:t>
            </w:r>
          </w:p>
        </w:tc>
        <w:tc>
          <w:tcPr>
            <w:tcW w:type="dxa" w:w="6624"/>
            <w:tcMar>
              <w:top w:w="105" w:type="dxa"/>
              <w:start w:w="105" w:type="dxa"/>
              <w:bottom w:w="105" w:type="dxa"/>
              <w:end w:w="105" w:type="dxa"/>
            </w:tcMar>
            <w:vAlign w:val="center"/>
          </w:tcPr>
          <w:p>
            <w:pPr>
              <w:spacing w:after="0"/>
            </w:pPr>
            <w:r>
              <w:rPr>
                <w:rFonts w:ascii="Aptos" w:hAnsi="Aptos"/>
                <w:color w:val="243447"/>
                <w:sz w:val="18"/>
              </w:rPr>
              <w:t>Debe priorizar informacion accionable sobre cantidad de datos.</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Confirmacion antes de automatizacion</w:t>
            </w:r>
          </w:p>
        </w:tc>
        <w:tc>
          <w:tcPr>
            <w:tcW w:type="dxa" w:w="6624"/>
            <w:tcMar>
              <w:top w:w="105" w:type="dxa"/>
              <w:start w:w="105" w:type="dxa"/>
              <w:bottom w:w="105" w:type="dxa"/>
              <w:end w:w="105" w:type="dxa"/>
            </w:tcMar>
            <w:vAlign w:val="center"/>
          </w:tcPr>
          <w:p>
            <w:pPr>
              <w:spacing w:after="0"/>
            </w:pPr>
            <w:r>
              <w:rPr>
                <w:rFonts w:ascii="Aptos" w:hAnsi="Aptos"/>
                <w:color w:val="243447"/>
                <w:sz w:val="18"/>
              </w:rPr>
              <w:t>En fases iniciales la IA sugerira acciones; el usuario confirmara la creacion o modificacion de tareas.</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Trazabilidad</w:t>
            </w:r>
          </w:p>
        </w:tc>
        <w:tc>
          <w:tcPr>
            <w:tcW w:type="dxa" w:w="6624"/>
            <w:tcMar>
              <w:top w:w="105" w:type="dxa"/>
              <w:start w:w="105" w:type="dxa"/>
              <w:bottom w:w="105" w:type="dxa"/>
              <w:end w:w="105" w:type="dxa"/>
            </w:tcMar>
            <w:vAlign w:val="center"/>
          </w:tcPr>
          <w:p>
            <w:pPr>
              <w:spacing w:after="0"/>
            </w:pPr>
            <w:r>
              <w:rPr>
                <w:rFonts w:ascii="Aptos" w:hAnsi="Aptos"/>
                <w:color w:val="243447"/>
                <w:sz w:val="18"/>
              </w:rPr>
              <w:t>Toda tarea automatica debe registrar su origen: correo, calendario, IA, sistema o creacion manual.</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Seguridad por diseno</w:t>
            </w:r>
          </w:p>
        </w:tc>
        <w:tc>
          <w:tcPr>
            <w:tcW w:type="dxa" w:w="6624"/>
            <w:tcMar>
              <w:top w:w="105" w:type="dxa"/>
              <w:start w:w="105" w:type="dxa"/>
              <w:bottom w:w="105" w:type="dxa"/>
              <w:end w:w="105" w:type="dxa"/>
            </w:tcMar>
            <w:vAlign w:val="center"/>
          </w:tcPr>
          <w:p>
            <w:pPr>
              <w:spacing w:after="0"/>
            </w:pPr>
            <w:r>
              <w:rPr>
                <w:rFonts w:ascii="Aptos" w:hAnsi="Aptos"/>
                <w:color w:val="243447"/>
                <w:sz w:val="18"/>
              </w:rPr>
              <w:t>Credenciales, PAN, PIN Block, llaves y otros datos sensibles no deben almacenarse ni enviarse sin controles.</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IA como interprete</w:t>
            </w:r>
          </w:p>
        </w:tc>
        <w:tc>
          <w:tcPr>
            <w:tcW w:type="dxa" w:w="6624"/>
            <w:tcMar>
              <w:top w:w="105" w:type="dxa"/>
              <w:start w:w="105" w:type="dxa"/>
              <w:bottom w:w="105" w:type="dxa"/>
              <w:end w:w="105" w:type="dxa"/>
            </w:tcMar>
            <w:vAlign w:val="center"/>
          </w:tcPr>
          <w:p>
            <w:pPr>
              <w:spacing w:after="0"/>
            </w:pPr>
            <w:r>
              <w:rPr>
                <w:rFonts w:ascii="Aptos" w:hAnsi="Aptos"/>
                <w:color w:val="243447"/>
                <w:sz w:val="18"/>
              </w:rPr>
              <w:t>La IA no sera fuente de verdad. La informacion real provendra de BD local, correo, calendario y fuentes autorizadas.</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Modularidad</w:t>
            </w:r>
          </w:p>
        </w:tc>
        <w:tc>
          <w:tcPr>
            <w:tcW w:type="dxa" w:w="6624"/>
            <w:tcMar>
              <w:top w:w="105" w:type="dxa"/>
              <w:start w:w="105" w:type="dxa"/>
              <w:bottom w:w="105" w:type="dxa"/>
              <w:end w:w="105" w:type="dxa"/>
            </w:tcMar>
            <w:vAlign w:val="center"/>
          </w:tcPr>
          <w:p>
            <w:pPr>
              <w:spacing w:after="0"/>
            </w:pPr>
            <w:r>
              <w:rPr>
                <w:rFonts w:ascii="Aptos" w:hAnsi="Aptos"/>
                <w:color w:val="243447"/>
                <w:sz w:val="18"/>
              </w:rPr>
              <w:t>Correo, calendario, IA y futuros modulos QA deben poder evolucionar sin acoplar toda la aplicacion.</w:t>
            </w:r>
          </w:p>
        </w:tc>
      </w:tr>
    </w:tbl>
    <w:p>
      <w:pPr>
        <w:spacing w:after="40"/>
      </w:pPr>
    </w:p>
    <w:p>
      <w:pPr>
        <w:pStyle w:val="Heading1"/>
        <w:keepNext/>
        <w:spacing w:before="200" w:after="100"/>
      </w:pPr>
      <w:r>
        <w:t>5. Usuario y escenarios de uso</w:t>
      </w:r>
    </w:p>
    <w:p>
      <w:pPr>
        <w:spacing w:after="100" w:line="259" w:lineRule="auto"/>
      </w:pPr>
      <w:r>
        <w:rPr>
          <w:rFonts w:ascii="Aptos" w:hAnsi="Aptos"/>
          <w:color w:val="243447"/>
          <w:sz w:val="21"/>
        </w:rPr>
        <w:t>La primera version sera single-user y estara orientada a Derian Nazareno. El usuario desarrolla actividades relacionadas con QA, produccion, integraciones, migraciones, estabilizacion, incidentes, reuniones tecnicas y seguimiento a proveedores.</w:t>
      </w:r>
    </w:p>
    <w:p>
      <w:pPr>
        <w:pStyle w:val="Heading2"/>
        <w:keepNext/>
        <w:spacing w:before="120" w:after="100"/>
      </w:pPr>
      <w:r>
        <w:t>5.1 Escenarios principales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43B63"/>
            <w:tcMar>
              <w:top w:w="120" w:type="dxa"/>
              <w:start w:w="110" w:type="dxa"/>
              <w:bottom w:w="120" w:type="dxa"/>
              <w:end w:w="110" w:type="dxa"/>
            </w:tcMar>
            <w:vAlign w:val="center"/>
          </w:tcPr>
          <w:p>
            <w:pPr>
              <w:jc w:val="center"/>
            </w:pPr>
            <w:r>
              <w:rPr>
                <w:rFonts w:ascii="Aptos" w:hAnsi="Aptos"/>
                <w:b/>
                <w:color w:val="FFFFFF"/>
                <w:sz w:val="18"/>
              </w:rPr>
              <w:t>Escenario</w:t>
            </w:r>
          </w:p>
        </w:tc>
        <w:tc>
          <w:tcPr>
            <w:tcW w:type="dxa" w:w="6840"/>
            <w:shd w:fill="143B63"/>
            <w:tcMar>
              <w:top w:w="120" w:type="dxa"/>
              <w:start w:w="110" w:type="dxa"/>
              <w:bottom w:w="120" w:type="dxa"/>
              <w:end w:w="110" w:type="dxa"/>
            </w:tcMar>
            <w:vAlign w:val="center"/>
          </w:tcPr>
          <w:p>
            <w:pPr>
              <w:jc w:val="center"/>
            </w:pPr>
            <w:r>
              <w:rPr>
                <w:rFonts w:ascii="Aptos" w:hAnsi="Aptos"/>
                <w:b/>
                <w:color w:val="FFFFFF"/>
                <w:sz w:val="18"/>
              </w:rPr>
              <w:t>Comportamiento esperado</w:t>
            </w:r>
          </w:p>
        </w:tc>
      </w:tr>
      <w:tr>
        <w:tc>
          <w:tcPr>
            <w:tcW w:type="dxa" w:w="2376"/>
            <w:tcMar>
              <w:top w:w="105" w:type="dxa"/>
              <w:start w:w="105" w:type="dxa"/>
              <w:bottom w:w="105" w:type="dxa"/>
              <w:end w:w="105" w:type="dxa"/>
            </w:tcMar>
            <w:vAlign w:val="center"/>
          </w:tcPr>
          <w:p>
            <w:pPr>
              <w:spacing w:after="0"/>
              <w:jc w:val="left"/>
            </w:pPr>
            <w:r>
              <w:rPr>
                <w:rFonts w:ascii="Aptos" w:hAnsi="Aptos"/>
                <w:color w:val="243447"/>
                <w:sz w:val="18"/>
              </w:rPr>
              <w:t>Inicio de jornada</w:t>
            </w:r>
          </w:p>
        </w:tc>
        <w:tc>
          <w:tcPr>
            <w:tcW w:type="dxa" w:w="6840"/>
            <w:tcMar>
              <w:top w:w="105" w:type="dxa"/>
              <w:start w:w="105" w:type="dxa"/>
              <w:bottom w:w="105" w:type="dxa"/>
              <w:end w:w="105" w:type="dxa"/>
            </w:tcMar>
            <w:vAlign w:val="center"/>
          </w:tcPr>
          <w:p>
            <w:pPr>
              <w:spacing w:after="0"/>
            </w:pPr>
            <w:r>
              <w:rPr>
                <w:rFonts w:ascii="Aptos" w:hAnsi="Aptos"/>
                <w:color w:val="243447"/>
                <w:sz w:val="18"/>
              </w:rPr>
              <w:t>Abrir el asistente y obtener actividades, reuniones, correos importantes, seguimientos y proyectos que requieren atencion.</w:t>
            </w:r>
          </w:p>
        </w:tc>
      </w:tr>
      <w:tr>
        <w:tc>
          <w:tcPr>
            <w:tcW w:type="dxa" w:w="2376"/>
            <w:tcMar>
              <w:top w:w="105" w:type="dxa"/>
              <w:start w:w="105" w:type="dxa"/>
              <w:bottom w:w="105" w:type="dxa"/>
              <w:end w:w="105" w:type="dxa"/>
            </w:tcMar>
            <w:vAlign w:val="center"/>
          </w:tcPr>
          <w:p>
            <w:pPr>
              <w:spacing w:after="0"/>
              <w:jc w:val="left"/>
            </w:pPr>
            <w:r>
              <w:rPr>
                <w:rFonts w:ascii="Aptos" w:hAnsi="Aptos"/>
                <w:color w:val="243447"/>
                <w:sz w:val="18"/>
              </w:rPr>
              <w:t>Nuevo correo</w:t>
            </w:r>
          </w:p>
        </w:tc>
        <w:tc>
          <w:tcPr>
            <w:tcW w:type="dxa" w:w="6840"/>
            <w:tcMar>
              <w:top w:w="105" w:type="dxa"/>
              <w:start w:w="105" w:type="dxa"/>
              <w:bottom w:w="105" w:type="dxa"/>
              <w:end w:w="105" w:type="dxa"/>
            </w:tcMar>
            <w:vAlign w:val="center"/>
          </w:tcPr>
          <w:p>
            <w:pPr>
              <w:spacing w:after="0"/>
            </w:pPr>
            <w:r>
              <w:rPr>
                <w:rFonts w:ascii="Aptos" w:hAnsi="Aptos"/>
                <w:color w:val="243447"/>
                <w:sz w:val="18"/>
              </w:rPr>
              <w:t>Detectar si requiere accion, relacionarlo con un proyecto y sugerir una tarea.</w:t>
            </w:r>
          </w:p>
        </w:tc>
      </w:tr>
      <w:tr>
        <w:tc>
          <w:tcPr>
            <w:tcW w:type="dxa" w:w="2376"/>
            <w:tcMar>
              <w:top w:w="105" w:type="dxa"/>
              <w:start w:w="105" w:type="dxa"/>
              <w:bottom w:w="105" w:type="dxa"/>
              <w:end w:w="105" w:type="dxa"/>
            </w:tcMar>
            <w:vAlign w:val="center"/>
          </w:tcPr>
          <w:p>
            <w:pPr>
              <w:spacing w:after="0"/>
              <w:jc w:val="left"/>
            </w:pPr>
            <w:r>
              <w:rPr>
                <w:rFonts w:ascii="Aptos" w:hAnsi="Aptos"/>
                <w:color w:val="243447"/>
                <w:sz w:val="18"/>
              </w:rPr>
              <w:t>Seguimiento</w:t>
            </w:r>
          </w:p>
        </w:tc>
        <w:tc>
          <w:tcPr>
            <w:tcW w:type="dxa" w:w="6840"/>
            <w:tcMar>
              <w:top w:w="105" w:type="dxa"/>
              <w:start w:w="105" w:type="dxa"/>
              <w:bottom w:w="105" w:type="dxa"/>
              <w:end w:w="105" w:type="dxa"/>
            </w:tcMar>
            <w:vAlign w:val="center"/>
          </w:tcPr>
          <w:p>
            <w:pPr>
              <w:spacing w:after="0"/>
            </w:pPr>
            <w:r>
              <w:rPr>
                <w:rFonts w:ascii="Aptos" w:hAnsi="Aptos"/>
                <w:color w:val="243447"/>
                <w:sz w:val="18"/>
              </w:rPr>
              <w:t>Alertar cuando un proveedor o equipo lleva varios dias sin responder.</w:t>
            </w:r>
          </w:p>
        </w:tc>
      </w:tr>
      <w:tr>
        <w:tc>
          <w:tcPr>
            <w:tcW w:type="dxa" w:w="2376"/>
            <w:tcMar>
              <w:top w:w="105" w:type="dxa"/>
              <w:start w:w="105" w:type="dxa"/>
              <w:bottom w:w="105" w:type="dxa"/>
              <w:end w:w="105" w:type="dxa"/>
            </w:tcMar>
            <w:vAlign w:val="center"/>
          </w:tcPr>
          <w:p>
            <w:pPr>
              <w:spacing w:after="0"/>
              <w:jc w:val="left"/>
            </w:pPr>
            <w:r>
              <w:rPr>
                <w:rFonts w:ascii="Aptos" w:hAnsi="Aptos"/>
                <w:color w:val="243447"/>
                <w:sz w:val="18"/>
              </w:rPr>
              <w:t>Reunion</w:t>
            </w:r>
          </w:p>
        </w:tc>
        <w:tc>
          <w:tcPr>
            <w:tcW w:type="dxa" w:w="6840"/>
            <w:tcMar>
              <w:top w:w="105" w:type="dxa"/>
              <w:start w:w="105" w:type="dxa"/>
              <w:bottom w:w="105" w:type="dxa"/>
              <w:end w:w="105" w:type="dxa"/>
            </w:tcMar>
            <w:vAlign w:val="center"/>
          </w:tcPr>
          <w:p>
            <w:pPr>
              <w:spacing w:after="0"/>
            </w:pPr>
            <w:r>
              <w:rPr>
                <w:rFonts w:ascii="Aptos" w:hAnsi="Aptos"/>
                <w:color w:val="243447"/>
                <w:sz w:val="18"/>
              </w:rPr>
              <w:t>Generar un briefing con ultimos avances, pendientes, correos y decisiones.</w:t>
            </w:r>
          </w:p>
        </w:tc>
      </w:tr>
      <w:tr>
        <w:tc>
          <w:tcPr>
            <w:tcW w:type="dxa" w:w="2376"/>
            <w:tcMar>
              <w:top w:w="105" w:type="dxa"/>
              <w:start w:w="105" w:type="dxa"/>
              <w:bottom w:w="105" w:type="dxa"/>
              <w:end w:w="105" w:type="dxa"/>
            </w:tcMar>
            <w:vAlign w:val="center"/>
          </w:tcPr>
          <w:p>
            <w:pPr>
              <w:spacing w:after="0"/>
              <w:jc w:val="left"/>
            </w:pPr>
            <w:r>
              <w:rPr>
                <w:rFonts w:ascii="Aptos" w:hAnsi="Aptos"/>
                <w:color w:val="243447"/>
                <w:sz w:val="18"/>
              </w:rPr>
              <w:t>Cierre diario</w:t>
            </w:r>
          </w:p>
        </w:tc>
        <w:tc>
          <w:tcPr>
            <w:tcW w:type="dxa" w:w="6840"/>
            <w:tcMar>
              <w:top w:w="105" w:type="dxa"/>
              <w:start w:w="105" w:type="dxa"/>
              <w:bottom w:w="105" w:type="dxa"/>
              <w:end w:w="105" w:type="dxa"/>
            </w:tcMar>
            <w:vAlign w:val="center"/>
          </w:tcPr>
          <w:p>
            <w:pPr>
              <w:spacing w:after="0"/>
            </w:pPr>
            <w:r>
              <w:rPr>
                <w:rFonts w:ascii="Aptos" w:hAnsi="Aptos"/>
                <w:color w:val="243447"/>
                <w:sz w:val="18"/>
              </w:rPr>
              <w:t>Mostrar lo completado, pendiente, bloqueado y nuevo durante la jornada.</w:t>
            </w:r>
          </w:p>
        </w:tc>
      </w:tr>
      <w:tr>
        <w:tc>
          <w:tcPr>
            <w:tcW w:type="dxa" w:w="2376"/>
            <w:tcMar>
              <w:top w:w="105" w:type="dxa"/>
              <w:start w:w="105" w:type="dxa"/>
              <w:bottom w:w="105" w:type="dxa"/>
              <w:end w:w="105" w:type="dxa"/>
            </w:tcMar>
            <w:vAlign w:val="center"/>
          </w:tcPr>
          <w:p>
            <w:pPr>
              <w:spacing w:after="0"/>
              <w:jc w:val="left"/>
            </w:pPr>
            <w:r>
              <w:rPr>
                <w:rFonts w:ascii="Aptos" w:hAnsi="Aptos"/>
                <w:color w:val="243447"/>
                <w:sz w:val="18"/>
              </w:rPr>
              <w:t>Consulta libre</w:t>
            </w:r>
          </w:p>
        </w:tc>
        <w:tc>
          <w:tcPr>
            <w:tcW w:type="dxa" w:w="6840"/>
            <w:tcMar>
              <w:top w:w="105" w:type="dxa"/>
              <w:start w:w="105" w:type="dxa"/>
              <w:bottom w:w="105" w:type="dxa"/>
              <w:end w:w="105" w:type="dxa"/>
            </w:tcMar>
            <w:vAlign w:val="center"/>
          </w:tcPr>
          <w:p>
            <w:pPr>
              <w:spacing w:after="0"/>
            </w:pPr>
            <w:r>
              <w:rPr>
                <w:rFonts w:ascii="Aptos" w:hAnsi="Aptos"/>
                <w:color w:val="243447"/>
                <w:sz w:val="18"/>
              </w:rPr>
              <w:t>Responder preguntas como: Que tengo pendiente hoy? Que paso con Cooprogreso? Que proyectos estan bloqueados?</w:t>
            </w:r>
          </w:p>
        </w:tc>
      </w:tr>
    </w:tbl>
    <w:p>
      <w:pPr>
        <w:spacing w:after="40"/>
      </w:pPr>
    </w:p>
    <w:p>
      <w:pPr>
        <w:pStyle w:val="Heading1"/>
        <w:keepNext/>
        <w:spacing w:before="200" w:after="100"/>
      </w:pPr>
      <w:r>
        <w:t>6. Modulos funcionales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43B63"/>
            <w:tcMar>
              <w:top w:w="120" w:type="dxa"/>
              <w:start w:w="110" w:type="dxa"/>
              <w:bottom w:w="120" w:type="dxa"/>
              <w:end w:w="110" w:type="dxa"/>
            </w:tcMar>
            <w:vAlign w:val="center"/>
          </w:tcPr>
          <w:p>
            <w:pPr>
              <w:jc w:val="center"/>
            </w:pPr>
            <w:r>
              <w:rPr>
                <w:rFonts w:ascii="Aptos" w:hAnsi="Aptos"/>
                <w:b/>
                <w:color w:val="FFFFFF"/>
                <w:sz w:val="18"/>
              </w:rPr>
              <w:t>Modulo</w:t>
            </w:r>
          </w:p>
        </w:tc>
        <w:tc>
          <w:tcPr>
            <w:tcW w:type="dxa" w:w="7056"/>
            <w:shd w:fill="143B63"/>
            <w:tcMar>
              <w:top w:w="120" w:type="dxa"/>
              <w:start w:w="110" w:type="dxa"/>
              <w:bottom w:w="120" w:type="dxa"/>
              <w:end w:w="110" w:type="dxa"/>
            </w:tcMar>
            <w:vAlign w:val="center"/>
          </w:tcPr>
          <w:p>
            <w:pPr>
              <w:jc w:val="center"/>
            </w:pPr>
            <w:r>
              <w:rPr>
                <w:rFonts w:ascii="Aptos" w:hAnsi="Aptos"/>
                <w:b/>
                <w:color w:val="FFFFFF"/>
                <w:sz w:val="18"/>
              </w:rPr>
              <w:t>Responsabilidad</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Inicio / Dashboard</w:t>
            </w:r>
          </w:p>
        </w:tc>
        <w:tc>
          <w:tcPr>
            <w:tcW w:type="dxa" w:w="7056"/>
            <w:tcMar>
              <w:top w:w="105" w:type="dxa"/>
              <w:start w:w="105" w:type="dxa"/>
              <w:bottom w:w="105" w:type="dxa"/>
              <w:end w:w="105" w:type="dxa"/>
            </w:tcMar>
            <w:vAlign w:val="center"/>
          </w:tcPr>
          <w:p>
            <w:pPr>
              <w:spacing w:after="0"/>
            </w:pPr>
            <w:r>
              <w:rPr>
                <w:rFonts w:ascii="Aptos" w:hAnsi="Aptos"/>
                <w:color w:val="243447"/>
                <w:sz w:val="18"/>
              </w:rPr>
              <w:t>KPIs, actividades de hoy, proyectos activos, reuniones, correos, seguimientos, metricas y accesos rapidos.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Mi Dia</w:t>
            </w:r>
          </w:p>
        </w:tc>
        <w:tc>
          <w:tcPr>
            <w:tcW w:type="dxa" w:w="7056"/>
            <w:tcMar>
              <w:top w:w="105" w:type="dxa"/>
              <w:start w:w="105" w:type="dxa"/>
              <w:bottom w:w="105" w:type="dxa"/>
              <w:end w:w="105" w:type="dxa"/>
            </w:tcMar>
            <w:vAlign w:val="center"/>
          </w:tcPr>
          <w:p>
            <w:pPr>
              <w:spacing w:after="0"/>
            </w:pPr>
            <w:r>
              <w:rPr>
                <w:rFonts w:ascii="Aptos" w:hAnsi="Aptos"/>
                <w:color w:val="243447"/>
                <w:sz w:val="18"/>
              </w:rPr>
              <w:t>Vista operativa priorizada de tareas, vencidos, reuniones y sugerencias.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Proyectos</w:t>
            </w:r>
          </w:p>
        </w:tc>
        <w:tc>
          <w:tcPr>
            <w:tcW w:type="dxa" w:w="7056"/>
            <w:tcMar>
              <w:top w:w="105" w:type="dxa"/>
              <w:start w:w="105" w:type="dxa"/>
              <w:bottom w:w="105" w:type="dxa"/>
              <w:end w:w="105" w:type="dxa"/>
            </w:tcMar>
            <w:vAlign w:val="center"/>
          </w:tcPr>
          <w:p>
            <w:pPr>
              <w:spacing w:after="0"/>
            </w:pPr>
            <w:r>
              <w:rPr>
                <w:rFonts w:ascii="Aptos" w:hAnsi="Aptos"/>
                <w:color w:val="243447"/>
                <w:sz w:val="18"/>
              </w:rPr>
              <w:t>Gestion de estado, avance, proxima accion, responsable actual y contexto relacionado.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Tareas</w:t>
            </w:r>
          </w:p>
        </w:tc>
        <w:tc>
          <w:tcPr>
            <w:tcW w:type="dxa" w:w="7056"/>
            <w:tcMar>
              <w:top w:w="105" w:type="dxa"/>
              <w:start w:w="105" w:type="dxa"/>
              <w:bottom w:w="105" w:type="dxa"/>
              <w:end w:w="105" w:type="dxa"/>
            </w:tcMar>
            <w:vAlign w:val="center"/>
          </w:tcPr>
          <w:p>
            <w:pPr>
              <w:spacing w:after="0"/>
            </w:pPr>
            <w:r>
              <w:rPr>
                <w:rFonts w:ascii="Aptos" w:hAnsi="Aptos"/>
                <w:color w:val="243447"/>
                <w:sz w:val="18"/>
              </w:rPr>
              <w:t>Creacion, edicion, prioridad, vencimiento, estado, origen y relacion con proyectos.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Correos</w:t>
            </w:r>
          </w:p>
        </w:tc>
        <w:tc>
          <w:tcPr>
            <w:tcW w:type="dxa" w:w="7056"/>
            <w:tcMar>
              <w:top w:w="105" w:type="dxa"/>
              <w:start w:w="105" w:type="dxa"/>
              <w:bottom w:w="105" w:type="dxa"/>
              <w:end w:w="105" w:type="dxa"/>
            </w:tcMar>
            <w:vAlign w:val="center"/>
          </w:tcPr>
          <w:p>
            <w:pPr>
              <w:spacing w:after="0"/>
            </w:pPr>
            <w:r>
              <w:rPr>
                <w:rFonts w:ascii="Aptos" w:hAnsi="Aptos"/>
                <w:color w:val="243447"/>
                <w:sz w:val="18"/>
              </w:rPr>
              <w:t>Sincronizacion, agrupacion por hilo, clasificacion, resumen, deteccion de accion y respuesta.</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Calendario</w:t>
            </w:r>
          </w:p>
        </w:tc>
        <w:tc>
          <w:tcPr>
            <w:tcW w:type="dxa" w:w="7056"/>
            <w:tcMar>
              <w:top w:w="105" w:type="dxa"/>
              <w:start w:w="105" w:type="dxa"/>
              <w:bottom w:w="105" w:type="dxa"/>
              <w:end w:w="105" w:type="dxa"/>
            </w:tcMar>
            <w:vAlign w:val="center"/>
          </w:tcPr>
          <w:p>
            <w:pPr>
              <w:spacing w:after="0"/>
            </w:pPr>
            <w:r>
              <w:rPr>
                <w:rFonts w:ascii="Aptos" w:hAnsi="Aptos"/>
                <w:color w:val="243447"/>
                <w:sz w:val="18"/>
              </w:rPr>
              <w:t>Sincronizacion de eventos, relacion con proyectos y alertas previas.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Reuniones</w:t>
            </w:r>
          </w:p>
        </w:tc>
        <w:tc>
          <w:tcPr>
            <w:tcW w:type="dxa" w:w="7056"/>
            <w:tcMar>
              <w:top w:w="105" w:type="dxa"/>
              <w:start w:w="105" w:type="dxa"/>
              <w:bottom w:w="105" w:type="dxa"/>
              <w:end w:w="105" w:type="dxa"/>
            </w:tcMar>
            <w:vAlign w:val="center"/>
          </w:tcPr>
          <w:p>
            <w:pPr>
              <w:spacing w:after="0"/>
            </w:pPr>
            <w:r>
              <w:rPr>
                <w:rFonts w:ascii="Aptos" w:hAnsi="Aptos"/>
                <w:color w:val="243447"/>
                <w:sz w:val="18"/>
              </w:rPr>
              <w:t>Briefing automatico, notas, compromisos y acciones posteriores.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Seguimientos</w:t>
            </w:r>
          </w:p>
        </w:tc>
        <w:tc>
          <w:tcPr>
            <w:tcW w:type="dxa" w:w="7056"/>
            <w:tcMar>
              <w:top w:w="105" w:type="dxa"/>
              <w:start w:w="105" w:type="dxa"/>
              <w:bottom w:w="105" w:type="dxa"/>
              <w:end w:w="105" w:type="dxa"/>
            </w:tcMar>
            <w:vAlign w:val="center"/>
          </w:tcPr>
          <w:p>
            <w:pPr>
              <w:spacing w:after="0"/>
            </w:pPr>
            <w:r>
              <w:rPr>
                <w:rFonts w:ascii="Aptos" w:hAnsi="Aptos"/>
                <w:color w:val="243447"/>
                <w:sz w:val="18"/>
              </w:rPr>
              <w:t>Control de terceros, tiempo sin respuesta y recordatorios.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Asistente IA</w:t>
            </w:r>
          </w:p>
        </w:tc>
        <w:tc>
          <w:tcPr>
            <w:tcW w:type="dxa" w:w="7056"/>
            <w:tcMar>
              <w:top w:w="105" w:type="dxa"/>
              <w:start w:w="105" w:type="dxa"/>
              <w:bottom w:w="105" w:type="dxa"/>
              <w:end w:w="105" w:type="dxa"/>
            </w:tcMar>
            <w:vAlign w:val="center"/>
          </w:tcPr>
          <w:p>
            <w:pPr>
              <w:spacing w:after="0"/>
            </w:pPr>
            <w:r>
              <w:rPr>
                <w:rFonts w:ascii="Aptos" w:hAnsi="Aptos"/>
                <w:color w:val="243447"/>
                <w:sz w:val="18"/>
              </w:rPr>
              <w:t>Consultas contextuales, resumen de hilos, proyectos, reuniones y actividades.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8"/>
              </w:rPr>
              <w:t>Configuracion</w:t>
            </w:r>
          </w:p>
        </w:tc>
        <w:tc>
          <w:tcPr>
            <w:tcW w:type="dxa" w:w="7056"/>
            <w:tcMar>
              <w:top w:w="105" w:type="dxa"/>
              <w:start w:w="105" w:type="dxa"/>
              <w:bottom w:w="105" w:type="dxa"/>
              <w:end w:w="105" w:type="dxa"/>
            </w:tcMar>
            <w:vAlign w:val="center"/>
          </w:tcPr>
          <w:p>
            <w:pPr>
              <w:spacing w:after="0"/>
            </w:pPr>
            <w:r>
              <w:rPr>
                <w:rFonts w:ascii="Aptos" w:hAnsi="Aptos"/>
                <w:color w:val="243447"/>
                <w:sz w:val="18"/>
              </w:rPr>
              <w:t>Integraciones, horarios, reglas, notificaciones, privacidad y comportamiento automatico.</w:t>
            </w:r>
          </w:p>
        </w:tc>
      </w:tr>
    </w:tbl>
    <w:p>
      <w:pPr>
        <w:spacing w:after="40"/>
      </w:pPr>
    </w:p>
    <w:p>
      <w:pPr>
        <w:pStyle w:val="Heading1"/>
        <w:keepNext/>
        <w:spacing w:before="200" w:after="100"/>
      </w:pPr>
      <w:r>
        <w:t>7. Reglas de negocio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24"/>
            <w:shd w:fill="143B63"/>
            <w:tcMar>
              <w:top w:w="120" w:type="dxa"/>
              <w:start w:w="110" w:type="dxa"/>
              <w:bottom w:w="120" w:type="dxa"/>
              <w:end w:w="110" w:type="dxa"/>
            </w:tcMar>
            <w:vAlign w:val="center"/>
          </w:tcPr>
          <w:p>
            <w:pPr>
              <w:jc w:val="center"/>
            </w:pPr>
            <w:r>
              <w:rPr>
                <w:rFonts w:ascii="Aptos" w:hAnsi="Aptos"/>
                <w:b/>
                <w:color w:val="FFFFFF"/>
                <w:sz w:val="17"/>
              </w:rPr>
              <w:t>ID</w:t>
            </w:r>
          </w:p>
        </w:tc>
        <w:tc>
          <w:tcPr>
            <w:tcW w:type="dxa" w:w="7992"/>
            <w:shd w:fill="143B63"/>
            <w:tcMar>
              <w:top w:w="120" w:type="dxa"/>
              <w:start w:w="110" w:type="dxa"/>
              <w:bottom w:w="120" w:type="dxa"/>
              <w:end w:w="110" w:type="dxa"/>
            </w:tcMar>
            <w:vAlign w:val="center"/>
          </w:tcPr>
          <w:p>
            <w:pPr>
              <w:jc w:val="center"/>
            </w:pPr>
            <w:r>
              <w:rPr>
                <w:rFonts w:ascii="Aptos" w:hAnsi="Aptos"/>
                <w:b/>
                <w:color w:val="FFFFFF"/>
                <w:sz w:val="17"/>
              </w:rPr>
              <w:t>Regla</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RN-001</w:t>
            </w:r>
          </w:p>
        </w:tc>
        <w:tc>
          <w:tcPr>
            <w:tcW w:type="dxa" w:w="7992"/>
            <w:tcMar>
              <w:top w:w="105" w:type="dxa"/>
              <w:start w:w="105" w:type="dxa"/>
              <w:bottom w:w="105" w:type="dxa"/>
              <w:end w:w="105" w:type="dxa"/>
            </w:tcMar>
            <w:vAlign w:val="center"/>
          </w:tcPr>
          <w:p>
            <w:pPr>
              <w:spacing w:after="0"/>
            </w:pPr>
            <w:r>
              <w:rPr>
                <w:rFonts w:ascii="Aptos" w:hAnsi="Aptos"/>
                <w:color w:val="243447"/>
                <w:sz w:val="17"/>
              </w:rPr>
              <w:t>Todo proyecto activo debe tener una proxima accion o ser marcado como esperando/bloqueado.</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RN-002</w:t>
            </w:r>
          </w:p>
        </w:tc>
        <w:tc>
          <w:tcPr>
            <w:tcW w:type="dxa" w:w="7992"/>
            <w:tcMar>
              <w:top w:w="105" w:type="dxa"/>
              <w:start w:w="105" w:type="dxa"/>
              <w:bottom w:w="105" w:type="dxa"/>
              <w:end w:w="105" w:type="dxa"/>
            </w:tcMar>
            <w:vAlign w:val="center"/>
          </w:tcPr>
          <w:p>
            <w:pPr>
              <w:spacing w:after="0"/>
            </w:pPr>
            <w:r>
              <w:rPr>
                <w:rFonts w:ascii="Aptos" w:hAnsi="Aptos"/>
                <w:color w:val="243447"/>
                <w:sz w:val="17"/>
              </w:rPr>
              <w:t>Toda tarea debe registrar un origen.</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RN-003</w:t>
            </w:r>
          </w:p>
        </w:tc>
        <w:tc>
          <w:tcPr>
            <w:tcW w:type="dxa" w:w="7992"/>
            <w:tcMar>
              <w:top w:w="105" w:type="dxa"/>
              <w:start w:w="105" w:type="dxa"/>
              <w:bottom w:w="105" w:type="dxa"/>
              <w:end w:w="105" w:type="dxa"/>
            </w:tcMar>
            <w:vAlign w:val="center"/>
          </w:tcPr>
          <w:p>
            <w:pPr>
              <w:spacing w:after="0"/>
            </w:pPr>
            <w:r>
              <w:rPr>
                <w:rFonts w:ascii="Aptos" w:hAnsi="Aptos"/>
                <w:color w:val="243447"/>
                <w:sz w:val="17"/>
              </w:rPr>
              <w:t>Un correo no genera automaticamente una tarea en el MVP; genera una sugerencia.</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RN-004</w:t>
            </w:r>
          </w:p>
        </w:tc>
        <w:tc>
          <w:tcPr>
            <w:tcW w:type="dxa" w:w="7992"/>
            <w:tcMar>
              <w:top w:w="105" w:type="dxa"/>
              <w:start w:w="105" w:type="dxa"/>
              <w:bottom w:w="105" w:type="dxa"/>
              <w:end w:w="105" w:type="dxa"/>
            </w:tcMar>
            <w:vAlign w:val="center"/>
          </w:tcPr>
          <w:p>
            <w:pPr>
              <w:spacing w:after="0"/>
            </w:pPr>
            <w:r>
              <w:rPr>
                <w:rFonts w:ascii="Aptos" w:hAnsi="Aptos"/>
                <w:color w:val="243447"/>
                <w:sz w:val="17"/>
              </w:rPr>
              <w:t>Los correos del mismo thread se agrupan y no deben crear proyectos duplicados.</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RN-005</w:t>
            </w:r>
          </w:p>
        </w:tc>
        <w:tc>
          <w:tcPr>
            <w:tcW w:type="dxa" w:w="7992"/>
            <w:tcMar>
              <w:top w:w="105" w:type="dxa"/>
              <w:start w:w="105" w:type="dxa"/>
              <w:bottom w:w="105" w:type="dxa"/>
              <w:end w:w="105" w:type="dxa"/>
            </w:tcMar>
            <w:vAlign w:val="center"/>
          </w:tcPr>
          <w:p>
            <w:pPr>
              <w:spacing w:after="0"/>
            </w:pPr>
            <w:r>
              <w:rPr>
                <w:rFonts w:ascii="Aptos" w:hAnsi="Aptos"/>
                <w:color w:val="243447"/>
                <w:sz w:val="17"/>
              </w:rPr>
              <w:t>Una tarea vencida es aquella cuya fecha limite es anterior a la fecha actual y no esta completada/cancelada.</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RN-006</w:t>
            </w:r>
          </w:p>
        </w:tc>
        <w:tc>
          <w:tcPr>
            <w:tcW w:type="dxa" w:w="7992"/>
            <w:tcMar>
              <w:top w:w="105" w:type="dxa"/>
              <w:start w:w="105" w:type="dxa"/>
              <w:bottom w:w="105" w:type="dxa"/>
              <w:end w:w="105" w:type="dxa"/>
            </w:tcMar>
            <w:vAlign w:val="center"/>
          </w:tcPr>
          <w:p>
            <w:pPr>
              <w:spacing w:after="0"/>
            </w:pPr>
            <w:r>
              <w:rPr>
                <w:rFonts w:ascii="Aptos" w:hAnsi="Aptos"/>
                <w:color w:val="243447"/>
                <w:sz w:val="17"/>
              </w:rPr>
              <w:t>Un seguimiento se sugiere cuando un elemento esta esperando a un tercero por mas de N dias configurables.</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RN-007</w:t>
            </w:r>
          </w:p>
        </w:tc>
        <w:tc>
          <w:tcPr>
            <w:tcW w:type="dxa" w:w="7992"/>
            <w:tcMar>
              <w:top w:w="105" w:type="dxa"/>
              <w:start w:w="105" w:type="dxa"/>
              <w:bottom w:w="105" w:type="dxa"/>
              <w:end w:w="105" w:type="dxa"/>
            </w:tcMar>
            <w:vAlign w:val="center"/>
          </w:tcPr>
          <w:p>
            <w:pPr>
              <w:spacing w:after="0"/>
            </w:pPr>
            <w:r>
              <w:rPr>
                <w:rFonts w:ascii="Aptos" w:hAnsi="Aptos"/>
                <w:color w:val="243447"/>
                <w:sz w:val="17"/>
              </w:rPr>
              <w:t>Las tareas completadas dejan de aparecer en Mi Dia, pero permanecen en historial.</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RN-008</w:t>
            </w:r>
          </w:p>
        </w:tc>
        <w:tc>
          <w:tcPr>
            <w:tcW w:type="dxa" w:w="7992"/>
            <w:tcMar>
              <w:top w:w="105" w:type="dxa"/>
              <w:start w:w="105" w:type="dxa"/>
              <w:bottom w:w="105" w:type="dxa"/>
              <w:end w:w="105" w:type="dxa"/>
            </w:tcMar>
            <w:vAlign w:val="center"/>
          </w:tcPr>
          <w:p>
            <w:pPr>
              <w:spacing w:after="0"/>
            </w:pPr>
            <w:r>
              <w:rPr>
                <w:rFonts w:ascii="Aptos" w:hAnsi="Aptos"/>
                <w:color w:val="243447"/>
                <w:sz w:val="17"/>
              </w:rPr>
              <w:t>La IA no modifica datos criticos sin confirmacion del usuario, salvo reglas explicitamente autorizadas.</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RN-009</w:t>
            </w:r>
          </w:p>
        </w:tc>
        <w:tc>
          <w:tcPr>
            <w:tcW w:type="dxa" w:w="7992"/>
            <w:tcMar>
              <w:top w:w="105" w:type="dxa"/>
              <w:start w:w="105" w:type="dxa"/>
              <w:bottom w:w="105" w:type="dxa"/>
              <w:end w:w="105" w:type="dxa"/>
            </w:tcMar>
            <w:vAlign w:val="center"/>
          </w:tcPr>
          <w:p>
            <w:pPr>
              <w:spacing w:after="0"/>
            </w:pPr>
            <w:r>
              <w:rPr>
                <w:rFonts w:ascii="Aptos" w:hAnsi="Aptos"/>
                <w:color w:val="243447"/>
                <w:sz w:val="17"/>
              </w:rPr>
              <w:t>Un proyecto finalizado no debe generar seguimientos salvo reactivacion manual.</w:t>
            </w:r>
          </w:p>
        </w:tc>
      </w:tr>
      <w:tr>
        <w:tc>
          <w:tcPr>
            <w:tcW w:type="dxa" w:w="1224"/>
            <w:tcMar>
              <w:top w:w="105" w:type="dxa"/>
              <w:start w:w="105" w:type="dxa"/>
              <w:bottom w:w="105" w:type="dxa"/>
              <w:end w:w="105" w:type="dxa"/>
            </w:tcMar>
            <w:vAlign w:val="center"/>
          </w:tcPr>
          <w:p>
            <w:pPr>
              <w:spacing w:after="0"/>
              <w:jc w:val="left"/>
            </w:pPr>
            <w:r>
              <w:rPr>
                <w:rFonts w:ascii="Aptos" w:hAnsi="Aptos"/>
                <w:color w:val="243447"/>
                <w:sz w:val="17"/>
              </w:rPr>
              <w:t>RN-010</w:t>
            </w:r>
          </w:p>
        </w:tc>
        <w:tc>
          <w:tcPr>
            <w:tcW w:type="dxa" w:w="7992"/>
            <w:tcMar>
              <w:top w:w="105" w:type="dxa"/>
              <w:start w:w="105" w:type="dxa"/>
              <w:bottom w:w="105" w:type="dxa"/>
              <w:end w:w="105" w:type="dxa"/>
            </w:tcMar>
            <w:vAlign w:val="center"/>
          </w:tcPr>
          <w:p>
            <w:pPr>
              <w:spacing w:after="0"/>
            </w:pPr>
            <w:r>
              <w:rPr>
                <w:rFonts w:ascii="Aptos" w:hAnsi="Aptos"/>
                <w:color w:val="243447"/>
                <w:sz w:val="17"/>
              </w:rPr>
              <w:t>Toda sincronizacion debe ser idempotente y evitar duplicados mediante identificadores del proveedor.</w:t>
            </w:r>
          </w:p>
        </w:tc>
      </w:tr>
    </w:tbl>
    <w:p>
      <w:pPr>
        <w:spacing w:after="40"/>
      </w:pPr>
    </w:p>
    <w:p>
      <w:pPr>
        <w:pStyle w:val="Heading2"/>
        <w:keepNext/>
        <w:spacing w:before="120" w:after="100"/>
      </w:pPr>
      <w:r>
        <w:t>7.1 Estados de proyecto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43B63"/>
            <w:tcMar>
              <w:top w:w="120" w:type="dxa"/>
              <w:start w:w="110" w:type="dxa"/>
              <w:bottom w:w="120" w:type="dxa"/>
              <w:end w:w="110" w:type="dxa"/>
            </w:tcMar>
            <w:vAlign w:val="center"/>
          </w:tcPr>
          <w:p>
            <w:pPr>
              <w:jc w:val="center"/>
            </w:pPr>
            <w:r>
              <w:rPr>
                <w:rFonts w:ascii="Aptos" w:hAnsi="Aptos"/>
                <w:b/>
                <w:color w:val="FFFFFF"/>
                <w:sz w:val="18"/>
              </w:rPr>
              <w:t>Estado</w:t>
            </w:r>
          </w:p>
        </w:tc>
        <w:tc>
          <w:tcPr>
            <w:tcW w:type="dxa" w:w="6912"/>
            <w:shd w:fill="143B63"/>
            <w:tcMar>
              <w:top w:w="120" w:type="dxa"/>
              <w:start w:w="110" w:type="dxa"/>
              <w:bottom w:w="120" w:type="dxa"/>
              <w:end w:w="110" w:type="dxa"/>
            </w:tcMar>
            <w:vAlign w:val="center"/>
          </w:tcPr>
          <w:p>
            <w:pPr>
              <w:jc w:val="center"/>
            </w:pPr>
            <w:r>
              <w:rPr>
                <w:rFonts w:ascii="Aptos" w:hAnsi="Aptos"/>
                <w:b/>
                <w:color w:val="FFFFFF"/>
                <w:sz w:val="18"/>
              </w:rPr>
              <w:t>Uso</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NUEVO</w:t>
            </w:r>
          </w:p>
        </w:tc>
        <w:tc>
          <w:tcPr>
            <w:tcW w:type="dxa" w:w="6912"/>
            <w:tcMar>
              <w:top w:w="105" w:type="dxa"/>
              <w:start w:w="105" w:type="dxa"/>
              <w:bottom w:w="105" w:type="dxa"/>
              <w:end w:w="105" w:type="dxa"/>
            </w:tcMar>
            <w:vAlign w:val="center"/>
          </w:tcPr>
          <w:p>
            <w:pPr>
              <w:spacing w:after="0"/>
            </w:pPr>
            <w:r>
              <w:rPr>
                <w:rFonts w:ascii="Aptos" w:hAnsi="Aptos"/>
                <w:color w:val="243447"/>
                <w:sz w:val="18"/>
              </w:rPr>
              <w:t>Proyecto registrado sin analisis.</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ANALISIS</w:t>
            </w:r>
          </w:p>
        </w:tc>
        <w:tc>
          <w:tcPr>
            <w:tcW w:type="dxa" w:w="6912"/>
            <w:tcMar>
              <w:top w:w="105" w:type="dxa"/>
              <w:start w:w="105" w:type="dxa"/>
              <w:bottom w:w="105" w:type="dxa"/>
              <w:end w:w="105" w:type="dxa"/>
            </w:tcMar>
            <w:vAlign w:val="center"/>
          </w:tcPr>
          <w:p>
            <w:pPr>
              <w:spacing w:after="0"/>
            </w:pPr>
            <w:r>
              <w:rPr>
                <w:rFonts w:ascii="Aptos" w:hAnsi="Aptos"/>
                <w:color w:val="243447"/>
                <w:sz w:val="18"/>
              </w:rPr>
              <w:t>Se esta recopilando o evaluando informacion.</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PLANIFICADO</w:t>
            </w:r>
          </w:p>
        </w:tc>
        <w:tc>
          <w:tcPr>
            <w:tcW w:type="dxa" w:w="6912"/>
            <w:tcMar>
              <w:top w:w="105" w:type="dxa"/>
              <w:start w:w="105" w:type="dxa"/>
              <w:bottom w:w="105" w:type="dxa"/>
              <w:end w:w="105" w:type="dxa"/>
            </w:tcMar>
            <w:vAlign w:val="center"/>
          </w:tcPr>
          <w:p>
            <w:pPr>
              <w:spacing w:after="0"/>
            </w:pPr>
            <w:r>
              <w:rPr>
                <w:rFonts w:ascii="Aptos" w:hAnsi="Aptos"/>
                <w:color w:val="243447"/>
                <w:sz w:val="18"/>
              </w:rPr>
              <w:t>Cuenta con actividades definidas y fecha.</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EN PROGRESO</w:t>
            </w:r>
          </w:p>
        </w:tc>
        <w:tc>
          <w:tcPr>
            <w:tcW w:type="dxa" w:w="6912"/>
            <w:tcMar>
              <w:top w:w="105" w:type="dxa"/>
              <w:start w:w="105" w:type="dxa"/>
              <w:bottom w:w="105" w:type="dxa"/>
              <w:end w:w="105" w:type="dxa"/>
            </w:tcMar>
            <w:vAlign w:val="center"/>
          </w:tcPr>
          <w:p>
            <w:pPr>
              <w:spacing w:after="0"/>
            </w:pPr>
            <w:r>
              <w:rPr>
                <w:rFonts w:ascii="Aptos" w:hAnsi="Aptos"/>
                <w:color w:val="243447"/>
                <w:sz w:val="18"/>
              </w:rPr>
              <w:t>Trabajo activo.</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EN QA</w:t>
            </w:r>
          </w:p>
        </w:tc>
        <w:tc>
          <w:tcPr>
            <w:tcW w:type="dxa" w:w="6912"/>
            <w:tcMar>
              <w:top w:w="105" w:type="dxa"/>
              <w:start w:w="105" w:type="dxa"/>
              <w:bottom w:w="105" w:type="dxa"/>
              <w:end w:w="105" w:type="dxa"/>
            </w:tcMar>
            <w:vAlign w:val="center"/>
          </w:tcPr>
          <w:p>
            <w:pPr>
              <w:spacing w:after="0"/>
            </w:pPr>
            <w:r>
              <w:rPr>
                <w:rFonts w:ascii="Aptos" w:hAnsi="Aptos"/>
                <w:color w:val="243447"/>
                <w:sz w:val="18"/>
              </w:rPr>
              <w:t>Se encuentra en fase de validacion QA.</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ESPERANDO TERCERO</w:t>
            </w:r>
          </w:p>
        </w:tc>
        <w:tc>
          <w:tcPr>
            <w:tcW w:type="dxa" w:w="6912"/>
            <w:tcMar>
              <w:top w:w="105" w:type="dxa"/>
              <w:start w:w="105" w:type="dxa"/>
              <w:bottom w:w="105" w:type="dxa"/>
              <w:end w:w="105" w:type="dxa"/>
            </w:tcMar>
            <w:vAlign w:val="center"/>
          </w:tcPr>
          <w:p>
            <w:pPr>
              <w:spacing w:after="0"/>
            </w:pPr>
            <w:r>
              <w:rPr>
                <w:rFonts w:ascii="Aptos" w:hAnsi="Aptos"/>
                <w:color w:val="243447"/>
                <w:sz w:val="18"/>
              </w:rPr>
              <w:t>La siguiente accion depende de otra persona/equipo.</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BLOQUEADO</w:t>
            </w:r>
          </w:p>
        </w:tc>
        <w:tc>
          <w:tcPr>
            <w:tcW w:type="dxa" w:w="6912"/>
            <w:tcMar>
              <w:top w:w="105" w:type="dxa"/>
              <w:start w:w="105" w:type="dxa"/>
              <w:bottom w:w="105" w:type="dxa"/>
              <w:end w:w="105" w:type="dxa"/>
            </w:tcMar>
            <w:vAlign w:val="center"/>
          </w:tcPr>
          <w:p>
            <w:pPr>
              <w:spacing w:after="0"/>
            </w:pPr>
            <w:r>
              <w:rPr>
                <w:rFonts w:ascii="Aptos" w:hAnsi="Aptos"/>
                <w:color w:val="243447"/>
                <w:sz w:val="18"/>
              </w:rPr>
              <w:t>Existe impedimento que no permite continuar.</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PENDIENTE</w:t>
            </w:r>
          </w:p>
        </w:tc>
        <w:tc>
          <w:tcPr>
            <w:tcW w:type="dxa" w:w="6912"/>
            <w:tcMar>
              <w:top w:w="105" w:type="dxa"/>
              <w:start w:w="105" w:type="dxa"/>
              <w:bottom w:w="105" w:type="dxa"/>
              <w:end w:w="105" w:type="dxa"/>
            </w:tcMar>
            <w:vAlign w:val="center"/>
          </w:tcPr>
          <w:p>
            <w:pPr>
              <w:spacing w:after="0"/>
            </w:pPr>
            <w:r>
              <w:rPr>
                <w:rFonts w:ascii="Aptos" w:hAnsi="Aptos"/>
                <w:color w:val="243447"/>
                <w:sz w:val="18"/>
              </w:rPr>
              <w:t>Actividad pospuesta o sin fecha inmediata.</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FINALIZADO</w:t>
            </w:r>
          </w:p>
        </w:tc>
        <w:tc>
          <w:tcPr>
            <w:tcW w:type="dxa" w:w="6912"/>
            <w:tcMar>
              <w:top w:w="105" w:type="dxa"/>
              <w:start w:w="105" w:type="dxa"/>
              <w:bottom w:w="105" w:type="dxa"/>
              <w:end w:w="105" w:type="dxa"/>
            </w:tcMar>
            <w:vAlign w:val="center"/>
          </w:tcPr>
          <w:p>
            <w:pPr>
              <w:spacing w:after="0"/>
            </w:pPr>
            <w:r>
              <w:rPr>
                <w:rFonts w:ascii="Aptos" w:hAnsi="Aptos"/>
                <w:color w:val="243447"/>
                <w:sz w:val="18"/>
              </w:rPr>
              <w:t>No existen acciones pendientes.</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CANCELADO</w:t>
            </w:r>
          </w:p>
        </w:tc>
        <w:tc>
          <w:tcPr>
            <w:tcW w:type="dxa" w:w="6912"/>
            <w:tcMar>
              <w:top w:w="105" w:type="dxa"/>
              <w:start w:w="105" w:type="dxa"/>
              <w:bottom w:w="105" w:type="dxa"/>
              <w:end w:w="105" w:type="dxa"/>
            </w:tcMar>
            <w:vAlign w:val="center"/>
          </w:tcPr>
          <w:p>
            <w:pPr>
              <w:spacing w:after="0"/>
            </w:pPr>
            <w:r>
              <w:rPr>
                <w:rFonts w:ascii="Aptos" w:hAnsi="Aptos"/>
                <w:color w:val="243447"/>
                <w:sz w:val="18"/>
              </w:rPr>
              <w:t>El trabajo ya no continuara.</w:t>
            </w:r>
          </w:p>
        </w:tc>
      </w:tr>
    </w:tbl>
    <w:p>
      <w:pPr>
        <w:spacing w:after="40"/>
      </w:pPr>
    </w:p>
    <w:p>
      <w:pPr>
        <w:pStyle w:val="Heading2"/>
        <w:keepNext/>
        <w:spacing w:before="120" w:after="100"/>
      </w:pPr>
      <w:r>
        <w:t>7.2 Estados de tarea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43B63"/>
            <w:tcMar>
              <w:top w:w="120" w:type="dxa"/>
              <w:start w:w="110" w:type="dxa"/>
              <w:bottom w:w="120" w:type="dxa"/>
              <w:end w:w="110" w:type="dxa"/>
            </w:tcMar>
            <w:vAlign w:val="center"/>
          </w:tcPr>
          <w:p>
            <w:pPr>
              <w:jc w:val="center"/>
            </w:pPr>
            <w:r>
              <w:rPr>
                <w:rFonts w:ascii="Aptos" w:hAnsi="Aptos"/>
                <w:b/>
                <w:color w:val="FFFFFF"/>
                <w:sz w:val="18"/>
              </w:rPr>
              <w:t>Estado</w:t>
            </w:r>
          </w:p>
        </w:tc>
        <w:tc>
          <w:tcPr>
            <w:tcW w:type="dxa" w:w="6912"/>
            <w:shd w:fill="143B63"/>
            <w:tcMar>
              <w:top w:w="120" w:type="dxa"/>
              <w:start w:w="110" w:type="dxa"/>
              <w:bottom w:w="120" w:type="dxa"/>
              <w:end w:w="110" w:type="dxa"/>
            </w:tcMar>
            <w:vAlign w:val="center"/>
          </w:tcPr>
          <w:p>
            <w:pPr>
              <w:jc w:val="center"/>
            </w:pPr>
            <w:r>
              <w:rPr>
                <w:rFonts w:ascii="Aptos" w:hAnsi="Aptos"/>
                <w:b/>
                <w:color w:val="FFFFFF"/>
                <w:sz w:val="18"/>
              </w:rPr>
              <w:t>Descripcion</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PENDIENTE</w:t>
            </w:r>
          </w:p>
        </w:tc>
        <w:tc>
          <w:tcPr>
            <w:tcW w:type="dxa" w:w="6912"/>
            <w:tcMar>
              <w:top w:w="105" w:type="dxa"/>
              <w:start w:w="105" w:type="dxa"/>
              <w:bottom w:w="105" w:type="dxa"/>
              <w:end w:w="105" w:type="dxa"/>
            </w:tcMar>
            <w:vAlign w:val="center"/>
          </w:tcPr>
          <w:p>
            <w:pPr>
              <w:spacing w:after="0"/>
            </w:pPr>
            <w:r>
              <w:rPr>
                <w:rFonts w:ascii="Aptos" w:hAnsi="Aptos"/>
                <w:color w:val="243447"/>
                <w:sz w:val="18"/>
              </w:rPr>
              <w:t>No iniciada.</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EN PROGRESO</w:t>
            </w:r>
          </w:p>
        </w:tc>
        <w:tc>
          <w:tcPr>
            <w:tcW w:type="dxa" w:w="6912"/>
            <w:tcMar>
              <w:top w:w="105" w:type="dxa"/>
              <w:start w:w="105" w:type="dxa"/>
              <w:bottom w:w="105" w:type="dxa"/>
              <w:end w:w="105" w:type="dxa"/>
            </w:tcMar>
            <w:vAlign w:val="center"/>
          </w:tcPr>
          <w:p>
            <w:pPr>
              <w:spacing w:after="0"/>
            </w:pPr>
            <w:r>
              <w:rPr>
                <w:rFonts w:ascii="Aptos" w:hAnsi="Aptos"/>
                <w:color w:val="243447"/>
                <w:sz w:val="18"/>
              </w:rPr>
              <w:t>Actualmente en ejecucion.</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ESPERANDO</w:t>
            </w:r>
          </w:p>
        </w:tc>
        <w:tc>
          <w:tcPr>
            <w:tcW w:type="dxa" w:w="6912"/>
            <w:tcMar>
              <w:top w:w="105" w:type="dxa"/>
              <w:start w:w="105" w:type="dxa"/>
              <w:bottom w:w="105" w:type="dxa"/>
              <w:end w:w="105" w:type="dxa"/>
            </w:tcMar>
            <w:vAlign w:val="center"/>
          </w:tcPr>
          <w:p>
            <w:pPr>
              <w:spacing w:after="0"/>
            </w:pPr>
            <w:r>
              <w:rPr>
                <w:rFonts w:ascii="Aptos" w:hAnsi="Aptos"/>
                <w:color w:val="243447"/>
                <w:sz w:val="18"/>
              </w:rPr>
              <w:t>Depende de tercero o condicion externa.</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BLOQUEADA</w:t>
            </w:r>
          </w:p>
        </w:tc>
        <w:tc>
          <w:tcPr>
            <w:tcW w:type="dxa" w:w="6912"/>
            <w:tcMar>
              <w:top w:w="105" w:type="dxa"/>
              <w:start w:w="105" w:type="dxa"/>
              <w:bottom w:w="105" w:type="dxa"/>
              <w:end w:w="105" w:type="dxa"/>
            </w:tcMar>
            <w:vAlign w:val="center"/>
          </w:tcPr>
          <w:p>
            <w:pPr>
              <w:spacing w:after="0"/>
            </w:pPr>
            <w:r>
              <w:rPr>
                <w:rFonts w:ascii="Aptos" w:hAnsi="Aptos"/>
                <w:color w:val="243447"/>
                <w:sz w:val="18"/>
              </w:rPr>
              <w:t>No puede continuar.</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COMPLETADA</w:t>
            </w:r>
          </w:p>
        </w:tc>
        <w:tc>
          <w:tcPr>
            <w:tcW w:type="dxa" w:w="6912"/>
            <w:tcMar>
              <w:top w:w="105" w:type="dxa"/>
              <w:start w:w="105" w:type="dxa"/>
              <w:bottom w:w="105" w:type="dxa"/>
              <w:end w:w="105" w:type="dxa"/>
            </w:tcMar>
            <w:vAlign w:val="center"/>
          </w:tcPr>
          <w:p>
            <w:pPr>
              <w:spacing w:after="0"/>
            </w:pPr>
            <w:r>
              <w:rPr>
                <w:rFonts w:ascii="Aptos" w:hAnsi="Aptos"/>
                <w:color w:val="243447"/>
                <w:sz w:val="18"/>
              </w:rPr>
              <w:t>Finalizada.</w:t>
            </w:r>
          </w:p>
        </w:tc>
      </w:tr>
      <w:tr>
        <w:tc>
          <w:tcPr>
            <w:tcW w:type="dxa" w:w="2304"/>
            <w:tcMar>
              <w:top w:w="105" w:type="dxa"/>
              <w:start w:w="105" w:type="dxa"/>
              <w:bottom w:w="105" w:type="dxa"/>
              <w:end w:w="105" w:type="dxa"/>
            </w:tcMar>
            <w:vAlign w:val="center"/>
          </w:tcPr>
          <w:p>
            <w:pPr>
              <w:spacing w:after="0"/>
              <w:jc w:val="left"/>
            </w:pPr>
            <w:r>
              <w:rPr>
                <w:rFonts w:ascii="Aptos" w:hAnsi="Aptos"/>
                <w:color w:val="243447"/>
                <w:sz w:val="18"/>
              </w:rPr>
              <w:t>CANCELADA</w:t>
            </w:r>
          </w:p>
        </w:tc>
        <w:tc>
          <w:tcPr>
            <w:tcW w:type="dxa" w:w="6912"/>
            <w:tcMar>
              <w:top w:w="105" w:type="dxa"/>
              <w:start w:w="105" w:type="dxa"/>
              <w:bottom w:w="105" w:type="dxa"/>
              <w:end w:w="105" w:type="dxa"/>
            </w:tcMar>
            <w:vAlign w:val="center"/>
          </w:tcPr>
          <w:p>
            <w:pPr>
              <w:spacing w:after="0"/>
            </w:pPr>
            <w:r>
              <w:rPr>
                <w:rFonts w:ascii="Aptos" w:hAnsi="Aptos"/>
                <w:color w:val="243447"/>
                <w:sz w:val="18"/>
              </w:rPr>
              <w:t>No requiere ejecucion.</w:t>
            </w:r>
          </w:p>
        </w:tc>
      </w:tr>
    </w:tbl>
    <w:p>
      <w:pPr>
        <w:spacing w:after="40"/>
      </w:pPr>
    </w:p>
    <w:p>
      <w:pPr>
        <w:pStyle w:val="Heading1"/>
        <w:keepNext/>
        <w:spacing w:before="200" w:after="100"/>
      </w:pPr>
      <w:r>
        <w:t>8. Flujos principales</w:t>
      </w:r>
    </w:p>
    <w:p>
      <w:pPr>
        <w:pStyle w:val="Heading2"/>
        <w:keepNext/>
        <w:spacing w:before="120" w:after="100"/>
      </w:pPr>
      <w:r>
        <w:t>8.1 Correo a tarea</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Correo nuevo</w:t>
            </w:r>
            <w:r>
              <w:br/>
            </w:r>
            <w:r>
              <w:rPr>
                <w:rFonts w:ascii="Consolas" w:hAnsi="Consolas"/>
                <w:color w:val="1F2937"/>
                <w:sz w:val="18"/>
              </w:rPr>
              <w:t xml:space="preserve">  -&gt; Normalizar</w:t>
            </w:r>
            <w:r>
              <w:br/>
            </w:r>
            <w:r>
              <w:rPr>
                <w:rFonts w:ascii="Consolas" w:hAnsi="Consolas"/>
                <w:color w:val="1F2937"/>
                <w:sz w:val="18"/>
              </w:rPr>
              <w:t xml:space="preserve">  -&gt; Sanitizar</w:t>
            </w:r>
            <w:r>
              <w:br/>
            </w:r>
            <w:r>
              <w:rPr>
                <w:rFonts w:ascii="Consolas" w:hAnsi="Consolas"/>
                <w:color w:val="1F2937"/>
                <w:sz w:val="18"/>
              </w:rPr>
              <w:t xml:space="preserve">  -&gt; Clasificar</w:t>
            </w:r>
            <w:r>
              <w:br/>
            </w:r>
            <w:r>
              <w:rPr>
                <w:rFonts w:ascii="Consolas" w:hAnsi="Consolas"/>
                <w:color w:val="1F2937"/>
                <w:sz w:val="18"/>
              </w:rPr>
              <w:t xml:space="preserve">  -&gt; Identificar proyecto</w:t>
            </w:r>
            <w:r>
              <w:br/>
            </w:r>
            <w:r>
              <w:rPr>
                <w:rFonts w:ascii="Consolas" w:hAnsi="Consolas"/>
                <w:color w:val="1F2937"/>
                <w:sz w:val="18"/>
              </w:rPr>
              <w:t xml:space="preserve">  -&gt; Detectar si requiere accion</w:t>
            </w:r>
            <w:r>
              <w:br/>
            </w:r>
            <w:r>
              <w:rPr>
                <w:rFonts w:ascii="Consolas" w:hAnsi="Consolas"/>
                <w:color w:val="1F2937"/>
                <w:sz w:val="18"/>
              </w:rPr>
              <w:t xml:space="preserve">  -&gt; Extraer actividad/fecha/responsable</w:t>
            </w:r>
            <w:r>
              <w:br/>
            </w:r>
            <w:r>
              <w:rPr>
                <w:rFonts w:ascii="Consolas" w:hAnsi="Consolas"/>
                <w:color w:val="1F2937"/>
                <w:sz w:val="18"/>
              </w:rPr>
              <w:t xml:space="preserve">  -&gt; Crear sugerencia</w:t>
            </w:r>
            <w:r>
              <w:br/>
            </w:r>
            <w:r>
              <w:rPr>
                <w:rFonts w:ascii="Consolas" w:hAnsi="Consolas"/>
                <w:color w:val="1F2937"/>
                <w:sz w:val="18"/>
              </w:rPr>
              <w:t xml:space="preserve">  -&gt; Usuario: Crear / Editar / Ignorar</w:t>
            </w:r>
          </w:p>
        </w:tc>
      </w:tr>
    </w:tbl>
    <w:p>
      <w:pPr>
        <w:spacing w:after="40"/>
      </w:pPr>
    </w:p>
    <w:p>
      <w:pPr>
        <w:pStyle w:val="Heading2"/>
        <w:keepNext/>
        <w:spacing w:before="120" w:after="100"/>
      </w:pPr>
      <w:r>
        <w:t>8.2 Seguimiento</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Proyecto o tarea = ESPERANDO</w:t>
            </w:r>
            <w:r>
              <w:br/>
            </w:r>
            <w:r>
              <w:rPr>
                <w:rFonts w:ascii="Consolas" w:hAnsi="Consolas"/>
                <w:color w:val="1F2937"/>
                <w:sz w:val="18"/>
              </w:rPr>
              <w:t xml:space="preserve">  + Ultima interaccion supera umbral</w:t>
            </w:r>
            <w:r>
              <w:br/>
            </w:r>
            <w:r>
              <w:rPr>
                <w:rFonts w:ascii="Consolas" w:hAnsi="Consolas"/>
                <w:color w:val="1F2937"/>
                <w:sz w:val="18"/>
              </w:rPr>
              <w:t xml:space="preserve">  -&gt; Generar alerta</w:t>
            </w:r>
            <w:r>
              <w:br/>
            </w:r>
            <w:r>
              <w:rPr>
                <w:rFonts w:ascii="Consolas" w:hAnsi="Consolas"/>
                <w:color w:val="1F2937"/>
                <w:sz w:val="18"/>
              </w:rPr>
              <w:t xml:space="preserve">  -&gt; Mostrar contexto</w:t>
            </w:r>
            <w:r>
              <w:br/>
            </w:r>
            <w:r>
              <w:rPr>
                <w:rFonts w:ascii="Consolas" w:hAnsi="Consolas"/>
                <w:color w:val="1F2937"/>
                <w:sz w:val="18"/>
              </w:rPr>
              <w:t xml:space="preserve">  -&gt; Permitir preparar seguimiento</w:t>
            </w:r>
          </w:p>
        </w:tc>
      </w:tr>
    </w:tbl>
    <w:p>
      <w:pPr>
        <w:spacing w:after="40"/>
      </w:pPr>
    </w:p>
    <w:p>
      <w:pPr>
        <w:pStyle w:val="Heading2"/>
        <w:keepNext/>
        <w:spacing w:before="120" w:after="100"/>
      </w:pPr>
      <w:r>
        <w:t>8.3 Preparacion de reunion</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Evento proximo</w:t>
            </w:r>
            <w:r>
              <w:br/>
            </w:r>
            <w:r>
              <w:rPr>
                <w:rFonts w:ascii="Consolas" w:hAnsi="Consolas"/>
                <w:color w:val="1F2937"/>
                <w:sz w:val="18"/>
              </w:rPr>
              <w:t xml:space="preserve">  -&gt; Relacionar proyecto</w:t>
            </w:r>
            <w:r>
              <w:br/>
            </w:r>
            <w:r>
              <w:rPr>
                <w:rFonts w:ascii="Consolas" w:hAnsi="Consolas"/>
                <w:color w:val="1F2937"/>
                <w:sz w:val="18"/>
              </w:rPr>
              <w:t xml:space="preserve">  -&gt; Recuperar ultimos correos</w:t>
            </w:r>
            <w:r>
              <w:br/>
            </w:r>
            <w:r>
              <w:rPr>
                <w:rFonts w:ascii="Consolas" w:hAnsi="Consolas"/>
                <w:color w:val="1F2937"/>
                <w:sz w:val="18"/>
              </w:rPr>
              <w:t xml:space="preserve">  -&gt; Recuperar tareas y decisiones</w:t>
            </w:r>
            <w:r>
              <w:br/>
            </w:r>
            <w:r>
              <w:rPr>
                <w:rFonts w:ascii="Consolas" w:hAnsi="Consolas"/>
                <w:color w:val="1F2937"/>
                <w:sz w:val="18"/>
              </w:rPr>
              <w:t xml:space="preserve">  -&gt; Identificar pendientes</w:t>
            </w:r>
            <w:r>
              <w:br/>
            </w:r>
            <w:r>
              <w:rPr>
                <w:rFonts w:ascii="Consolas" w:hAnsi="Consolas"/>
                <w:color w:val="1F2937"/>
                <w:sz w:val="18"/>
              </w:rPr>
              <w:t xml:space="preserve">  -&gt; Generar briefing</w:t>
            </w:r>
            <w:r>
              <w:br/>
            </w:r>
            <w:r>
              <w:rPr>
                <w:rFonts w:ascii="Consolas" w:hAnsi="Consolas"/>
                <w:color w:val="1F2937"/>
                <w:sz w:val="18"/>
              </w:rPr>
              <w:t xml:space="preserve">  -&gt; Notificar al usuario</w:t>
            </w:r>
          </w:p>
        </w:tc>
      </w:tr>
    </w:tbl>
    <w:p>
      <w:pPr>
        <w:spacing w:after="40"/>
      </w:pPr>
    </w:p>
    <w:p>
      <w:pPr>
        <w:pStyle w:val="Heading2"/>
        <w:keepNext/>
        <w:spacing w:before="120" w:after="100"/>
      </w:pPr>
      <w:r>
        <w:t>8.4 Resumen diario</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Proyectos + Tareas + Correos + Calendario + Seguimientos</w:t>
            </w:r>
            <w:r>
              <w:br/>
            </w:r>
            <w:r>
              <w:rPr>
                <w:rFonts w:ascii="Consolas" w:hAnsi="Consolas"/>
                <w:color w:val="1F2937"/>
                <w:sz w:val="18"/>
              </w:rPr>
              <w:t xml:space="preserve">  -&gt; Reglas deterministicas</w:t>
            </w:r>
            <w:r>
              <w:br/>
            </w:r>
            <w:r>
              <w:rPr>
                <w:rFonts w:ascii="Consolas" w:hAnsi="Consolas"/>
                <w:color w:val="1F2937"/>
                <w:sz w:val="18"/>
              </w:rPr>
              <w:t xml:space="preserve">  -&gt; Context Builder</w:t>
            </w:r>
            <w:r>
              <w:br/>
            </w:r>
            <w:r>
              <w:rPr>
                <w:rFonts w:ascii="Consolas" w:hAnsi="Consolas"/>
                <w:color w:val="1F2937"/>
                <w:sz w:val="18"/>
              </w:rPr>
              <w:t xml:space="preserve">  -&gt; Resumen IA</w:t>
            </w:r>
            <w:r>
              <w:br/>
            </w:r>
            <w:r>
              <w:rPr>
                <w:rFonts w:ascii="Consolas" w:hAnsi="Consolas"/>
                <w:color w:val="1F2937"/>
                <w:sz w:val="18"/>
              </w:rPr>
              <w:t xml:space="preserve">  -&gt; Mostrar en dashboard y notificacion</w:t>
            </w:r>
          </w:p>
        </w:tc>
      </w:tr>
    </w:tbl>
    <w:p>
      <w:pPr>
        <w:spacing w:after="40"/>
      </w:pPr>
    </w:p>
    <w:p>
      <w:pPr>
        <w:pStyle w:val="Heading1"/>
        <w:keepNext/>
        <w:spacing w:before="200" w:after="100"/>
      </w:pPr>
      <w:r>
        <w:t>9. Modelo de datos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143B63"/>
            <w:tcMar>
              <w:top w:w="120" w:type="dxa"/>
              <w:start w:w="110" w:type="dxa"/>
              <w:bottom w:w="120" w:type="dxa"/>
              <w:end w:w="110" w:type="dxa"/>
            </w:tcMar>
            <w:vAlign w:val="center"/>
          </w:tcPr>
          <w:p>
            <w:pPr>
              <w:jc w:val="center"/>
            </w:pPr>
            <w:r>
              <w:rPr>
                <w:rFonts w:ascii="Aptos" w:hAnsi="Aptos"/>
                <w:b/>
                <w:color w:val="FFFFFF"/>
                <w:sz w:val="17"/>
              </w:rPr>
              <w:t>Entidad</w:t>
            </w:r>
          </w:p>
        </w:tc>
        <w:tc>
          <w:tcPr>
            <w:tcW w:type="dxa" w:w="1944"/>
            <w:shd w:fill="143B63"/>
            <w:tcMar>
              <w:top w:w="120" w:type="dxa"/>
              <w:start w:w="110" w:type="dxa"/>
              <w:bottom w:w="120" w:type="dxa"/>
              <w:end w:w="110" w:type="dxa"/>
            </w:tcMar>
            <w:vAlign w:val="center"/>
          </w:tcPr>
          <w:p>
            <w:pPr>
              <w:jc w:val="center"/>
            </w:pPr>
            <w:r>
              <w:rPr>
                <w:rFonts w:ascii="Aptos" w:hAnsi="Aptos"/>
                <w:b/>
                <w:color w:val="FFFFFF"/>
                <w:sz w:val="17"/>
              </w:rPr>
              <w:t>Proposito</w:t>
            </w:r>
          </w:p>
        </w:tc>
        <w:tc>
          <w:tcPr>
            <w:tcW w:type="dxa" w:w="5760"/>
            <w:shd w:fill="143B63"/>
            <w:tcMar>
              <w:top w:w="120" w:type="dxa"/>
              <w:start w:w="110" w:type="dxa"/>
              <w:bottom w:w="120" w:type="dxa"/>
              <w:end w:w="110" w:type="dxa"/>
            </w:tcMar>
            <w:vAlign w:val="center"/>
          </w:tcPr>
          <w:p>
            <w:pPr>
              <w:jc w:val="center"/>
            </w:pPr>
            <w:r>
              <w:rPr>
                <w:rFonts w:ascii="Aptos" w:hAnsi="Aptos"/>
                <w:b/>
                <w:color w:val="FFFFFF"/>
                <w:sz w:val="17"/>
              </w:rPr>
              <w:t>Campos principales</w:t>
            </w:r>
          </w:p>
        </w:tc>
      </w:tr>
      <w:tr>
        <w:tc>
          <w:tcPr>
            <w:tcW w:type="dxa" w:w="1512"/>
            <w:tcMar>
              <w:top w:w="105" w:type="dxa"/>
              <w:start w:w="105" w:type="dxa"/>
              <w:bottom w:w="105" w:type="dxa"/>
              <w:end w:w="105" w:type="dxa"/>
            </w:tcMar>
            <w:vAlign w:val="center"/>
          </w:tcPr>
          <w:p>
            <w:pPr>
              <w:spacing w:after="0"/>
              <w:jc w:val="left"/>
            </w:pPr>
            <w:r>
              <w:rPr>
                <w:rFonts w:ascii="Aptos" w:hAnsi="Aptos"/>
                <w:color w:val="243447"/>
                <w:sz w:val="17"/>
              </w:rPr>
              <w:t>Project</w:t>
            </w:r>
          </w:p>
        </w:tc>
        <w:tc>
          <w:tcPr>
            <w:tcW w:type="dxa" w:w="1944"/>
            <w:tcMar>
              <w:top w:w="105" w:type="dxa"/>
              <w:start w:w="105" w:type="dxa"/>
              <w:bottom w:w="105" w:type="dxa"/>
              <w:end w:w="105" w:type="dxa"/>
            </w:tcMar>
            <w:vAlign w:val="center"/>
          </w:tcPr>
          <w:p>
            <w:pPr>
              <w:spacing w:after="0"/>
            </w:pPr>
            <w:r>
              <w:rPr>
                <w:rFonts w:ascii="Aptos" w:hAnsi="Aptos"/>
                <w:color w:val="243447"/>
                <w:sz w:val="17"/>
              </w:rPr>
              <w:t>Proyecto o requerimiento</w:t>
            </w:r>
          </w:p>
        </w:tc>
        <w:tc>
          <w:tcPr>
            <w:tcW w:type="dxa" w:w="5760"/>
            <w:tcMar>
              <w:top w:w="105" w:type="dxa"/>
              <w:start w:w="105" w:type="dxa"/>
              <w:bottom w:w="105" w:type="dxa"/>
              <w:end w:w="105" w:type="dxa"/>
            </w:tcMar>
            <w:vAlign w:val="center"/>
          </w:tcPr>
          <w:p>
            <w:pPr>
              <w:spacing w:after="0"/>
            </w:pPr>
            <w:r>
              <w:rPr>
                <w:rFonts w:ascii="Aptos" w:hAnsi="Aptos"/>
                <w:color w:val="243447"/>
                <w:sz w:val="17"/>
              </w:rPr>
              <w:t>id, name, code, description, type, status, priority, progress, nextAction, waitingFor, lastActivityAt, createdAt, updatedAt, closedAt</w:t>
            </w:r>
          </w:p>
        </w:tc>
      </w:tr>
      <w:tr>
        <w:tc>
          <w:tcPr>
            <w:tcW w:type="dxa" w:w="1512"/>
            <w:tcMar>
              <w:top w:w="105" w:type="dxa"/>
              <w:start w:w="105" w:type="dxa"/>
              <w:bottom w:w="105" w:type="dxa"/>
              <w:end w:w="105" w:type="dxa"/>
            </w:tcMar>
            <w:vAlign w:val="center"/>
          </w:tcPr>
          <w:p>
            <w:pPr>
              <w:spacing w:after="0"/>
              <w:jc w:val="left"/>
            </w:pPr>
            <w:r>
              <w:rPr>
                <w:rFonts w:ascii="Aptos" w:hAnsi="Aptos"/>
                <w:color w:val="243447"/>
                <w:sz w:val="17"/>
              </w:rPr>
              <w:t>Task</w:t>
            </w:r>
          </w:p>
        </w:tc>
        <w:tc>
          <w:tcPr>
            <w:tcW w:type="dxa" w:w="1944"/>
            <w:tcMar>
              <w:top w:w="105" w:type="dxa"/>
              <w:start w:w="105" w:type="dxa"/>
              <w:bottom w:w="105" w:type="dxa"/>
              <w:end w:w="105" w:type="dxa"/>
            </w:tcMar>
            <w:vAlign w:val="center"/>
          </w:tcPr>
          <w:p>
            <w:pPr>
              <w:spacing w:after="0"/>
            </w:pPr>
            <w:r>
              <w:rPr>
                <w:rFonts w:ascii="Aptos" w:hAnsi="Aptos"/>
                <w:color w:val="243447"/>
                <w:sz w:val="17"/>
              </w:rPr>
              <w:t>Actividad accionable</w:t>
            </w:r>
          </w:p>
        </w:tc>
        <w:tc>
          <w:tcPr>
            <w:tcW w:type="dxa" w:w="5760"/>
            <w:tcMar>
              <w:top w:w="105" w:type="dxa"/>
              <w:start w:w="105" w:type="dxa"/>
              <w:bottom w:w="105" w:type="dxa"/>
              <w:end w:w="105" w:type="dxa"/>
            </w:tcMar>
            <w:vAlign w:val="center"/>
          </w:tcPr>
          <w:p>
            <w:pPr>
              <w:spacing w:after="0"/>
            </w:pPr>
            <w:r>
              <w:rPr>
                <w:rFonts w:ascii="Aptos" w:hAnsi="Aptos"/>
                <w:color w:val="243447"/>
                <w:sz w:val="17"/>
              </w:rPr>
              <w:t>id, projectId, title, description, status, priority, dueDate, dueTime, source, sourceReference, waitingFor, createdAt, updatedAt, completedAt</w:t>
            </w:r>
          </w:p>
        </w:tc>
      </w:tr>
      <w:tr>
        <w:tc>
          <w:tcPr>
            <w:tcW w:type="dxa" w:w="1512"/>
            <w:tcMar>
              <w:top w:w="105" w:type="dxa"/>
              <w:start w:w="105" w:type="dxa"/>
              <w:bottom w:w="105" w:type="dxa"/>
              <w:end w:w="105" w:type="dxa"/>
            </w:tcMar>
            <w:vAlign w:val="center"/>
          </w:tcPr>
          <w:p>
            <w:pPr>
              <w:spacing w:after="0"/>
              <w:jc w:val="left"/>
            </w:pPr>
            <w:r>
              <w:rPr>
                <w:rFonts w:ascii="Aptos" w:hAnsi="Aptos"/>
                <w:color w:val="243447"/>
                <w:sz w:val="17"/>
              </w:rPr>
              <w:t>Email</w:t>
            </w:r>
          </w:p>
        </w:tc>
        <w:tc>
          <w:tcPr>
            <w:tcW w:type="dxa" w:w="1944"/>
            <w:tcMar>
              <w:top w:w="105" w:type="dxa"/>
              <w:start w:w="105" w:type="dxa"/>
              <w:bottom w:w="105" w:type="dxa"/>
              <w:end w:w="105" w:type="dxa"/>
            </w:tcMar>
            <w:vAlign w:val="center"/>
          </w:tcPr>
          <w:p>
            <w:pPr>
              <w:spacing w:after="0"/>
            </w:pPr>
            <w:r>
              <w:rPr>
                <w:rFonts w:ascii="Aptos" w:hAnsi="Aptos"/>
                <w:color w:val="243447"/>
                <w:sz w:val="17"/>
              </w:rPr>
              <w:t>Mensaje sincronizado</w:t>
            </w:r>
          </w:p>
        </w:tc>
        <w:tc>
          <w:tcPr>
            <w:tcW w:type="dxa" w:w="5760"/>
            <w:tcMar>
              <w:top w:w="105" w:type="dxa"/>
              <w:start w:w="105" w:type="dxa"/>
              <w:bottom w:w="105" w:type="dxa"/>
              <w:end w:w="105" w:type="dxa"/>
            </w:tcMar>
            <w:vAlign w:val="center"/>
          </w:tcPr>
          <w:p>
            <w:pPr>
              <w:spacing w:after="0"/>
            </w:pPr>
            <w:r>
              <w:rPr>
                <w:rFonts w:ascii="Aptos" w:hAnsi="Aptos"/>
                <w:color w:val="243447"/>
                <w:sz w:val="17"/>
              </w:rPr>
              <w:t>id, providerId, threadId, subject, sender, recipients, receivedAt, bodyPreview, summary, category, requiresAction, requiresReply, projectId, processedAt</w:t>
            </w:r>
          </w:p>
        </w:tc>
      </w:tr>
      <w:tr>
        <w:tc>
          <w:tcPr>
            <w:tcW w:type="dxa" w:w="1512"/>
            <w:tcMar>
              <w:top w:w="105" w:type="dxa"/>
              <w:start w:w="105" w:type="dxa"/>
              <w:bottom w:w="105" w:type="dxa"/>
              <w:end w:w="105" w:type="dxa"/>
            </w:tcMar>
            <w:vAlign w:val="center"/>
          </w:tcPr>
          <w:p>
            <w:pPr>
              <w:spacing w:after="0"/>
              <w:jc w:val="left"/>
            </w:pPr>
            <w:r>
              <w:rPr>
                <w:rFonts w:ascii="Aptos" w:hAnsi="Aptos"/>
                <w:color w:val="243447"/>
                <w:sz w:val="17"/>
              </w:rPr>
              <w:t>Meeting</w:t>
            </w:r>
          </w:p>
        </w:tc>
        <w:tc>
          <w:tcPr>
            <w:tcW w:type="dxa" w:w="1944"/>
            <w:tcMar>
              <w:top w:w="105" w:type="dxa"/>
              <w:start w:w="105" w:type="dxa"/>
              <w:bottom w:w="105" w:type="dxa"/>
              <w:end w:w="105" w:type="dxa"/>
            </w:tcMar>
            <w:vAlign w:val="center"/>
          </w:tcPr>
          <w:p>
            <w:pPr>
              <w:spacing w:after="0"/>
            </w:pPr>
            <w:r>
              <w:rPr>
                <w:rFonts w:ascii="Aptos" w:hAnsi="Aptos"/>
                <w:color w:val="243447"/>
                <w:sz w:val="17"/>
              </w:rPr>
              <w:t>Evento/reunion</w:t>
            </w:r>
          </w:p>
        </w:tc>
        <w:tc>
          <w:tcPr>
            <w:tcW w:type="dxa" w:w="5760"/>
            <w:tcMar>
              <w:top w:w="105" w:type="dxa"/>
              <w:start w:w="105" w:type="dxa"/>
              <w:bottom w:w="105" w:type="dxa"/>
              <w:end w:w="105" w:type="dxa"/>
            </w:tcMar>
            <w:vAlign w:val="center"/>
          </w:tcPr>
          <w:p>
            <w:pPr>
              <w:spacing w:after="0"/>
            </w:pPr>
            <w:r>
              <w:rPr>
                <w:rFonts w:ascii="Aptos" w:hAnsi="Aptos"/>
                <w:color w:val="243447"/>
                <w:sz w:val="17"/>
              </w:rPr>
              <w:t>id, providerId, projectId, title, description, startAt, endAt, organizer, meetingUrl, summary</w:t>
            </w:r>
          </w:p>
        </w:tc>
      </w:tr>
      <w:tr>
        <w:tc>
          <w:tcPr>
            <w:tcW w:type="dxa" w:w="1512"/>
            <w:tcMar>
              <w:top w:w="105" w:type="dxa"/>
              <w:start w:w="105" w:type="dxa"/>
              <w:bottom w:w="105" w:type="dxa"/>
              <w:end w:w="105" w:type="dxa"/>
            </w:tcMar>
            <w:vAlign w:val="center"/>
          </w:tcPr>
          <w:p>
            <w:pPr>
              <w:spacing w:after="0"/>
              <w:jc w:val="left"/>
            </w:pPr>
            <w:r>
              <w:rPr>
                <w:rFonts w:ascii="Aptos" w:hAnsi="Aptos"/>
                <w:color w:val="243447"/>
                <w:sz w:val="17"/>
              </w:rPr>
              <w:t>FollowUp</w:t>
            </w:r>
          </w:p>
        </w:tc>
        <w:tc>
          <w:tcPr>
            <w:tcW w:type="dxa" w:w="1944"/>
            <w:tcMar>
              <w:top w:w="105" w:type="dxa"/>
              <w:start w:w="105" w:type="dxa"/>
              <w:bottom w:w="105" w:type="dxa"/>
              <w:end w:w="105" w:type="dxa"/>
            </w:tcMar>
            <w:vAlign w:val="center"/>
          </w:tcPr>
          <w:p>
            <w:pPr>
              <w:spacing w:after="0"/>
            </w:pPr>
            <w:r>
              <w:rPr>
                <w:rFonts w:ascii="Aptos" w:hAnsi="Aptos"/>
                <w:color w:val="243447"/>
                <w:sz w:val="17"/>
              </w:rPr>
              <w:t>Seguimiento</w:t>
            </w:r>
          </w:p>
        </w:tc>
        <w:tc>
          <w:tcPr>
            <w:tcW w:type="dxa" w:w="5760"/>
            <w:tcMar>
              <w:top w:w="105" w:type="dxa"/>
              <w:start w:w="105" w:type="dxa"/>
              <w:bottom w:w="105" w:type="dxa"/>
              <w:end w:w="105" w:type="dxa"/>
            </w:tcMar>
            <w:vAlign w:val="center"/>
          </w:tcPr>
          <w:p>
            <w:pPr>
              <w:spacing w:after="0"/>
            </w:pPr>
            <w:r>
              <w:rPr>
                <w:rFonts w:ascii="Aptos" w:hAnsi="Aptos"/>
                <w:color w:val="243447"/>
                <w:sz w:val="17"/>
              </w:rPr>
              <w:t>id, projectId, taskId, emailId, waitingFor, startedAt, lastContactAt, nextReminderAt, status</w:t>
            </w:r>
          </w:p>
        </w:tc>
      </w:tr>
      <w:tr>
        <w:tc>
          <w:tcPr>
            <w:tcW w:type="dxa" w:w="1512"/>
            <w:tcMar>
              <w:top w:w="105" w:type="dxa"/>
              <w:start w:w="105" w:type="dxa"/>
              <w:bottom w:w="105" w:type="dxa"/>
              <w:end w:w="105" w:type="dxa"/>
            </w:tcMar>
            <w:vAlign w:val="center"/>
          </w:tcPr>
          <w:p>
            <w:pPr>
              <w:spacing w:after="0"/>
              <w:jc w:val="left"/>
            </w:pPr>
            <w:r>
              <w:rPr>
                <w:rFonts w:ascii="Aptos" w:hAnsi="Aptos"/>
                <w:color w:val="243447"/>
                <w:sz w:val="17"/>
              </w:rPr>
              <w:t>DailySummary</w:t>
            </w:r>
          </w:p>
        </w:tc>
        <w:tc>
          <w:tcPr>
            <w:tcW w:type="dxa" w:w="1944"/>
            <w:tcMar>
              <w:top w:w="105" w:type="dxa"/>
              <w:start w:w="105" w:type="dxa"/>
              <w:bottom w:w="105" w:type="dxa"/>
              <w:end w:w="105" w:type="dxa"/>
            </w:tcMar>
            <w:vAlign w:val="center"/>
          </w:tcPr>
          <w:p>
            <w:pPr>
              <w:spacing w:after="0"/>
            </w:pPr>
            <w:r>
              <w:rPr>
                <w:rFonts w:ascii="Aptos" w:hAnsi="Aptos"/>
                <w:color w:val="243447"/>
                <w:sz w:val="17"/>
              </w:rPr>
              <w:t>Resumen diario</w:t>
            </w:r>
          </w:p>
        </w:tc>
        <w:tc>
          <w:tcPr>
            <w:tcW w:type="dxa" w:w="5760"/>
            <w:tcMar>
              <w:top w:w="105" w:type="dxa"/>
              <w:start w:w="105" w:type="dxa"/>
              <w:bottom w:w="105" w:type="dxa"/>
              <w:end w:w="105" w:type="dxa"/>
            </w:tcMar>
            <w:vAlign w:val="center"/>
          </w:tcPr>
          <w:p>
            <w:pPr>
              <w:spacing w:after="0"/>
            </w:pPr>
            <w:r>
              <w:rPr>
                <w:rFonts w:ascii="Aptos" w:hAnsi="Aptos"/>
                <w:color w:val="243447"/>
                <w:sz w:val="17"/>
              </w:rPr>
              <w:t>id, date, morningSummary, eveningSummary, completedTasks, pendingTasks, newTasks, blockedTasks, generatedAt</w:t>
            </w:r>
          </w:p>
        </w:tc>
      </w:tr>
    </w:tbl>
    <w:p>
      <w:pPr>
        <w:spacing w:after="40"/>
      </w:pPr>
    </w:p>
    <w:p>
      <w:pPr>
        <w:pStyle w:val="Heading2"/>
        <w:keepNext/>
        <w:spacing w:before="120" w:after="100"/>
      </w:pPr>
      <w:r>
        <w:t>9.1 Relaciones</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Project</w:t>
            </w:r>
            <w:r>
              <w:br/>
            </w:r>
            <w:r>
              <w:rPr>
                <w:rFonts w:ascii="Consolas" w:hAnsi="Consolas"/>
                <w:color w:val="1F2937"/>
                <w:sz w:val="18"/>
              </w:rPr>
              <w:t xml:space="preserve">  |- Task</w:t>
            </w:r>
            <w:r>
              <w:br/>
            </w:r>
            <w:r>
              <w:rPr>
                <w:rFonts w:ascii="Consolas" w:hAnsi="Consolas"/>
                <w:color w:val="1F2937"/>
                <w:sz w:val="18"/>
              </w:rPr>
              <w:t xml:space="preserve">  |- Email</w:t>
            </w:r>
            <w:r>
              <w:br/>
            </w:r>
            <w:r>
              <w:rPr>
                <w:rFonts w:ascii="Consolas" w:hAnsi="Consolas"/>
                <w:color w:val="1F2937"/>
                <w:sz w:val="18"/>
              </w:rPr>
              <w:t xml:space="preserve">  |- Meeting</w:t>
            </w:r>
            <w:r>
              <w:br/>
            </w:r>
            <w:r>
              <w:rPr>
                <w:rFonts w:ascii="Consolas" w:hAnsi="Consolas"/>
                <w:color w:val="1F2937"/>
                <w:sz w:val="18"/>
              </w:rPr>
              <w:t xml:space="preserve">  |- FollowUp</w:t>
            </w:r>
            <w:r>
              <w:br/>
            </w:r>
            <w:r>
              <w:rPr>
                <w:rFonts w:ascii="Consolas" w:hAnsi="Consolas"/>
                <w:color w:val="1F2937"/>
                <w:sz w:val="18"/>
              </w:rPr>
              <w:t xml:space="preserve">  |- Note (futuro)</w:t>
            </w:r>
            <w:r>
              <w:br/>
            </w:r>
            <w:r>
              <w:rPr>
                <w:rFonts w:ascii="Consolas" w:hAnsi="Consolas"/>
                <w:color w:val="1F2937"/>
                <w:sz w:val="18"/>
              </w:rPr>
              <w:t xml:space="preserve">  `- Document (futuro)</w:t>
            </w:r>
            <w:r>
              <w:br/>
            </w:r>
            <w:r>
              <w:rPr>
                <w:rFonts w:ascii="Consolas" w:hAnsi="Consolas"/>
                <w:color w:val="1F2937"/>
                <w:sz w:val="18"/>
              </w:rPr>
            </w:r>
            <w:r>
              <w:br/>
            </w:r>
            <w:r>
              <w:rPr>
                <w:rFonts w:ascii="Consolas" w:hAnsi="Consolas"/>
                <w:color w:val="1F2937"/>
                <w:sz w:val="18"/>
              </w:rPr>
              <w:t>Email.projectId puede ser NULL hasta su clasificacion.</w:t>
            </w:r>
          </w:p>
        </w:tc>
      </w:tr>
    </w:tbl>
    <w:p>
      <w:pPr>
        <w:spacing w:after="40"/>
      </w:pPr>
    </w:p>
    <w:p>
      <w:pPr>
        <w:pStyle w:val="Heading1"/>
        <w:keepNext/>
        <w:spacing w:before="200" w:after="100"/>
      </w:pPr>
      <w:r>
        <w:t>10. Arquitectura tecnica</w:t>
      </w:r>
    </w:p>
    <w:p>
      <w:pPr>
        <w:spacing w:after="100" w:line="259" w:lineRule="auto"/>
      </w:pPr>
      <w:r>
        <w:rPr>
          <w:rFonts w:ascii="Aptos" w:hAnsi="Aptos"/>
          <w:color w:val="243447"/>
          <w:sz w:val="21"/>
        </w:rPr>
        <w:t>La solucion se implementara como aplicacion Electron con frontend React y TypeScript. El proceso principal de Electron controlara integraciones, BD, credenciales, scheduler y notificaciones. El renderer no accedera directamente a recursos privilegiados.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43B63"/>
            <w:tcMar>
              <w:top w:w="120" w:type="dxa"/>
              <w:start w:w="110" w:type="dxa"/>
              <w:bottom w:w="120" w:type="dxa"/>
              <w:end w:w="110" w:type="dxa"/>
            </w:tcMar>
            <w:vAlign w:val="center"/>
          </w:tcPr>
          <w:p>
            <w:pPr>
              <w:jc w:val="center"/>
            </w:pPr>
            <w:r>
              <w:rPr>
                <w:rFonts w:ascii="Aptos" w:hAnsi="Aptos"/>
                <w:b/>
                <w:color w:val="FFFFFF"/>
                <w:sz w:val="18"/>
              </w:rPr>
              <w:t>Capa</w:t>
            </w:r>
          </w:p>
        </w:tc>
        <w:tc>
          <w:tcPr>
            <w:tcW w:type="dxa" w:w="6768"/>
            <w:shd w:fill="143B63"/>
            <w:tcMar>
              <w:top w:w="120" w:type="dxa"/>
              <w:start w:w="110" w:type="dxa"/>
              <w:bottom w:w="120" w:type="dxa"/>
              <w:end w:w="110" w:type="dxa"/>
            </w:tcMar>
            <w:vAlign w:val="center"/>
          </w:tcPr>
          <w:p>
            <w:pPr>
              <w:jc w:val="center"/>
            </w:pPr>
            <w:r>
              <w:rPr>
                <w:rFonts w:ascii="Aptos" w:hAnsi="Aptos"/>
                <w:b/>
                <w:color w:val="FFFFFF"/>
                <w:sz w:val="18"/>
              </w:rPr>
              <w:t>Tecnologia / responsabilidad</w:t>
            </w:r>
          </w:p>
        </w:tc>
      </w:tr>
      <w:tr>
        <w:tc>
          <w:tcPr>
            <w:tcW w:type="dxa" w:w="2448"/>
            <w:tcMar>
              <w:top w:w="105" w:type="dxa"/>
              <w:start w:w="105" w:type="dxa"/>
              <w:bottom w:w="105" w:type="dxa"/>
              <w:end w:w="105" w:type="dxa"/>
            </w:tcMar>
            <w:vAlign w:val="center"/>
          </w:tcPr>
          <w:p>
            <w:pPr>
              <w:spacing w:after="0"/>
              <w:jc w:val="left"/>
            </w:pPr>
            <w:r>
              <w:rPr>
                <w:rFonts w:ascii="Aptos" w:hAnsi="Aptos"/>
                <w:color w:val="243447"/>
                <w:sz w:val="18"/>
              </w:rPr>
              <w:t>Desktop shell</w:t>
            </w:r>
          </w:p>
        </w:tc>
        <w:tc>
          <w:tcPr>
            <w:tcW w:type="dxa" w:w="6768"/>
            <w:tcMar>
              <w:top w:w="105" w:type="dxa"/>
              <w:start w:w="105" w:type="dxa"/>
              <w:bottom w:w="105" w:type="dxa"/>
              <w:end w:w="105" w:type="dxa"/>
            </w:tcMar>
            <w:vAlign w:val="center"/>
          </w:tcPr>
          <w:p>
            <w:pPr>
              <w:spacing w:after="0"/>
            </w:pPr>
            <w:r>
              <w:rPr>
                <w:rFonts w:ascii="Aptos" w:hAnsi="Aptos"/>
                <w:color w:val="243447"/>
                <w:sz w:val="18"/>
              </w:rPr>
              <w:t>Electron</w:t>
            </w:r>
          </w:p>
        </w:tc>
      </w:tr>
      <w:tr>
        <w:tc>
          <w:tcPr>
            <w:tcW w:type="dxa" w:w="2448"/>
            <w:tcMar>
              <w:top w:w="105" w:type="dxa"/>
              <w:start w:w="105" w:type="dxa"/>
              <w:bottom w:w="105" w:type="dxa"/>
              <w:end w:w="105" w:type="dxa"/>
            </w:tcMar>
            <w:vAlign w:val="center"/>
          </w:tcPr>
          <w:p>
            <w:pPr>
              <w:spacing w:after="0"/>
              <w:jc w:val="left"/>
            </w:pPr>
            <w:r>
              <w:rPr>
                <w:rFonts w:ascii="Aptos" w:hAnsi="Aptos"/>
                <w:color w:val="243447"/>
                <w:sz w:val="18"/>
              </w:rPr>
              <w:t>Frontend</w:t>
            </w:r>
          </w:p>
        </w:tc>
        <w:tc>
          <w:tcPr>
            <w:tcW w:type="dxa" w:w="6768"/>
            <w:tcMar>
              <w:top w:w="105" w:type="dxa"/>
              <w:start w:w="105" w:type="dxa"/>
              <w:bottom w:w="105" w:type="dxa"/>
              <w:end w:w="105" w:type="dxa"/>
            </w:tcMar>
            <w:vAlign w:val="center"/>
          </w:tcPr>
          <w:p>
            <w:pPr>
              <w:spacing w:after="0"/>
            </w:pPr>
            <w:r>
              <w:rPr>
                <w:rFonts w:ascii="Aptos" w:hAnsi="Aptos"/>
                <w:color w:val="243447"/>
                <w:sz w:val="18"/>
              </w:rPr>
              <w:t>React + TypeScript + Vite</w:t>
            </w:r>
          </w:p>
        </w:tc>
      </w:tr>
      <w:tr>
        <w:tc>
          <w:tcPr>
            <w:tcW w:type="dxa" w:w="2448"/>
            <w:tcMar>
              <w:top w:w="105" w:type="dxa"/>
              <w:start w:w="105" w:type="dxa"/>
              <w:bottom w:w="105" w:type="dxa"/>
              <w:end w:w="105" w:type="dxa"/>
            </w:tcMar>
            <w:vAlign w:val="center"/>
          </w:tcPr>
          <w:p>
            <w:pPr>
              <w:spacing w:after="0"/>
              <w:jc w:val="left"/>
            </w:pPr>
            <w:r>
              <w:rPr>
                <w:rFonts w:ascii="Aptos" w:hAnsi="Aptos"/>
                <w:color w:val="243447"/>
                <w:sz w:val="18"/>
              </w:rPr>
              <w:t>Aplicacion</w:t>
            </w:r>
          </w:p>
        </w:tc>
        <w:tc>
          <w:tcPr>
            <w:tcW w:type="dxa" w:w="6768"/>
            <w:tcMar>
              <w:top w:w="105" w:type="dxa"/>
              <w:start w:w="105" w:type="dxa"/>
              <w:bottom w:w="105" w:type="dxa"/>
              <w:end w:w="105" w:type="dxa"/>
            </w:tcMar>
            <w:vAlign w:val="center"/>
          </w:tcPr>
          <w:p>
            <w:pPr>
              <w:spacing w:after="0"/>
            </w:pPr>
            <w:r>
              <w:rPr>
                <w:rFonts w:ascii="Aptos" w:hAnsi="Aptos"/>
                <w:color w:val="243447"/>
                <w:sz w:val="18"/>
              </w:rPr>
              <w:t>Casos de uso y servicios</w:t>
            </w:r>
          </w:p>
        </w:tc>
      </w:tr>
      <w:tr>
        <w:tc>
          <w:tcPr>
            <w:tcW w:type="dxa" w:w="2448"/>
            <w:tcMar>
              <w:top w:w="105" w:type="dxa"/>
              <w:start w:w="105" w:type="dxa"/>
              <w:bottom w:w="105" w:type="dxa"/>
              <w:end w:w="105" w:type="dxa"/>
            </w:tcMar>
            <w:vAlign w:val="center"/>
          </w:tcPr>
          <w:p>
            <w:pPr>
              <w:spacing w:after="0"/>
              <w:jc w:val="left"/>
            </w:pPr>
            <w:r>
              <w:rPr>
                <w:rFonts w:ascii="Aptos" w:hAnsi="Aptos"/>
                <w:color w:val="243447"/>
                <w:sz w:val="18"/>
              </w:rPr>
              <w:t>Dominio</w:t>
            </w:r>
          </w:p>
        </w:tc>
        <w:tc>
          <w:tcPr>
            <w:tcW w:type="dxa" w:w="6768"/>
            <w:tcMar>
              <w:top w:w="105" w:type="dxa"/>
              <w:start w:w="105" w:type="dxa"/>
              <w:bottom w:w="105" w:type="dxa"/>
              <w:end w:w="105" w:type="dxa"/>
            </w:tcMar>
            <w:vAlign w:val="center"/>
          </w:tcPr>
          <w:p>
            <w:pPr>
              <w:spacing w:after="0"/>
            </w:pPr>
            <w:r>
              <w:rPr>
                <w:rFonts w:ascii="Aptos" w:hAnsi="Aptos"/>
                <w:color w:val="243447"/>
                <w:sz w:val="18"/>
              </w:rPr>
              <w:t>Entidades y reglas sin dependencias de infraestructura</w:t>
            </w:r>
          </w:p>
        </w:tc>
      </w:tr>
      <w:tr>
        <w:tc>
          <w:tcPr>
            <w:tcW w:type="dxa" w:w="2448"/>
            <w:tcMar>
              <w:top w:w="105" w:type="dxa"/>
              <w:start w:w="105" w:type="dxa"/>
              <w:bottom w:w="105" w:type="dxa"/>
              <w:end w:w="105" w:type="dxa"/>
            </w:tcMar>
            <w:vAlign w:val="center"/>
          </w:tcPr>
          <w:p>
            <w:pPr>
              <w:spacing w:after="0"/>
              <w:jc w:val="left"/>
            </w:pPr>
            <w:r>
              <w:rPr>
                <w:rFonts w:ascii="Aptos" w:hAnsi="Aptos"/>
                <w:color w:val="243447"/>
                <w:sz w:val="18"/>
              </w:rPr>
              <w:t>Persistencia</w:t>
            </w:r>
          </w:p>
        </w:tc>
        <w:tc>
          <w:tcPr>
            <w:tcW w:type="dxa" w:w="6768"/>
            <w:tcMar>
              <w:top w:w="105" w:type="dxa"/>
              <w:start w:w="105" w:type="dxa"/>
              <w:bottom w:w="105" w:type="dxa"/>
              <w:end w:w="105" w:type="dxa"/>
            </w:tcMar>
            <w:vAlign w:val="center"/>
          </w:tcPr>
          <w:p>
            <w:pPr>
              <w:spacing w:after="0"/>
            </w:pPr>
            <w:r>
              <w:rPr>
                <w:rFonts w:ascii="Aptos" w:hAnsi="Aptos"/>
                <w:color w:val="243447"/>
                <w:sz w:val="18"/>
              </w:rPr>
              <w:t>SQLite + Prisma ORM</w:t>
            </w:r>
          </w:p>
        </w:tc>
      </w:tr>
      <w:tr>
        <w:tc>
          <w:tcPr>
            <w:tcW w:type="dxa" w:w="2448"/>
            <w:tcMar>
              <w:top w:w="105" w:type="dxa"/>
              <w:start w:w="105" w:type="dxa"/>
              <w:bottom w:w="105" w:type="dxa"/>
              <w:end w:w="105" w:type="dxa"/>
            </w:tcMar>
            <w:vAlign w:val="center"/>
          </w:tcPr>
          <w:p>
            <w:pPr>
              <w:spacing w:after="0"/>
              <w:jc w:val="left"/>
            </w:pPr>
            <w:r>
              <w:rPr>
                <w:rFonts w:ascii="Aptos" w:hAnsi="Aptos"/>
                <w:color w:val="243447"/>
                <w:sz w:val="18"/>
              </w:rPr>
              <w:t>Integraciones</w:t>
            </w:r>
          </w:p>
        </w:tc>
        <w:tc>
          <w:tcPr>
            <w:tcW w:type="dxa" w:w="6768"/>
            <w:tcMar>
              <w:top w:w="105" w:type="dxa"/>
              <w:start w:w="105" w:type="dxa"/>
              <w:bottom w:w="105" w:type="dxa"/>
              <w:end w:w="105" w:type="dxa"/>
            </w:tcMar>
            <w:vAlign w:val="center"/>
          </w:tcPr>
          <w:p>
            <w:pPr>
              <w:spacing w:after="0"/>
            </w:pPr>
            <w:r>
              <w:rPr>
                <w:rFonts w:ascii="Aptos" w:hAnsi="Aptos"/>
                <w:color w:val="243447"/>
                <w:sz w:val="18"/>
              </w:rPr>
              <w:t>Microsoft Graph o Gmail/Google Calendar segun entorno</w:t>
            </w:r>
          </w:p>
        </w:tc>
      </w:tr>
      <w:tr>
        <w:tc>
          <w:tcPr>
            <w:tcW w:type="dxa" w:w="2448"/>
            <w:tcMar>
              <w:top w:w="105" w:type="dxa"/>
              <w:start w:w="105" w:type="dxa"/>
              <w:bottom w:w="105" w:type="dxa"/>
              <w:end w:w="105" w:type="dxa"/>
            </w:tcMar>
            <w:vAlign w:val="center"/>
          </w:tcPr>
          <w:p>
            <w:pPr>
              <w:spacing w:after="0"/>
              <w:jc w:val="left"/>
            </w:pPr>
            <w:r>
              <w:rPr>
                <w:rFonts w:ascii="Aptos" w:hAnsi="Aptos"/>
                <w:color w:val="243447"/>
                <w:sz w:val="18"/>
              </w:rPr>
              <w:t>IA</w:t>
            </w:r>
          </w:p>
        </w:tc>
        <w:tc>
          <w:tcPr>
            <w:tcW w:type="dxa" w:w="6768"/>
            <w:tcMar>
              <w:top w:w="105" w:type="dxa"/>
              <w:start w:w="105" w:type="dxa"/>
              <w:bottom w:w="105" w:type="dxa"/>
              <w:end w:w="105" w:type="dxa"/>
            </w:tcMar>
            <w:vAlign w:val="center"/>
          </w:tcPr>
          <w:p>
            <w:pPr>
              <w:spacing w:after="0"/>
            </w:pPr>
            <w:r>
              <w:rPr>
                <w:rFonts w:ascii="Aptos" w:hAnsi="Aptos"/>
                <w:color w:val="243447"/>
                <w:sz w:val="18"/>
              </w:rPr>
              <w:t>Proveedor desacoplado mediante interfaz</w:t>
            </w:r>
          </w:p>
        </w:tc>
      </w:tr>
      <w:tr>
        <w:tc>
          <w:tcPr>
            <w:tcW w:type="dxa" w:w="2448"/>
            <w:tcMar>
              <w:top w:w="105" w:type="dxa"/>
              <w:start w:w="105" w:type="dxa"/>
              <w:bottom w:w="105" w:type="dxa"/>
              <w:end w:w="105" w:type="dxa"/>
            </w:tcMar>
            <w:vAlign w:val="center"/>
          </w:tcPr>
          <w:p>
            <w:pPr>
              <w:spacing w:after="0"/>
              <w:jc w:val="left"/>
            </w:pPr>
            <w:r>
              <w:rPr>
                <w:rFonts w:ascii="Aptos" w:hAnsi="Aptos"/>
                <w:color w:val="243447"/>
                <w:sz w:val="18"/>
              </w:rPr>
              <w:t>Pruebas</w:t>
            </w:r>
          </w:p>
        </w:tc>
        <w:tc>
          <w:tcPr>
            <w:tcW w:type="dxa" w:w="6768"/>
            <w:tcMar>
              <w:top w:w="105" w:type="dxa"/>
              <w:start w:w="105" w:type="dxa"/>
              <w:bottom w:w="105" w:type="dxa"/>
              <w:end w:w="105" w:type="dxa"/>
            </w:tcMar>
            <w:vAlign w:val="center"/>
          </w:tcPr>
          <w:p>
            <w:pPr>
              <w:spacing w:after="0"/>
            </w:pPr>
            <w:r>
              <w:rPr>
                <w:rFonts w:ascii="Aptos" w:hAnsi="Aptos"/>
                <w:color w:val="243447"/>
                <w:sz w:val="18"/>
              </w:rPr>
              <w:t>Vitest + React Testing Library + Playwright</w:t>
            </w:r>
          </w:p>
        </w:tc>
      </w:tr>
    </w:tbl>
    <w:p>
      <w:pPr>
        <w:spacing w:after="40"/>
      </w:pPr>
    </w:p>
    <w:p>
      <w:pPr>
        <w:pStyle w:val="Heading2"/>
        <w:keepNext/>
        <w:spacing w:before="120" w:after="100"/>
      </w:pPr>
      <w:r>
        <w:t>10.1 Capas</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Presentation (React)</w:t>
            </w:r>
            <w:r>
              <w:br/>
            </w:r>
            <w:r>
              <w:rPr>
                <w:rFonts w:ascii="Consolas" w:hAnsi="Consolas"/>
                <w:color w:val="1F2937"/>
                <w:sz w:val="18"/>
              </w:rPr>
              <w:t xml:space="preserve">    |</w:t>
            </w:r>
            <w:r>
              <w:br/>
            </w:r>
            <w:r>
              <w:rPr>
                <w:rFonts w:ascii="Consolas" w:hAnsi="Consolas"/>
                <w:color w:val="1F2937"/>
                <w:sz w:val="18"/>
              </w:rPr>
              <w:t>Application (Use Cases)</w:t>
            </w:r>
            <w:r>
              <w:br/>
            </w:r>
            <w:r>
              <w:rPr>
                <w:rFonts w:ascii="Consolas" w:hAnsi="Consolas"/>
                <w:color w:val="1F2937"/>
                <w:sz w:val="18"/>
              </w:rPr>
              <w:t xml:space="preserve">    |</w:t>
            </w:r>
            <w:r>
              <w:br/>
            </w:r>
            <w:r>
              <w:rPr>
                <w:rFonts w:ascii="Consolas" w:hAnsi="Consolas"/>
                <w:color w:val="1F2937"/>
                <w:sz w:val="18"/>
              </w:rPr>
              <w:t>Domain (Entidades y reglas)</w:t>
            </w:r>
            <w:r>
              <w:br/>
            </w:r>
            <w:r>
              <w:rPr>
                <w:rFonts w:ascii="Consolas" w:hAnsi="Consolas"/>
                <w:color w:val="1F2937"/>
                <w:sz w:val="18"/>
              </w:rPr>
              <w:t xml:space="preserve">    |</w:t>
            </w:r>
            <w:r>
              <w:br/>
            </w:r>
            <w:r>
              <w:rPr>
                <w:rFonts w:ascii="Consolas" w:hAnsi="Consolas"/>
                <w:color w:val="1F2937"/>
                <w:sz w:val="18"/>
              </w:rPr>
              <w:t>Infrastructure</w:t>
            </w:r>
            <w:r>
              <w:br/>
            </w:r>
            <w:r>
              <w:rPr>
                <w:rFonts w:ascii="Consolas" w:hAnsi="Consolas"/>
                <w:color w:val="1F2937"/>
                <w:sz w:val="18"/>
              </w:rPr>
              <w:t xml:space="preserve">    |- SQLite/Prisma</w:t>
            </w:r>
            <w:r>
              <w:br/>
            </w:r>
            <w:r>
              <w:rPr>
                <w:rFonts w:ascii="Consolas" w:hAnsi="Consolas"/>
                <w:color w:val="1F2937"/>
                <w:sz w:val="18"/>
              </w:rPr>
              <w:t xml:space="preserve">    |- Email Provider</w:t>
            </w:r>
            <w:r>
              <w:br/>
            </w:r>
            <w:r>
              <w:rPr>
                <w:rFonts w:ascii="Consolas" w:hAnsi="Consolas"/>
                <w:color w:val="1F2937"/>
                <w:sz w:val="18"/>
              </w:rPr>
              <w:t xml:space="preserve">    |- Calendar Provider</w:t>
            </w:r>
            <w:r>
              <w:br/>
            </w:r>
            <w:r>
              <w:rPr>
                <w:rFonts w:ascii="Consolas" w:hAnsi="Consolas"/>
                <w:color w:val="1F2937"/>
                <w:sz w:val="18"/>
              </w:rPr>
              <w:t xml:space="preserve">    |- AI Provider</w:t>
            </w:r>
            <w:r>
              <w:br/>
            </w:r>
            <w:r>
              <w:rPr>
                <w:rFonts w:ascii="Consolas" w:hAnsi="Consolas"/>
                <w:color w:val="1F2937"/>
                <w:sz w:val="18"/>
              </w:rPr>
              <w:t xml:space="preserve">    |- Windows Notifications</w:t>
            </w:r>
            <w:r>
              <w:br/>
            </w:r>
            <w:r>
              <w:rPr>
                <w:rFonts w:ascii="Consolas" w:hAnsi="Consolas"/>
                <w:color w:val="1F2937"/>
                <w:sz w:val="18"/>
              </w:rPr>
              <w:t xml:space="preserve">    `- Secure Credentials</w:t>
            </w:r>
          </w:p>
        </w:tc>
      </w:tr>
    </w:tbl>
    <w:p>
      <w:pPr>
        <w:spacing w:after="40"/>
      </w:pPr>
    </w:p>
    <w:p>
      <w:pPr>
        <w:pStyle w:val="Heading2"/>
        <w:keepNext/>
        <w:spacing w:before="120" w:after="100"/>
      </w:pPr>
      <w:r>
        <w:t>10.2 IPC y aislamiento</w:t>
      </w:r>
    </w:p>
    <w:p>
      <w:pPr>
        <w:spacing w:after="100" w:line="259" w:lineRule="auto"/>
      </w:pPr>
      <w:r>
        <w:rPr>
          <w:rFonts w:ascii="Aptos" w:hAnsi="Aptos"/>
          <w:color w:val="243447"/>
          <w:sz w:val="21"/>
        </w:rPr>
        <w:t>El renderer no debe acceder directamente a filesystem, base de datos, credenciales o APIs externas. Se usara preload + contextBridge + IPC con contratos explicitos.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43B63"/>
            <w:tcMar>
              <w:top w:w="120" w:type="dxa"/>
              <w:start w:w="110" w:type="dxa"/>
              <w:bottom w:w="120" w:type="dxa"/>
              <w:end w:w="110" w:type="dxa"/>
            </w:tcMar>
            <w:vAlign w:val="center"/>
          </w:tcPr>
          <w:p>
            <w:pPr>
              <w:jc w:val="center"/>
            </w:pPr>
            <w:r>
              <w:rPr>
                <w:rFonts w:ascii="Aptos" w:hAnsi="Aptos"/>
                <w:b/>
                <w:color w:val="FFFFFF"/>
                <w:sz w:val="18"/>
              </w:rPr>
              <w:t>Canal sugerido</w:t>
            </w:r>
          </w:p>
        </w:tc>
        <w:tc>
          <w:tcPr>
            <w:tcW w:type="dxa" w:w="6336"/>
            <w:shd w:fill="143B63"/>
            <w:tcMar>
              <w:top w:w="120" w:type="dxa"/>
              <w:start w:w="110" w:type="dxa"/>
              <w:bottom w:w="120" w:type="dxa"/>
              <w:end w:w="110" w:type="dxa"/>
            </w:tcMar>
            <w:vAlign w:val="center"/>
          </w:tcPr>
          <w:p>
            <w:pPr>
              <w:jc w:val="center"/>
            </w:pPr>
            <w:r>
              <w:rPr>
                <w:rFonts w:ascii="Aptos" w:hAnsi="Aptos"/>
                <w:b/>
                <w:color w:val="FFFFFF"/>
                <w:sz w:val="18"/>
              </w:rPr>
              <w:t>Funcion</w:t>
            </w:r>
          </w:p>
        </w:tc>
      </w:tr>
      <w:tr>
        <w:tc>
          <w:tcPr>
            <w:tcW w:type="dxa" w:w="2880"/>
            <w:tcMar>
              <w:top w:w="105" w:type="dxa"/>
              <w:start w:w="105" w:type="dxa"/>
              <w:bottom w:w="105" w:type="dxa"/>
              <w:end w:w="105" w:type="dxa"/>
            </w:tcMar>
            <w:vAlign w:val="center"/>
          </w:tcPr>
          <w:p>
            <w:pPr>
              <w:spacing w:after="0"/>
              <w:jc w:val="left"/>
            </w:pPr>
            <w:r>
              <w:rPr>
                <w:rFonts w:ascii="Aptos" w:hAnsi="Aptos"/>
                <w:color w:val="243447"/>
                <w:sz w:val="18"/>
              </w:rPr>
              <w:t>task:listToday</w:t>
            </w:r>
          </w:p>
        </w:tc>
        <w:tc>
          <w:tcPr>
            <w:tcW w:type="dxa" w:w="6336"/>
            <w:tcMar>
              <w:top w:w="105" w:type="dxa"/>
              <w:start w:w="105" w:type="dxa"/>
              <w:bottom w:w="105" w:type="dxa"/>
              <w:end w:w="105" w:type="dxa"/>
            </w:tcMar>
            <w:vAlign w:val="center"/>
          </w:tcPr>
          <w:p>
            <w:pPr>
              <w:spacing w:after="0"/>
            </w:pPr>
            <w:r>
              <w:rPr>
                <w:rFonts w:ascii="Aptos" w:hAnsi="Aptos"/>
                <w:color w:val="243447"/>
                <w:sz w:val="18"/>
              </w:rPr>
              <w:t>Listar actividades de hoy</w:t>
            </w:r>
          </w:p>
        </w:tc>
      </w:tr>
      <w:tr>
        <w:tc>
          <w:tcPr>
            <w:tcW w:type="dxa" w:w="2880"/>
            <w:tcMar>
              <w:top w:w="105" w:type="dxa"/>
              <w:start w:w="105" w:type="dxa"/>
              <w:bottom w:w="105" w:type="dxa"/>
              <w:end w:w="105" w:type="dxa"/>
            </w:tcMar>
            <w:vAlign w:val="center"/>
          </w:tcPr>
          <w:p>
            <w:pPr>
              <w:spacing w:after="0"/>
              <w:jc w:val="left"/>
            </w:pPr>
            <w:r>
              <w:rPr>
                <w:rFonts w:ascii="Aptos" w:hAnsi="Aptos"/>
                <w:color w:val="243447"/>
                <w:sz w:val="18"/>
              </w:rPr>
              <w:t>task:create</w:t>
            </w:r>
          </w:p>
        </w:tc>
        <w:tc>
          <w:tcPr>
            <w:tcW w:type="dxa" w:w="6336"/>
            <w:tcMar>
              <w:top w:w="105" w:type="dxa"/>
              <w:start w:w="105" w:type="dxa"/>
              <w:bottom w:w="105" w:type="dxa"/>
              <w:end w:w="105" w:type="dxa"/>
            </w:tcMar>
            <w:vAlign w:val="center"/>
          </w:tcPr>
          <w:p>
            <w:pPr>
              <w:spacing w:after="0"/>
            </w:pPr>
            <w:r>
              <w:rPr>
                <w:rFonts w:ascii="Aptos" w:hAnsi="Aptos"/>
                <w:color w:val="243447"/>
                <w:sz w:val="18"/>
              </w:rPr>
              <w:t>Crear tarea</w:t>
            </w:r>
          </w:p>
        </w:tc>
      </w:tr>
      <w:tr>
        <w:tc>
          <w:tcPr>
            <w:tcW w:type="dxa" w:w="2880"/>
            <w:tcMar>
              <w:top w:w="105" w:type="dxa"/>
              <w:start w:w="105" w:type="dxa"/>
              <w:bottom w:w="105" w:type="dxa"/>
              <w:end w:w="105" w:type="dxa"/>
            </w:tcMar>
            <w:vAlign w:val="center"/>
          </w:tcPr>
          <w:p>
            <w:pPr>
              <w:spacing w:after="0"/>
              <w:jc w:val="left"/>
            </w:pPr>
            <w:r>
              <w:rPr>
                <w:rFonts w:ascii="Aptos" w:hAnsi="Aptos"/>
                <w:color w:val="243447"/>
                <w:sz w:val="18"/>
              </w:rPr>
              <w:t>task:update</w:t>
            </w:r>
          </w:p>
        </w:tc>
        <w:tc>
          <w:tcPr>
            <w:tcW w:type="dxa" w:w="6336"/>
            <w:tcMar>
              <w:top w:w="105" w:type="dxa"/>
              <w:start w:w="105" w:type="dxa"/>
              <w:bottom w:w="105" w:type="dxa"/>
              <w:end w:w="105" w:type="dxa"/>
            </w:tcMar>
            <w:vAlign w:val="center"/>
          </w:tcPr>
          <w:p>
            <w:pPr>
              <w:spacing w:after="0"/>
            </w:pPr>
            <w:r>
              <w:rPr>
                <w:rFonts w:ascii="Aptos" w:hAnsi="Aptos"/>
                <w:color w:val="243447"/>
                <w:sz w:val="18"/>
              </w:rPr>
              <w:t>Actualizar tarea</w:t>
            </w:r>
          </w:p>
        </w:tc>
      </w:tr>
      <w:tr>
        <w:tc>
          <w:tcPr>
            <w:tcW w:type="dxa" w:w="2880"/>
            <w:tcMar>
              <w:top w:w="105" w:type="dxa"/>
              <w:start w:w="105" w:type="dxa"/>
              <w:bottom w:w="105" w:type="dxa"/>
              <w:end w:w="105" w:type="dxa"/>
            </w:tcMar>
            <w:vAlign w:val="center"/>
          </w:tcPr>
          <w:p>
            <w:pPr>
              <w:spacing w:after="0"/>
              <w:jc w:val="left"/>
            </w:pPr>
            <w:r>
              <w:rPr>
                <w:rFonts w:ascii="Aptos" w:hAnsi="Aptos"/>
                <w:color w:val="243447"/>
                <w:sz w:val="18"/>
              </w:rPr>
              <w:t>project:list</w:t>
            </w:r>
          </w:p>
        </w:tc>
        <w:tc>
          <w:tcPr>
            <w:tcW w:type="dxa" w:w="6336"/>
            <w:tcMar>
              <w:top w:w="105" w:type="dxa"/>
              <w:start w:w="105" w:type="dxa"/>
              <w:bottom w:w="105" w:type="dxa"/>
              <w:end w:w="105" w:type="dxa"/>
            </w:tcMar>
            <w:vAlign w:val="center"/>
          </w:tcPr>
          <w:p>
            <w:pPr>
              <w:spacing w:after="0"/>
            </w:pPr>
            <w:r>
              <w:rPr>
                <w:rFonts w:ascii="Aptos" w:hAnsi="Aptos"/>
                <w:color w:val="243447"/>
                <w:sz w:val="18"/>
              </w:rPr>
              <w:t>Listar proyectos</w:t>
            </w:r>
          </w:p>
        </w:tc>
      </w:tr>
      <w:tr>
        <w:tc>
          <w:tcPr>
            <w:tcW w:type="dxa" w:w="2880"/>
            <w:tcMar>
              <w:top w:w="105" w:type="dxa"/>
              <w:start w:w="105" w:type="dxa"/>
              <w:bottom w:w="105" w:type="dxa"/>
              <w:end w:w="105" w:type="dxa"/>
            </w:tcMar>
            <w:vAlign w:val="center"/>
          </w:tcPr>
          <w:p>
            <w:pPr>
              <w:spacing w:after="0"/>
              <w:jc w:val="left"/>
            </w:pPr>
            <w:r>
              <w:rPr>
                <w:rFonts w:ascii="Aptos" w:hAnsi="Aptos"/>
                <w:color w:val="243447"/>
                <w:sz w:val="18"/>
              </w:rPr>
              <w:t>project:update</w:t>
            </w:r>
          </w:p>
        </w:tc>
        <w:tc>
          <w:tcPr>
            <w:tcW w:type="dxa" w:w="6336"/>
            <w:tcMar>
              <w:top w:w="105" w:type="dxa"/>
              <w:start w:w="105" w:type="dxa"/>
              <w:bottom w:w="105" w:type="dxa"/>
              <w:end w:w="105" w:type="dxa"/>
            </w:tcMar>
            <w:vAlign w:val="center"/>
          </w:tcPr>
          <w:p>
            <w:pPr>
              <w:spacing w:after="0"/>
            </w:pPr>
            <w:r>
              <w:rPr>
                <w:rFonts w:ascii="Aptos" w:hAnsi="Aptos"/>
                <w:color w:val="243447"/>
                <w:sz w:val="18"/>
              </w:rPr>
              <w:t>Actualizar proyecto</w:t>
            </w:r>
          </w:p>
        </w:tc>
      </w:tr>
      <w:tr>
        <w:tc>
          <w:tcPr>
            <w:tcW w:type="dxa" w:w="2880"/>
            <w:tcMar>
              <w:top w:w="105" w:type="dxa"/>
              <w:start w:w="105" w:type="dxa"/>
              <w:bottom w:w="105" w:type="dxa"/>
              <w:end w:w="105" w:type="dxa"/>
            </w:tcMar>
            <w:vAlign w:val="center"/>
          </w:tcPr>
          <w:p>
            <w:pPr>
              <w:spacing w:after="0"/>
              <w:jc w:val="left"/>
            </w:pPr>
            <w:r>
              <w:rPr>
                <w:rFonts w:ascii="Aptos" w:hAnsi="Aptos"/>
                <w:color w:val="243447"/>
                <w:sz w:val="18"/>
              </w:rPr>
              <w:t>email:sync</w:t>
            </w:r>
          </w:p>
        </w:tc>
        <w:tc>
          <w:tcPr>
            <w:tcW w:type="dxa" w:w="6336"/>
            <w:tcMar>
              <w:top w:w="105" w:type="dxa"/>
              <w:start w:w="105" w:type="dxa"/>
              <w:bottom w:w="105" w:type="dxa"/>
              <w:end w:w="105" w:type="dxa"/>
            </w:tcMar>
            <w:vAlign w:val="center"/>
          </w:tcPr>
          <w:p>
            <w:pPr>
              <w:spacing w:after="0"/>
            </w:pPr>
            <w:r>
              <w:rPr>
                <w:rFonts w:ascii="Aptos" w:hAnsi="Aptos"/>
                <w:color w:val="243447"/>
                <w:sz w:val="18"/>
              </w:rPr>
              <w:t>Sincronizar correo</w:t>
            </w:r>
          </w:p>
        </w:tc>
      </w:tr>
      <w:tr>
        <w:tc>
          <w:tcPr>
            <w:tcW w:type="dxa" w:w="2880"/>
            <w:tcMar>
              <w:top w:w="105" w:type="dxa"/>
              <w:start w:w="105" w:type="dxa"/>
              <w:bottom w:w="105" w:type="dxa"/>
              <w:end w:w="105" w:type="dxa"/>
            </w:tcMar>
            <w:vAlign w:val="center"/>
          </w:tcPr>
          <w:p>
            <w:pPr>
              <w:spacing w:after="0"/>
              <w:jc w:val="left"/>
            </w:pPr>
            <w:r>
              <w:rPr>
                <w:rFonts w:ascii="Aptos" w:hAnsi="Aptos"/>
                <w:color w:val="243447"/>
                <w:sz w:val="18"/>
              </w:rPr>
              <w:t>email:getPending</w:t>
            </w:r>
          </w:p>
        </w:tc>
        <w:tc>
          <w:tcPr>
            <w:tcW w:type="dxa" w:w="6336"/>
            <w:tcMar>
              <w:top w:w="105" w:type="dxa"/>
              <w:start w:w="105" w:type="dxa"/>
              <w:bottom w:w="105" w:type="dxa"/>
              <w:end w:w="105" w:type="dxa"/>
            </w:tcMar>
            <w:vAlign w:val="center"/>
          </w:tcPr>
          <w:p>
            <w:pPr>
              <w:spacing w:after="0"/>
            </w:pPr>
            <w:r>
              <w:rPr>
                <w:rFonts w:ascii="Aptos" w:hAnsi="Aptos"/>
                <w:color w:val="243447"/>
                <w:sz w:val="18"/>
              </w:rPr>
              <w:t>Obtener correos pendientes</w:t>
            </w:r>
          </w:p>
        </w:tc>
      </w:tr>
      <w:tr>
        <w:tc>
          <w:tcPr>
            <w:tcW w:type="dxa" w:w="2880"/>
            <w:tcMar>
              <w:top w:w="105" w:type="dxa"/>
              <w:start w:w="105" w:type="dxa"/>
              <w:bottom w:w="105" w:type="dxa"/>
              <w:end w:w="105" w:type="dxa"/>
            </w:tcMar>
            <w:vAlign w:val="center"/>
          </w:tcPr>
          <w:p>
            <w:pPr>
              <w:spacing w:after="0"/>
              <w:jc w:val="left"/>
            </w:pPr>
            <w:r>
              <w:rPr>
                <w:rFonts w:ascii="Aptos" w:hAnsi="Aptos"/>
                <w:color w:val="243447"/>
                <w:sz w:val="18"/>
              </w:rPr>
              <w:t>calendar:sync</w:t>
            </w:r>
          </w:p>
        </w:tc>
        <w:tc>
          <w:tcPr>
            <w:tcW w:type="dxa" w:w="6336"/>
            <w:tcMar>
              <w:top w:w="105" w:type="dxa"/>
              <w:start w:w="105" w:type="dxa"/>
              <w:bottom w:w="105" w:type="dxa"/>
              <w:end w:w="105" w:type="dxa"/>
            </w:tcMar>
            <w:vAlign w:val="center"/>
          </w:tcPr>
          <w:p>
            <w:pPr>
              <w:spacing w:after="0"/>
            </w:pPr>
            <w:r>
              <w:rPr>
                <w:rFonts w:ascii="Aptos" w:hAnsi="Aptos"/>
                <w:color w:val="243447"/>
                <w:sz w:val="18"/>
              </w:rPr>
              <w:t>Sincronizar calendario</w:t>
            </w:r>
          </w:p>
        </w:tc>
      </w:tr>
      <w:tr>
        <w:tc>
          <w:tcPr>
            <w:tcW w:type="dxa" w:w="2880"/>
            <w:tcMar>
              <w:top w:w="105" w:type="dxa"/>
              <w:start w:w="105" w:type="dxa"/>
              <w:bottom w:w="105" w:type="dxa"/>
              <w:end w:w="105" w:type="dxa"/>
            </w:tcMar>
            <w:vAlign w:val="center"/>
          </w:tcPr>
          <w:p>
            <w:pPr>
              <w:spacing w:after="0"/>
              <w:jc w:val="left"/>
            </w:pPr>
            <w:r>
              <w:rPr>
                <w:rFonts w:ascii="Aptos" w:hAnsi="Aptos"/>
                <w:color w:val="243447"/>
                <w:sz w:val="18"/>
              </w:rPr>
              <w:t>summary:generate</w:t>
            </w:r>
          </w:p>
        </w:tc>
        <w:tc>
          <w:tcPr>
            <w:tcW w:type="dxa" w:w="6336"/>
            <w:tcMar>
              <w:top w:w="105" w:type="dxa"/>
              <w:start w:w="105" w:type="dxa"/>
              <w:bottom w:w="105" w:type="dxa"/>
              <w:end w:w="105" w:type="dxa"/>
            </w:tcMar>
            <w:vAlign w:val="center"/>
          </w:tcPr>
          <w:p>
            <w:pPr>
              <w:spacing w:after="0"/>
            </w:pPr>
            <w:r>
              <w:rPr>
                <w:rFonts w:ascii="Aptos" w:hAnsi="Aptos"/>
                <w:color w:val="243447"/>
                <w:sz w:val="18"/>
              </w:rPr>
              <w:t>Generar resumen</w:t>
            </w:r>
          </w:p>
        </w:tc>
      </w:tr>
    </w:tbl>
    <w:p>
      <w:pPr>
        <w:spacing w:after="40"/>
      </w:pPr>
    </w:p>
    <w:p>
      <w:pPr>
        <w:pStyle w:val="Heading1"/>
        <w:keepNext/>
        <w:spacing w:before="200" w:after="100"/>
      </w:pPr>
      <w:r>
        <w:t>11. Integraciones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20"/>
            <w:shd w:fill="143B63"/>
            <w:tcMar>
              <w:top w:w="120" w:type="dxa"/>
              <w:start w:w="110" w:type="dxa"/>
              <w:bottom w:w="120" w:type="dxa"/>
              <w:end w:w="110" w:type="dxa"/>
            </w:tcMar>
            <w:vAlign w:val="center"/>
          </w:tcPr>
          <w:p>
            <w:pPr>
              <w:jc w:val="center"/>
            </w:pPr>
            <w:r>
              <w:rPr>
                <w:rFonts w:ascii="Aptos" w:hAnsi="Aptos"/>
                <w:b/>
                <w:color w:val="FFFFFF"/>
                <w:sz w:val="18"/>
              </w:rPr>
              <w:t>Integracion</w:t>
            </w:r>
          </w:p>
        </w:tc>
        <w:tc>
          <w:tcPr>
            <w:tcW w:type="dxa" w:w="1440"/>
            <w:shd w:fill="143B63"/>
            <w:tcMar>
              <w:top w:w="120" w:type="dxa"/>
              <w:start w:w="110" w:type="dxa"/>
              <w:bottom w:w="120" w:type="dxa"/>
              <w:end w:w="110" w:type="dxa"/>
            </w:tcMar>
            <w:vAlign w:val="center"/>
          </w:tcPr>
          <w:p>
            <w:pPr>
              <w:jc w:val="center"/>
            </w:pPr>
            <w:r>
              <w:rPr>
                <w:rFonts w:ascii="Aptos" w:hAnsi="Aptos"/>
                <w:b/>
                <w:color w:val="FFFFFF"/>
                <w:sz w:val="18"/>
              </w:rPr>
              <w:t>Fase</w:t>
            </w:r>
          </w:p>
        </w:tc>
        <w:tc>
          <w:tcPr>
            <w:tcW w:type="dxa" w:w="5256"/>
            <w:shd w:fill="143B63"/>
            <w:tcMar>
              <w:top w:w="120" w:type="dxa"/>
              <w:start w:w="110" w:type="dxa"/>
              <w:bottom w:w="120" w:type="dxa"/>
              <w:end w:w="110" w:type="dxa"/>
            </w:tcMar>
            <w:vAlign w:val="center"/>
          </w:tcPr>
          <w:p>
            <w:pPr>
              <w:jc w:val="center"/>
            </w:pPr>
            <w:r>
              <w:rPr>
                <w:rFonts w:ascii="Aptos" w:hAnsi="Aptos"/>
                <w:b/>
                <w:color w:val="FFFFFF"/>
                <w:sz w:val="18"/>
              </w:rPr>
              <w:t>Objetivo</w:t>
            </w:r>
          </w:p>
        </w:tc>
      </w:tr>
      <w:tr>
        <w:tc>
          <w:tcPr>
            <w:tcW w:type="dxa" w:w="2520"/>
            <w:tcMar>
              <w:top w:w="105" w:type="dxa"/>
              <w:start w:w="105" w:type="dxa"/>
              <w:bottom w:w="105" w:type="dxa"/>
              <w:end w:w="105" w:type="dxa"/>
            </w:tcMar>
            <w:vAlign w:val="center"/>
          </w:tcPr>
          <w:p>
            <w:pPr>
              <w:spacing w:after="0"/>
              <w:jc w:val="left"/>
            </w:pPr>
            <w:r>
              <w:rPr>
                <w:rFonts w:ascii="Aptos" w:hAnsi="Aptos"/>
                <w:color w:val="243447"/>
                <w:sz w:val="18"/>
              </w:rPr>
              <w:t>Correo corporativo</w:t>
            </w:r>
          </w:p>
        </w:tc>
        <w:tc>
          <w:tcPr>
            <w:tcW w:type="dxa" w:w="1440"/>
            <w:tcMar>
              <w:top w:w="105" w:type="dxa"/>
              <w:start w:w="105" w:type="dxa"/>
              <w:bottom w:w="105" w:type="dxa"/>
              <w:end w:w="105" w:type="dxa"/>
            </w:tcMar>
            <w:vAlign w:val="center"/>
          </w:tcPr>
          <w:p>
            <w:pPr>
              <w:spacing w:after="0"/>
            </w:pPr>
            <w:r>
              <w:rPr>
                <w:rFonts w:ascii="Aptos" w:hAnsi="Aptos"/>
                <w:color w:val="243447"/>
                <w:sz w:val="18"/>
              </w:rPr>
              <w:t>MVP 2</w:t>
            </w:r>
          </w:p>
        </w:tc>
        <w:tc>
          <w:tcPr>
            <w:tcW w:type="dxa" w:w="5256"/>
            <w:tcMar>
              <w:top w:w="105" w:type="dxa"/>
              <w:start w:w="105" w:type="dxa"/>
              <w:bottom w:w="105" w:type="dxa"/>
              <w:end w:w="105" w:type="dxa"/>
            </w:tcMar>
            <w:vAlign w:val="center"/>
          </w:tcPr>
          <w:p>
            <w:pPr>
              <w:spacing w:after="0"/>
            </w:pPr>
            <w:r>
              <w:rPr>
                <w:rFonts w:ascii="Aptos" w:hAnsi="Aptos"/>
                <w:color w:val="243447"/>
                <w:sz w:val="18"/>
              </w:rPr>
              <w:t>Leer mensajes autorizados, hilos, remitentes y metadatos.</w:t>
            </w:r>
          </w:p>
        </w:tc>
      </w:tr>
      <w:tr>
        <w:tc>
          <w:tcPr>
            <w:tcW w:type="dxa" w:w="2520"/>
            <w:tcMar>
              <w:top w:w="105" w:type="dxa"/>
              <w:start w:w="105" w:type="dxa"/>
              <w:bottom w:w="105" w:type="dxa"/>
              <w:end w:w="105" w:type="dxa"/>
            </w:tcMar>
            <w:vAlign w:val="center"/>
          </w:tcPr>
          <w:p>
            <w:pPr>
              <w:spacing w:after="0"/>
              <w:jc w:val="left"/>
            </w:pPr>
            <w:r>
              <w:rPr>
                <w:rFonts w:ascii="Aptos" w:hAnsi="Aptos"/>
                <w:color w:val="243447"/>
                <w:sz w:val="18"/>
              </w:rPr>
              <w:t>Calendario</w:t>
            </w:r>
          </w:p>
        </w:tc>
        <w:tc>
          <w:tcPr>
            <w:tcW w:type="dxa" w:w="1440"/>
            <w:tcMar>
              <w:top w:w="105" w:type="dxa"/>
              <w:start w:w="105" w:type="dxa"/>
              <w:bottom w:w="105" w:type="dxa"/>
              <w:end w:w="105" w:type="dxa"/>
            </w:tcMar>
            <w:vAlign w:val="center"/>
          </w:tcPr>
          <w:p>
            <w:pPr>
              <w:spacing w:after="0"/>
            </w:pPr>
            <w:r>
              <w:rPr>
                <w:rFonts w:ascii="Aptos" w:hAnsi="Aptos"/>
                <w:color w:val="243447"/>
                <w:sz w:val="18"/>
              </w:rPr>
              <w:t>MVP 3</w:t>
            </w:r>
          </w:p>
        </w:tc>
        <w:tc>
          <w:tcPr>
            <w:tcW w:type="dxa" w:w="5256"/>
            <w:tcMar>
              <w:top w:w="105" w:type="dxa"/>
              <w:start w:w="105" w:type="dxa"/>
              <w:bottom w:w="105" w:type="dxa"/>
              <w:end w:w="105" w:type="dxa"/>
            </w:tcMar>
            <w:vAlign w:val="center"/>
          </w:tcPr>
          <w:p>
            <w:pPr>
              <w:spacing w:after="0"/>
            </w:pPr>
            <w:r>
              <w:rPr>
                <w:rFonts w:ascii="Aptos" w:hAnsi="Aptos"/>
                <w:color w:val="243447"/>
                <w:sz w:val="18"/>
              </w:rPr>
              <w:t>Obtener reuniones, horario, participantes y enlaces.</w:t>
            </w:r>
          </w:p>
        </w:tc>
      </w:tr>
      <w:tr>
        <w:tc>
          <w:tcPr>
            <w:tcW w:type="dxa" w:w="2520"/>
            <w:tcMar>
              <w:top w:w="105" w:type="dxa"/>
              <w:start w:w="105" w:type="dxa"/>
              <w:bottom w:w="105" w:type="dxa"/>
              <w:end w:w="105" w:type="dxa"/>
            </w:tcMar>
            <w:vAlign w:val="center"/>
          </w:tcPr>
          <w:p>
            <w:pPr>
              <w:spacing w:after="0"/>
              <w:jc w:val="left"/>
            </w:pPr>
            <w:r>
              <w:rPr>
                <w:rFonts w:ascii="Aptos" w:hAnsi="Aptos"/>
                <w:color w:val="243447"/>
                <w:sz w:val="18"/>
              </w:rPr>
              <w:t>Notificaciones Windows</w:t>
            </w:r>
          </w:p>
        </w:tc>
        <w:tc>
          <w:tcPr>
            <w:tcW w:type="dxa" w:w="1440"/>
            <w:tcMar>
              <w:top w:w="105" w:type="dxa"/>
              <w:start w:w="105" w:type="dxa"/>
              <w:bottom w:w="105" w:type="dxa"/>
              <w:end w:w="105" w:type="dxa"/>
            </w:tcMar>
            <w:vAlign w:val="center"/>
          </w:tcPr>
          <w:p>
            <w:pPr>
              <w:spacing w:after="0"/>
            </w:pPr>
            <w:r>
              <w:rPr>
                <w:rFonts w:ascii="Aptos" w:hAnsi="Aptos"/>
                <w:color w:val="243447"/>
                <w:sz w:val="18"/>
              </w:rPr>
              <w:t>MVP 1</w:t>
            </w:r>
          </w:p>
        </w:tc>
        <w:tc>
          <w:tcPr>
            <w:tcW w:type="dxa" w:w="5256"/>
            <w:tcMar>
              <w:top w:w="105" w:type="dxa"/>
              <w:start w:w="105" w:type="dxa"/>
              <w:bottom w:w="105" w:type="dxa"/>
              <w:end w:w="105" w:type="dxa"/>
            </w:tcMar>
            <w:vAlign w:val="center"/>
          </w:tcPr>
          <w:p>
            <w:pPr>
              <w:spacing w:after="0"/>
            </w:pPr>
            <w:r>
              <w:rPr>
                <w:rFonts w:ascii="Aptos" w:hAnsi="Aptos"/>
                <w:color w:val="243447"/>
                <w:sz w:val="18"/>
              </w:rPr>
              <w:t>Alertas locales de tareas, reuniones y seguimientos.</w:t>
            </w:r>
          </w:p>
        </w:tc>
      </w:tr>
      <w:tr>
        <w:tc>
          <w:tcPr>
            <w:tcW w:type="dxa" w:w="2520"/>
            <w:tcMar>
              <w:top w:w="105" w:type="dxa"/>
              <w:start w:w="105" w:type="dxa"/>
              <w:bottom w:w="105" w:type="dxa"/>
              <w:end w:w="105" w:type="dxa"/>
            </w:tcMar>
            <w:vAlign w:val="center"/>
          </w:tcPr>
          <w:p>
            <w:pPr>
              <w:spacing w:after="0"/>
              <w:jc w:val="left"/>
            </w:pPr>
            <w:r>
              <w:rPr>
                <w:rFonts w:ascii="Aptos" w:hAnsi="Aptos"/>
                <w:color w:val="243447"/>
                <w:sz w:val="18"/>
              </w:rPr>
              <w:t>IA / LLM</w:t>
            </w:r>
          </w:p>
        </w:tc>
        <w:tc>
          <w:tcPr>
            <w:tcW w:type="dxa" w:w="1440"/>
            <w:tcMar>
              <w:top w:w="105" w:type="dxa"/>
              <w:start w:w="105" w:type="dxa"/>
              <w:bottom w:w="105" w:type="dxa"/>
              <w:end w:w="105" w:type="dxa"/>
            </w:tcMar>
            <w:vAlign w:val="center"/>
          </w:tcPr>
          <w:p>
            <w:pPr>
              <w:spacing w:after="0"/>
            </w:pPr>
            <w:r>
              <w:rPr>
                <w:rFonts w:ascii="Aptos" w:hAnsi="Aptos"/>
                <w:color w:val="243447"/>
                <w:sz w:val="18"/>
              </w:rPr>
              <w:t>MVP 4</w:t>
            </w:r>
          </w:p>
        </w:tc>
        <w:tc>
          <w:tcPr>
            <w:tcW w:type="dxa" w:w="5256"/>
            <w:tcMar>
              <w:top w:w="105" w:type="dxa"/>
              <w:start w:w="105" w:type="dxa"/>
              <w:bottom w:w="105" w:type="dxa"/>
              <w:end w:w="105" w:type="dxa"/>
            </w:tcMar>
            <w:vAlign w:val="center"/>
          </w:tcPr>
          <w:p>
            <w:pPr>
              <w:spacing w:after="0"/>
            </w:pPr>
            <w:r>
              <w:rPr>
                <w:rFonts w:ascii="Aptos" w:hAnsi="Aptos"/>
                <w:color w:val="243447"/>
                <w:sz w:val="18"/>
              </w:rPr>
              <w:t>Clasificar, resumir, extraer acciones y responder consultas.</w:t>
            </w:r>
          </w:p>
        </w:tc>
      </w:tr>
      <w:tr>
        <w:tc>
          <w:tcPr>
            <w:tcW w:type="dxa" w:w="2520"/>
            <w:tcMar>
              <w:top w:w="105" w:type="dxa"/>
              <w:start w:w="105" w:type="dxa"/>
              <w:bottom w:w="105" w:type="dxa"/>
              <w:end w:w="105" w:type="dxa"/>
            </w:tcMar>
            <w:vAlign w:val="center"/>
          </w:tcPr>
          <w:p>
            <w:pPr>
              <w:spacing w:after="0"/>
              <w:jc w:val="left"/>
            </w:pPr>
            <w:r>
              <w:rPr>
                <w:rFonts w:ascii="Aptos" w:hAnsi="Aptos"/>
                <w:color w:val="243447"/>
                <w:sz w:val="18"/>
              </w:rPr>
              <w:t>qa-wiki-manager</w:t>
            </w:r>
          </w:p>
        </w:tc>
        <w:tc>
          <w:tcPr>
            <w:tcW w:type="dxa" w:w="1440"/>
            <w:tcMar>
              <w:top w:w="105" w:type="dxa"/>
              <w:start w:w="105" w:type="dxa"/>
              <w:bottom w:w="105" w:type="dxa"/>
              <w:end w:w="105" w:type="dxa"/>
            </w:tcMar>
            <w:vAlign w:val="center"/>
          </w:tcPr>
          <w:p>
            <w:pPr>
              <w:spacing w:after="0"/>
            </w:pPr>
            <w:r>
              <w:rPr>
                <w:rFonts w:ascii="Aptos" w:hAnsi="Aptos"/>
                <w:color w:val="243447"/>
                <w:sz w:val="18"/>
              </w:rPr>
              <w:t>Futuro</w:t>
            </w:r>
          </w:p>
        </w:tc>
        <w:tc>
          <w:tcPr>
            <w:tcW w:type="dxa" w:w="5256"/>
            <w:tcMar>
              <w:top w:w="105" w:type="dxa"/>
              <w:start w:w="105" w:type="dxa"/>
              <w:bottom w:w="105" w:type="dxa"/>
              <w:end w:w="105" w:type="dxa"/>
            </w:tcMar>
            <w:vAlign w:val="center"/>
          </w:tcPr>
          <w:p>
            <w:pPr>
              <w:spacing w:after="0"/>
            </w:pPr>
            <w:r>
              <w:rPr>
                <w:rFonts w:ascii="Aptos" w:hAnsi="Aptos"/>
                <w:color w:val="243447"/>
                <w:sz w:val="18"/>
              </w:rPr>
              <w:t>Intercambio de proyectos/certificaciones mediante API.</w:t>
            </w:r>
          </w:p>
        </w:tc>
      </w:tr>
      <w:tr>
        <w:tc>
          <w:tcPr>
            <w:tcW w:type="dxa" w:w="2520"/>
            <w:tcMar>
              <w:top w:w="105" w:type="dxa"/>
              <w:start w:w="105" w:type="dxa"/>
              <w:bottom w:w="105" w:type="dxa"/>
              <w:end w:w="105" w:type="dxa"/>
            </w:tcMar>
            <w:vAlign w:val="center"/>
          </w:tcPr>
          <w:p>
            <w:pPr>
              <w:spacing w:after="0"/>
              <w:jc w:val="left"/>
            </w:pPr>
            <w:r>
              <w:rPr>
                <w:rFonts w:ascii="Aptos" w:hAnsi="Aptos"/>
                <w:color w:val="243447"/>
                <w:sz w:val="18"/>
              </w:rPr>
              <w:t>Repositorios documentales</w:t>
            </w:r>
          </w:p>
        </w:tc>
        <w:tc>
          <w:tcPr>
            <w:tcW w:type="dxa" w:w="1440"/>
            <w:tcMar>
              <w:top w:w="105" w:type="dxa"/>
              <w:start w:w="105" w:type="dxa"/>
              <w:bottom w:w="105" w:type="dxa"/>
              <w:end w:w="105" w:type="dxa"/>
            </w:tcMar>
            <w:vAlign w:val="center"/>
          </w:tcPr>
          <w:p>
            <w:pPr>
              <w:spacing w:after="0"/>
            </w:pPr>
            <w:r>
              <w:rPr>
                <w:rFonts w:ascii="Aptos" w:hAnsi="Aptos"/>
                <w:color w:val="243447"/>
                <w:sz w:val="18"/>
              </w:rPr>
              <w:t>Futuro</w:t>
            </w:r>
          </w:p>
        </w:tc>
        <w:tc>
          <w:tcPr>
            <w:tcW w:type="dxa" w:w="5256"/>
            <w:tcMar>
              <w:top w:w="105" w:type="dxa"/>
              <w:start w:w="105" w:type="dxa"/>
              <w:bottom w:w="105" w:type="dxa"/>
              <w:end w:w="105" w:type="dxa"/>
            </w:tcMar>
            <w:vAlign w:val="center"/>
          </w:tcPr>
          <w:p>
            <w:pPr>
              <w:spacing w:after="0"/>
            </w:pPr>
            <w:r>
              <w:rPr>
                <w:rFonts w:ascii="Aptos" w:hAnsi="Aptos"/>
                <w:color w:val="243447"/>
                <w:sz w:val="18"/>
              </w:rPr>
              <w:t>Contexto documental controlado.</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216"/>
            <w:shd w:fill="E8F1FF"/>
            <w:tcMar>
              <w:top w:w="140" w:type="dxa"/>
              <w:start w:w="180" w:type="dxa"/>
              <w:bottom w:w="140" w:type="dxa"/>
              <w:end w:w="180" w:type="dxa"/>
            </w:tcMar>
          </w:tcPr>
          <w:p>
            <w:pPr>
              <w:spacing w:after="40"/>
            </w:pPr>
            <w:r>
              <w:rPr>
                <w:rFonts w:ascii="Aptos" w:hAnsi="Aptos"/>
                <w:b/>
                <w:color w:val="0B3B78"/>
                <w:sz w:val="21"/>
              </w:rPr>
              <w:t>Decision de implementacion</w:t>
            </w:r>
          </w:p>
          <w:p>
            <w:pPr>
              <w:spacing w:after="0"/>
            </w:pPr>
            <w:r>
              <w:rPr>
                <w:rFonts w:ascii="Aptos" w:hAnsi="Aptos"/>
                <w:color w:val="1E3A5F"/>
                <w:sz w:val="20"/>
              </w:rPr>
              <w:t>El proveedor de correo/calendario debe resolverse segun la plataforma corporativa real. La capa de dominio no debe depender de Microsoft Graph ni de Google APIs.</w:t>
            </w:r>
          </w:p>
        </w:tc>
      </w:tr>
    </w:tbl>
    <w:p>
      <w:pPr>
        <w:spacing w:after="20"/>
      </w:pPr>
    </w:p>
    <w:p>
      <w:pPr>
        <w:pStyle w:val="Heading1"/>
        <w:keepNext/>
        <w:spacing w:before="200" w:after="100"/>
      </w:pPr>
      <w:r>
        <w:t>12. Seguridad y privacidad</w:t>
      </w:r>
    </w:p>
    <w:p>
      <w:pPr>
        <w:pStyle w:val="Heading2"/>
        <w:keepNext/>
        <w:spacing w:before="120" w:after="100"/>
      </w:pPr>
      <w:r>
        <w:t>12.1 Datos que no deben almacenarse en texto plano</w:t>
      </w:r>
    </w:p>
    <w:p>
      <w:pPr>
        <w:pStyle w:val="ListBullet"/>
        <w:spacing w:after="50"/>
      </w:pPr>
      <w:r>
        <w:rPr>
          <w:rFonts w:ascii="Aptos" w:hAnsi="Aptos"/>
          <w:color w:val="243447"/>
          <w:sz w:val="20"/>
        </w:rPr>
        <w:t>Passwords</w:t>
      </w:r>
    </w:p>
    <w:p>
      <w:pPr>
        <w:pStyle w:val="ListBullet"/>
        <w:spacing w:after="50"/>
      </w:pPr>
      <w:r>
        <w:rPr>
          <w:rFonts w:ascii="Aptos" w:hAnsi="Aptos"/>
          <w:color w:val="243447"/>
          <w:sz w:val="20"/>
        </w:rPr>
        <w:t>PIN</w:t>
      </w:r>
    </w:p>
    <w:p>
      <w:pPr>
        <w:pStyle w:val="ListBullet"/>
        <w:spacing w:after="50"/>
      </w:pPr>
      <w:r>
        <w:rPr>
          <w:rFonts w:ascii="Aptos" w:hAnsi="Aptos"/>
          <w:color w:val="243447"/>
          <w:sz w:val="20"/>
        </w:rPr>
        <w:t>PIN Block</w:t>
      </w:r>
    </w:p>
    <w:p>
      <w:pPr>
        <w:pStyle w:val="ListBullet"/>
        <w:spacing w:after="50"/>
      </w:pPr>
      <w:r>
        <w:rPr>
          <w:rFonts w:ascii="Aptos" w:hAnsi="Aptos"/>
          <w:color w:val="243447"/>
          <w:sz w:val="20"/>
        </w:rPr>
        <w:t>ZPK/ZMK y otras llaves criptograficas</w:t>
      </w:r>
    </w:p>
    <w:p>
      <w:pPr>
        <w:pStyle w:val="ListBullet"/>
        <w:spacing w:after="50"/>
      </w:pPr>
      <w:r>
        <w:rPr>
          <w:rFonts w:ascii="Aptos" w:hAnsi="Aptos"/>
          <w:color w:val="243447"/>
          <w:sz w:val="20"/>
        </w:rPr>
        <w:t>CVV/CVV2</w:t>
      </w:r>
    </w:p>
    <w:p>
      <w:pPr>
        <w:pStyle w:val="ListBullet"/>
        <w:spacing w:after="50"/>
      </w:pPr>
      <w:r>
        <w:rPr>
          <w:rFonts w:ascii="Aptos" w:hAnsi="Aptos"/>
          <w:color w:val="243447"/>
          <w:sz w:val="20"/>
        </w:rPr>
        <w:t>PAN completo</w:t>
      </w:r>
    </w:p>
    <w:p>
      <w:pPr>
        <w:pStyle w:val="ListBullet"/>
        <w:spacing w:after="50"/>
      </w:pPr>
      <w:r>
        <w:rPr>
          <w:rFonts w:ascii="Aptos" w:hAnsi="Aptos"/>
          <w:color w:val="243447"/>
          <w:sz w:val="20"/>
        </w:rPr>
        <w:t>Access tokens y refresh tokens</w:t>
      </w:r>
    </w:p>
    <w:p>
      <w:pPr>
        <w:pStyle w:val="ListBullet"/>
        <w:spacing w:after="50"/>
      </w:pPr>
      <w:r>
        <w:rPr>
          <w:rFonts w:ascii="Aptos" w:hAnsi="Aptos"/>
          <w:color w:val="243447"/>
          <w:sz w:val="20"/>
        </w:rPr>
        <w:t>Authorization headers</w:t>
      </w:r>
    </w:p>
    <w:p>
      <w:pPr>
        <w:pStyle w:val="Heading2"/>
        <w:keepNext/>
        <w:spacing w:before="120" w:after="100"/>
      </w:pPr>
      <w:r>
        <w:t>12.2 Controles requeridos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43B63"/>
            <w:tcMar>
              <w:top w:w="120" w:type="dxa"/>
              <w:start w:w="110" w:type="dxa"/>
              <w:bottom w:w="120" w:type="dxa"/>
              <w:end w:w="110" w:type="dxa"/>
            </w:tcMar>
            <w:vAlign w:val="center"/>
          </w:tcPr>
          <w:p>
            <w:pPr>
              <w:jc w:val="center"/>
            </w:pPr>
            <w:r>
              <w:rPr>
                <w:rFonts w:ascii="Aptos" w:hAnsi="Aptos"/>
                <w:b/>
                <w:color w:val="FFFFFF"/>
                <w:sz w:val="18"/>
              </w:rPr>
              <w:t>Control</w:t>
            </w:r>
          </w:p>
        </w:tc>
        <w:tc>
          <w:tcPr>
            <w:tcW w:type="dxa" w:w="7128"/>
            <w:shd w:fill="143B63"/>
            <w:tcMar>
              <w:top w:w="120" w:type="dxa"/>
              <w:start w:w="110" w:type="dxa"/>
              <w:bottom w:w="120" w:type="dxa"/>
              <w:end w:w="110" w:type="dxa"/>
            </w:tcMar>
            <w:vAlign w:val="center"/>
          </w:tcPr>
          <w:p>
            <w:pPr>
              <w:jc w:val="center"/>
            </w:pPr>
            <w:r>
              <w:rPr>
                <w:rFonts w:ascii="Aptos" w:hAnsi="Aptos"/>
                <w:b/>
                <w:color w:val="FFFFFF"/>
                <w:sz w:val="18"/>
              </w:rPr>
              <w:t>Requisito</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Credenciales</w:t>
            </w:r>
          </w:p>
        </w:tc>
        <w:tc>
          <w:tcPr>
            <w:tcW w:type="dxa" w:w="7128"/>
            <w:tcMar>
              <w:top w:w="105" w:type="dxa"/>
              <w:start w:w="105" w:type="dxa"/>
              <w:bottom w:w="105" w:type="dxa"/>
              <w:end w:w="105" w:type="dxa"/>
            </w:tcMar>
            <w:vAlign w:val="center"/>
          </w:tcPr>
          <w:p>
            <w:pPr>
              <w:spacing w:after="0"/>
            </w:pPr>
            <w:r>
              <w:rPr>
                <w:rFonts w:ascii="Aptos" w:hAnsi="Aptos"/>
                <w:color w:val="243447"/>
                <w:sz w:val="18"/>
              </w:rPr>
              <w:t>Usar Windows Credential Manager o almacen seguro equivalente.</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Base local</w:t>
            </w:r>
          </w:p>
        </w:tc>
        <w:tc>
          <w:tcPr>
            <w:tcW w:type="dxa" w:w="7128"/>
            <w:tcMar>
              <w:top w:w="105" w:type="dxa"/>
              <w:start w:w="105" w:type="dxa"/>
              <w:bottom w:w="105" w:type="dxa"/>
              <w:end w:w="105" w:type="dxa"/>
            </w:tcMar>
            <w:vAlign w:val="center"/>
          </w:tcPr>
          <w:p>
            <w:pPr>
              <w:spacing w:after="0"/>
            </w:pPr>
            <w:r>
              <w:rPr>
                <w:rFonts w:ascii="Aptos" w:hAnsi="Aptos"/>
                <w:color w:val="243447"/>
                <w:sz w:val="18"/>
              </w:rPr>
              <w:t>Almacenar solo datos necesarios para productividad.</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Renderer</w:t>
            </w:r>
          </w:p>
        </w:tc>
        <w:tc>
          <w:tcPr>
            <w:tcW w:type="dxa" w:w="7128"/>
            <w:tcMar>
              <w:top w:w="105" w:type="dxa"/>
              <w:start w:w="105" w:type="dxa"/>
              <w:bottom w:w="105" w:type="dxa"/>
              <w:end w:w="105" w:type="dxa"/>
            </w:tcMar>
            <w:vAlign w:val="center"/>
          </w:tcPr>
          <w:p>
            <w:pPr>
              <w:spacing w:after="0"/>
            </w:pPr>
            <w:r>
              <w:rPr>
                <w:rFonts w:ascii="Aptos" w:hAnsi="Aptos"/>
                <w:color w:val="243447"/>
                <w:sz w:val="18"/>
              </w:rPr>
              <w:t>Context isolation habilitado, nodeIntegration deshabilitado.</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Logs</w:t>
            </w:r>
          </w:p>
        </w:tc>
        <w:tc>
          <w:tcPr>
            <w:tcW w:type="dxa" w:w="7128"/>
            <w:tcMar>
              <w:top w:w="105" w:type="dxa"/>
              <w:start w:w="105" w:type="dxa"/>
              <w:bottom w:w="105" w:type="dxa"/>
              <w:end w:w="105" w:type="dxa"/>
            </w:tcMar>
            <w:vAlign w:val="center"/>
          </w:tcPr>
          <w:p>
            <w:pPr>
              <w:spacing w:after="0"/>
            </w:pPr>
            <w:r>
              <w:rPr>
                <w:rFonts w:ascii="Aptos" w:hAnsi="Aptos"/>
                <w:color w:val="243447"/>
                <w:sz w:val="18"/>
              </w:rPr>
              <w:t>No registrar secretos ni contenido sensible completo.</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IA</w:t>
            </w:r>
          </w:p>
        </w:tc>
        <w:tc>
          <w:tcPr>
            <w:tcW w:type="dxa" w:w="7128"/>
            <w:tcMar>
              <w:top w:w="105" w:type="dxa"/>
              <w:start w:w="105" w:type="dxa"/>
              <w:bottom w:w="105" w:type="dxa"/>
              <w:end w:w="105" w:type="dxa"/>
            </w:tcMar>
            <w:vAlign w:val="center"/>
          </w:tcPr>
          <w:p>
            <w:pPr>
              <w:spacing w:after="0"/>
            </w:pPr>
            <w:r>
              <w:rPr>
                <w:rFonts w:ascii="Aptos" w:hAnsi="Aptos"/>
                <w:color w:val="243447"/>
                <w:sz w:val="18"/>
              </w:rPr>
              <w:t>Sanitizar informacion antes de enviarla a un proveedor externo.</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Acciones</w:t>
            </w:r>
          </w:p>
        </w:tc>
        <w:tc>
          <w:tcPr>
            <w:tcW w:type="dxa" w:w="7128"/>
            <w:tcMar>
              <w:top w:w="105" w:type="dxa"/>
              <w:start w:w="105" w:type="dxa"/>
              <w:bottom w:w="105" w:type="dxa"/>
              <w:end w:w="105" w:type="dxa"/>
            </w:tcMar>
            <w:vAlign w:val="center"/>
          </w:tcPr>
          <w:p>
            <w:pPr>
              <w:spacing w:after="0"/>
            </w:pPr>
            <w:r>
              <w:rPr>
                <w:rFonts w:ascii="Aptos" w:hAnsi="Aptos"/>
                <w:color w:val="243447"/>
                <w:sz w:val="18"/>
              </w:rPr>
              <w:t>Solicitar confirmacion antes de enviar correos o ejecutar acciones de impacto.</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Acceso</w:t>
            </w:r>
          </w:p>
        </w:tc>
        <w:tc>
          <w:tcPr>
            <w:tcW w:type="dxa" w:w="7128"/>
            <w:tcMar>
              <w:top w:w="105" w:type="dxa"/>
              <w:start w:w="105" w:type="dxa"/>
              <w:bottom w:w="105" w:type="dxa"/>
              <w:end w:w="105" w:type="dxa"/>
            </w:tcMar>
            <w:vAlign w:val="center"/>
          </w:tcPr>
          <w:p>
            <w:pPr>
              <w:spacing w:after="0"/>
            </w:pPr>
            <w:r>
              <w:rPr>
                <w:rFonts w:ascii="Aptos" w:hAnsi="Aptos"/>
                <w:color w:val="243447"/>
                <w:sz w:val="18"/>
              </w:rPr>
              <w:t>Bloqueo opcional de aplicacion y timeout de sesion si se requiere.</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Retencion</w:t>
            </w:r>
          </w:p>
        </w:tc>
        <w:tc>
          <w:tcPr>
            <w:tcW w:type="dxa" w:w="7128"/>
            <w:tcMar>
              <w:top w:w="105" w:type="dxa"/>
              <w:start w:w="105" w:type="dxa"/>
              <w:bottom w:w="105" w:type="dxa"/>
              <w:end w:w="105" w:type="dxa"/>
            </w:tcMar>
            <w:vAlign w:val="center"/>
          </w:tcPr>
          <w:p>
            <w:pPr>
              <w:spacing w:after="0"/>
            </w:pPr>
            <w:r>
              <w:rPr>
                <w:rFonts w:ascii="Aptos" w:hAnsi="Aptos"/>
                <w:color w:val="243447"/>
                <w:sz w:val="18"/>
              </w:rPr>
              <w:t>Permitir configurar antiguedad y eliminacion de correos/cache local.</w:t>
            </w:r>
          </w:p>
        </w:tc>
      </w:tr>
    </w:tbl>
    <w:p>
      <w:pPr>
        <w:spacing w:after="40"/>
      </w:pPr>
    </w:p>
    <w:p>
      <w:pPr>
        <w:pStyle w:val="Heading2"/>
        <w:keepNext/>
        <w:spacing w:before="120" w:after="100"/>
      </w:pPr>
      <w:r>
        <w:t>12.3 Sanitizacion minima</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PAN: 4232162910066315 -&gt; 423216******6315</w:t>
            </w:r>
            <w:r>
              <w:br/>
            </w:r>
            <w:r>
              <w:rPr>
                <w:rFonts w:ascii="Consolas" w:hAnsi="Consolas"/>
                <w:color w:val="1F2937"/>
                <w:sz w:val="18"/>
              </w:rPr>
              <w:t>PIN Block -&gt; [PIN_BLOCK_REDACTED]</w:t>
            </w:r>
            <w:r>
              <w:br/>
            </w:r>
            <w:r>
              <w:rPr>
                <w:rFonts w:ascii="Consolas" w:hAnsi="Consolas"/>
                <w:color w:val="1F2937"/>
                <w:sz w:val="18"/>
              </w:rPr>
              <w:t>Password -&gt; [CREDENTIAL_REDACTED]</w:t>
            </w:r>
            <w:r>
              <w:br/>
            </w:r>
            <w:r>
              <w:rPr>
                <w:rFonts w:ascii="Consolas" w:hAnsi="Consolas"/>
                <w:color w:val="1F2937"/>
                <w:sz w:val="18"/>
              </w:rPr>
              <w:t>ZPK/ZMK -&gt; [KEY_REDACTED]</w:t>
            </w:r>
            <w:r>
              <w:br/>
            </w:r>
            <w:r>
              <w:rPr>
                <w:rFonts w:ascii="Consolas" w:hAnsi="Consolas"/>
                <w:color w:val="1F2937"/>
                <w:sz w:val="18"/>
              </w:rPr>
              <w:t>CVV/CVV2 -&gt; [CVV_REDACTED]</w:t>
            </w:r>
            <w:r>
              <w:br/>
            </w:r>
            <w:r>
              <w:rPr>
                <w:rFonts w:ascii="Consolas" w:hAnsi="Consolas"/>
                <w:color w:val="1F2937"/>
                <w:sz w:val="18"/>
              </w:rPr>
              <w:t>Authorization header -&gt; [TOKEN_REDACTED]</w:t>
            </w:r>
          </w:p>
        </w:tc>
      </w:tr>
    </w:tbl>
    <w:p>
      <w:pPr>
        <w:spacing w:after="40"/>
      </w:pPr>
    </w:p>
    <w:p>
      <w:pPr>
        <w:pStyle w:val="Heading1"/>
        <w:keepNext/>
        <w:spacing w:before="200" w:after="100"/>
      </w:pPr>
      <w:r>
        <w:t>13. Estrategia de inteligencia artificial</w:t>
      </w:r>
    </w:p>
    <w:p>
      <w:pPr>
        <w:spacing w:after="100" w:line="259" w:lineRule="auto"/>
      </w:pPr>
      <w:r>
        <w:rPr>
          <w:rFonts w:ascii="Aptos" w:hAnsi="Aptos"/>
          <w:color w:val="243447"/>
          <w:sz w:val="21"/>
        </w:rPr>
        <w:t>La IA sera una capa de interpretacion sobre fuentes verificables. No debe inventar proyectos, fechas, responsables, reuniones ni estados.</w:t>
      </w:r>
    </w:p>
    <w:p>
      <w:pPr>
        <w:pStyle w:val="Heading2"/>
        <w:keepNext/>
        <w:spacing w:before="120" w:after="100"/>
      </w:pPr>
      <w:r>
        <w:t>13.1 Usos permitidos</w:t>
      </w:r>
    </w:p>
    <w:p>
      <w:pPr>
        <w:pStyle w:val="ListBullet"/>
        <w:spacing w:after="50"/>
      </w:pPr>
      <w:r>
        <w:rPr>
          <w:rFonts w:ascii="Aptos" w:hAnsi="Aptos"/>
          <w:color w:val="243447"/>
          <w:sz w:val="20"/>
        </w:rPr>
        <w:t>Clasificar correos.</w:t>
      </w:r>
    </w:p>
    <w:p>
      <w:pPr>
        <w:pStyle w:val="ListBullet"/>
        <w:spacing w:after="50"/>
      </w:pPr>
      <w:r>
        <w:rPr>
          <w:rFonts w:ascii="Aptos" w:hAnsi="Aptos"/>
          <w:color w:val="243447"/>
          <w:sz w:val="20"/>
        </w:rPr>
        <w:t>Resumir hilos y proyectos.</w:t>
      </w:r>
    </w:p>
    <w:p>
      <w:pPr>
        <w:pStyle w:val="ListBullet"/>
        <w:spacing w:after="50"/>
      </w:pPr>
      <w:r>
        <w:rPr>
          <w:rFonts w:ascii="Aptos" w:hAnsi="Aptos"/>
          <w:color w:val="243447"/>
          <w:sz w:val="20"/>
        </w:rPr>
        <w:t>Extraer posibles acciones y fechas.</w:t>
      </w:r>
    </w:p>
    <w:p>
      <w:pPr>
        <w:pStyle w:val="ListBullet"/>
        <w:spacing w:after="50"/>
      </w:pPr>
      <w:r>
        <w:rPr>
          <w:rFonts w:ascii="Aptos" w:hAnsi="Aptos"/>
          <w:color w:val="243447"/>
          <w:sz w:val="20"/>
        </w:rPr>
        <w:t>Sugerir relacion correo-proyecto.</w:t>
      </w:r>
    </w:p>
    <w:p>
      <w:pPr>
        <w:pStyle w:val="ListBullet"/>
        <w:spacing w:after="50"/>
      </w:pPr>
      <w:r>
        <w:rPr>
          <w:rFonts w:ascii="Aptos" w:hAnsi="Aptos"/>
          <w:color w:val="243447"/>
          <w:sz w:val="20"/>
        </w:rPr>
        <w:t>Preparar briefing de reuniones.</w:t>
      </w:r>
    </w:p>
    <w:p>
      <w:pPr>
        <w:pStyle w:val="ListBullet"/>
        <w:spacing w:after="50"/>
      </w:pPr>
      <w:r>
        <w:rPr>
          <w:rFonts w:ascii="Aptos" w:hAnsi="Aptos"/>
          <w:color w:val="243447"/>
          <w:sz w:val="20"/>
        </w:rPr>
        <w:t>Generar resumen diario/semanal.</w:t>
      </w:r>
    </w:p>
    <w:p>
      <w:pPr>
        <w:pStyle w:val="ListBullet"/>
        <w:spacing w:after="50"/>
      </w:pPr>
      <w:r>
        <w:rPr>
          <w:rFonts w:ascii="Aptos" w:hAnsi="Aptos"/>
          <w:color w:val="243447"/>
          <w:sz w:val="20"/>
        </w:rPr>
        <w:t>Responder preguntas sobre datos disponibles.</w:t>
      </w:r>
    </w:p>
    <w:p>
      <w:pPr>
        <w:pStyle w:val="Heading2"/>
        <w:keepNext/>
        <w:spacing w:before="120" w:after="100"/>
      </w:pPr>
      <w:r>
        <w:t>13.2 Usos que requieren confirmacion</w:t>
      </w:r>
    </w:p>
    <w:p>
      <w:pPr>
        <w:pStyle w:val="ListBullet"/>
        <w:spacing w:after="50"/>
      </w:pPr>
      <w:r>
        <w:rPr>
          <w:rFonts w:ascii="Aptos" w:hAnsi="Aptos"/>
          <w:color w:val="243447"/>
          <w:sz w:val="20"/>
        </w:rPr>
        <w:t>Crear o editar tareas a partir de inferencias.</w:t>
      </w:r>
    </w:p>
    <w:p>
      <w:pPr>
        <w:pStyle w:val="ListBullet"/>
        <w:spacing w:after="50"/>
      </w:pPr>
      <w:r>
        <w:rPr>
          <w:rFonts w:ascii="Aptos" w:hAnsi="Aptos"/>
          <w:color w:val="243447"/>
          <w:sz w:val="20"/>
        </w:rPr>
        <w:t>Cambiar estado de proyecto.</w:t>
      </w:r>
    </w:p>
    <w:p>
      <w:pPr>
        <w:pStyle w:val="ListBullet"/>
        <w:spacing w:after="50"/>
      </w:pPr>
      <w:r>
        <w:rPr>
          <w:rFonts w:ascii="Aptos" w:hAnsi="Aptos"/>
          <w:color w:val="243447"/>
          <w:sz w:val="20"/>
        </w:rPr>
        <w:t>Marcar una actividad como completada.</w:t>
      </w:r>
    </w:p>
    <w:p>
      <w:pPr>
        <w:pStyle w:val="ListBullet"/>
        <w:spacing w:after="50"/>
      </w:pPr>
      <w:r>
        <w:rPr>
          <w:rFonts w:ascii="Aptos" w:hAnsi="Aptos"/>
          <w:color w:val="243447"/>
          <w:sz w:val="20"/>
        </w:rPr>
        <w:t>Enviar correos.</w:t>
      </w:r>
    </w:p>
    <w:p>
      <w:pPr>
        <w:pStyle w:val="ListBullet"/>
        <w:spacing w:after="50"/>
      </w:pPr>
      <w:r>
        <w:rPr>
          <w:rFonts w:ascii="Aptos" w:hAnsi="Aptos"/>
          <w:color w:val="243447"/>
          <w:sz w:val="20"/>
        </w:rPr>
        <w:t>Crear reuniones.</w:t>
      </w:r>
    </w:p>
    <w:p>
      <w:pPr>
        <w:pStyle w:val="ListBullet"/>
        <w:spacing w:after="50"/>
      </w:pPr>
      <w:r>
        <w:rPr>
          <w:rFonts w:ascii="Aptos" w:hAnsi="Aptos"/>
          <w:color w:val="243447"/>
          <w:sz w:val="20"/>
        </w:rPr>
        <w:t>Modificar fechas comprometidas.</w:t>
      </w:r>
    </w:p>
    <w:p>
      <w:pPr>
        <w:pStyle w:val="Heading2"/>
        <w:keepNext/>
        <w:spacing w:before="120" w:after="100"/>
      </w:pPr>
      <w:r>
        <w:t>13.3 Context Builder</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BD local + Correo + Calendario + Proyecto seleccionado</w:t>
            </w:r>
            <w:r>
              <w:br/>
            </w:r>
            <w:r>
              <w:rPr>
                <w:rFonts w:ascii="Consolas" w:hAnsi="Consolas"/>
                <w:color w:val="1F2937"/>
                <w:sz w:val="18"/>
              </w:rPr>
              <w:t xml:space="preserve">    -&gt; Filtro de seguridad</w:t>
            </w:r>
            <w:r>
              <w:br/>
            </w:r>
            <w:r>
              <w:rPr>
                <w:rFonts w:ascii="Consolas" w:hAnsi="Consolas"/>
                <w:color w:val="1F2937"/>
                <w:sz w:val="18"/>
              </w:rPr>
              <w:t xml:space="preserve">    -&gt; Context Builder</w:t>
            </w:r>
            <w:r>
              <w:br/>
            </w:r>
            <w:r>
              <w:rPr>
                <w:rFonts w:ascii="Consolas" w:hAnsi="Consolas"/>
                <w:color w:val="1F2937"/>
                <w:sz w:val="18"/>
              </w:rPr>
              <w:t xml:space="preserve">    -&gt; Modelo IA</w:t>
            </w:r>
            <w:r>
              <w:br/>
            </w:r>
            <w:r>
              <w:rPr>
                <w:rFonts w:ascii="Consolas" w:hAnsi="Consolas"/>
                <w:color w:val="1F2937"/>
                <w:sz w:val="18"/>
              </w:rPr>
              <w:t xml:space="preserve">    -&gt; Respuesta con referencias internas a los registros usados</w:t>
            </w:r>
          </w:p>
        </w:tc>
      </w:tr>
    </w:tbl>
    <w:p>
      <w:pPr>
        <w:spacing w:after="40"/>
      </w:pPr>
    </w:p>
    <w:p>
      <w:pPr>
        <w:pStyle w:val="Heading1"/>
        <w:keepNext/>
        <w:spacing w:before="200" w:after="100"/>
      </w:pPr>
      <w:r>
        <w:t>14. Automatizaciones y scheduler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143B63"/>
            <w:tcMar>
              <w:top w:w="120" w:type="dxa"/>
              <w:start w:w="110" w:type="dxa"/>
              <w:bottom w:w="120" w:type="dxa"/>
              <w:end w:w="110" w:type="dxa"/>
            </w:tcMar>
            <w:vAlign w:val="center"/>
          </w:tcPr>
          <w:p>
            <w:pPr>
              <w:jc w:val="center"/>
            </w:pPr>
            <w:r>
              <w:rPr>
                <w:rFonts w:ascii="Aptos" w:hAnsi="Aptos"/>
                <w:b/>
                <w:color w:val="FFFFFF"/>
                <w:sz w:val="18"/>
              </w:rPr>
              <w:t>Frecuencia</w:t>
            </w:r>
          </w:p>
        </w:tc>
        <w:tc>
          <w:tcPr>
            <w:tcW w:type="dxa" w:w="5040"/>
            <w:shd w:fill="143B63"/>
            <w:tcMar>
              <w:top w:w="120" w:type="dxa"/>
              <w:start w:w="110" w:type="dxa"/>
              <w:bottom w:w="120" w:type="dxa"/>
              <w:end w:w="110" w:type="dxa"/>
            </w:tcMar>
            <w:vAlign w:val="center"/>
          </w:tcPr>
          <w:p>
            <w:pPr>
              <w:jc w:val="center"/>
            </w:pPr>
            <w:r>
              <w:rPr>
                <w:rFonts w:ascii="Aptos" w:hAnsi="Aptos"/>
                <w:b/>
                <w:color w:val="FFFFFF"/>
                <w:sz w:val="18"/>
              </w:rPr>
              <w:t>Proceso</w:t>
            </w:r>
          </w:p>
        </w:tc>
        <w:tc>
          <w:tcPr>
            <w:tcW w:type="dxa" w:w="2304"/>
            <w:shd w:fill="143B63"/>
            <w:tcMar>
              <w:top w:w="120" w:type="dxa"/>
              <w:start w:w="110" w:type="dxa"/>
              <w:bottom w:w="120" w:type="dxa"/>
              <w:end w:w="110" w:type="dxa"/>
            </w:tcMar>
            <w:vAlign w:val="center"/>
          </w:tcPr>
          <w:p>
            <w:pPr>
              <w:jc w:val="center"/>
            </w:pPr>
            <w:r>
              <w:rPr>
                <w:rFonts w:ascii="Aptos" w:hAnsi="Aptos"/>
                <w:b/>
                <w:color w:val="FFFFFF"/>
                <w:sz w:val="18"/>
              </w:rPr>
              <w:t>Configurable</w:t>
            </w:r>
          </w:p>
        </w:tc>
      </w:tr>
      <w:tr>
        <w:tc>
          <w:tcPr>
            <w:tcW w:type="dxa" w:w="1872"/>
            <w:tcMar>
              <w:top w:w="105" w:type="dxa"/>
              <w:start w:w="105" w:type="dxa"/>
              <w:bottom w:w="105" w:type="dxa"/>
              <w:end w:w="105" w:type="dxa"/>
            </w:tcMar>
            <w:vAlign w:val="center"/>
          </w:tcPr>
          <w:p>
            <w:pPr>
              <w:spacing w:after="0"/>
              <w:jc w:val="left"/>
            </w:pPr>
            <w:r>
              <w:rPr>
                <w:rFonts w:ascii="Aptos" w:hAnsi="Aptos"/>
                <w:color w:val="243447"/>
                <w:sz w:val="18"/>
              </w:rPr>
              <w:t>Cada 5 min</w:t>
            </w:r>
          </w:p>
        </w:tc>
        <w:tc>
          <w:tcPr>
            <w:tcW w:type="dxa" w:w="5040"/>
            <w:tcMar>
              <w:top w:w="105" w:type="dxa"/>
              <w:start w:w="105" w:type="dxa"/>
              <w:bottom w:w="105" w:type="dxa"/>
              <w:end w:w="105" w:type="dxa"/>
            </w:tcMar>
            <w:vAlign w:val="center"/>
          </w:tcPr>
          <w:p>
            <w:pPr>
              <w:spacing w:after="0"/>
            </w:pPr>
            <w:r>
              <w:rPr>
                <w:rFonts w:ascii="Aptos" w:hAnsi="Aptos"/>
                <w:color w:val="243447"/>
                <w:sz w:val="18"/>
              </w:rPr>
              <w:t>Sincronizar correo</w:t>
            </w:r>
          </w:p>
        </w:tc>
        <w:tc>
          <w:tcPr>
            <w:tcW w:type="dxa" w:w="2304"/>
            <w:tcMar>
              <w:top w:w="105" w:type="dxa"/>
              <w:start w:w="105" w:type="dxa"/>
              <w:bottom w:w="105" w:type="dxa"/>
              <w:end w:w="105" w:type="dxa"/>
            </w:tcMar>
            <w:vAlign w:val="center"/>
          </w:tcPr>
          <w:p>
            <w:pPr>
              <w:spacing w:after="0"/>
            </w:pPr>
            <w:r>
              <w:rPr>
                <w:rFonts w:ascii="Aptos" w:hAnsi="Aptos"/>
                <w:color w:val="243447"/>
                <w:sz w:val="18"/>
              </w:rPr>
              <w:t>Si</w:t>
            </w:r>
          </w:p>
        </w:tc>
      </w:tr>
      <w:tr>
        <w:tc>
          <w:tcPr>
            <w:tcW w:type="dxa" w:w="1872"/>
            <w:tcMar>
              <w:top w:w="105" w:type="dxa"/>
              <w:start w:w="105" w:type="dxa"/>
              <w:bottom w:w="105" w:type="dxa"/>
              <w:end w:w="105" w:type="dxa"/>
            </w:tcMar>
            <w:vAlign w:val="center"/>
          </w:tcPr>
          <w:p>
            <w:pPr>
              <w:spacing w:after="0"/>
              <w:jc w:val="left"/>
            </w:pPr>
            <w:r>
              <w:rPr>
                <w:rFonts w:ascii="Aptos" w:hAnsi="Aptos"/>
                <w:color w:val="243447"/>
                <w:sz w:val="18"/>
              </w:rPr>
              <w:t>Cada 10 min</w:t>
            </w:r>
          </w:p>
        </w:tc>
        <w:tc>
          <w:tcPr>
            <w:tcW w:type="dxa" w:w="5040"/>
            <w:tcMar>
              <w:top w:w="105" w:type="dxa"/>
              <w:start w:w="105" w:type="dxa"/>
              <w:bottom w:w="105" w:type="dxa"/>
              <w:end w:w="105" w:type="dxa"/>
            </w:tcMar>
            <w:vAlign w:val="center"/>
          </w:tcPr>
          <w:p>
            <w:pPr>
              <w:spacing w:after="0"/>
            </w:pPr>
            <w:r>
              <w:rPr>
                <w:rFonts w:ascii="Aptos" w:hAnsi="Aptos"/>
                <w:color w:val="243447"/>
                <w:sz w:val="18"/>
              </w:rPr>
              <w:t>Sincronizar calendario</w:t>
            </w:r>
          </w:p>
        </w:tc>
        <w:tc>
          <w:tcPr>
            <w:tcW w:type="dxa" w:w="2304"/>
            <w:tcMar>
              <w:top w:w="105" w:type="dxa"/>
              <w:start w:w="105" w:type="dxa"/>
              <w:bottom w:w="105" w:type="dxa"/>
              <w:end w:w="105" w:type="dxa"/>
            </w:tcMar>
            <w:vAlign w:val="center"/>
          </w:tcPr>
          <w:p>
            <w:pPr>
              <w:spacing w:after="0"/>
            </w:pPr>
            <w:r>
              <w:rPr>
                <w:rFonts w:ascii="Aptos" w:hAnsi="Aptos"/>
                <w:color w:val="243447"/>
                <w:sz w:val="18"/>
              </w:rPr>
              <w:t>Si</w:t>
            </w:r>
          </w:p>
        </w:tc>
      </w:tr>
      <w:tr>
        <w:tc>
          <w:tcPr>
            <w:tcW w:type="dxa" w:w="1872"/>
            <w:tcMar>
              <w:top w:w="105" w:type="dxa"/>
              <w:start w:w="105" w:type="dxa"/>
              <w:bottom w:w="105" w:type="dxa"/>
              <w:end w:w="105" w:type="dxa"/>
            </w:tcMar>
            <w:vAlign w:val="center"/>
          </w:tcPr>
          <w:p>
            <w:pPr>
              <w:spacing w:after="0"/>
              <w:jc w:val="left"/>
            </w:pPr>
            <w:r>
              <w:rPr>
                <w:rFonts w:ascii="Aptos" w:hAnsi="Aptos"/>
                <w:color w:val="243447"/>
                <w:sz w:val="18"/>
              </w:rPr>
              <w:t>Cada 15 min</w:t>
            </w:r>
          </w:p>
        </w:tc>
        <w:tc>
          <w:tcPr>
            <w:tcW w:type="dxa" w:w="5040"/>
            <w:tcMar>
              <w:top w:w="105" w:type="dxa"/>
              <w:start w:w="105" w:type="dxa"/>
              <w:bottom w:w="105" w:type="dxa"/>
              <w:end w:w="105" w:type="dxa"/>
            </w:tcMar>
            <w:vAlign w:val="center"/>
          </w:tcPr>
          <w:p>
            <w:pPr>
              <w:spacing w:after="0"/>
            </w:pPr>
            <w:r>
              <w:rPr>
                <w:rFonts w:ascii="Aptos" w:hAnsi="Aptos"/>
                <w:color w:val="243447"/>
                <w:sz w:val="18"/>
              </w:rPr>
              <w:t>Revisar seguimientos</w:t>
            </w:r>
          </w:p>
        </w:tc>
        <w:tc>
          <w:tcPr>
            <w:tcW w:type="dxa" w:w="2304"/>
            <w:tcMar>
              <w:top w:w="105" w:type="dxa"/>
              <w:start w:w="105" w:type="dxa"/>
              <w:bottom w:w="105" w:type="dxa"/>
              <w:end w:w="105" w:type="dxa"/>
            </w:tcMar>
            <w:vAlign w:val="center"/>
          </w:tcPr>
          <w:p>
            <w:pPr>
              <w:spacing w:after="0"/>
            </w:pPr>
            <w:r>
              <w:rPr>
                <w:rFonts w:ascii="Aptos" w:hAnsi="Aptos"/>
                <w:color w:val="243447"/>
                <w:sz w:val="18"/>
              </w:rPr>
              <w:t>Si</w:t>
            </w:r>
          </w:p>
        </w:tc>
      </w:tr>
      <w:tr>
        <w:tc>
          <w:tcPr>
            <w:tcW w:type="dxa" w:w="1872"/>
            <w:tcMar>
              <w:top w:w="105" w:type="dxa"/>
              <w:start w:w="105" w:type="dxa"/>
              <w:bottom w:w="105" w:type="dxa"/>
              <w:end w:w="105" w:type="dxa"/>
            </w:tcMar>
            <w:vAlign w:val="center"/>
          </w:tcPr>
          <w:p>
            <w:pPr>
              <w:spacing w:after="0"/>
              <w:jc w:val="left"/>
            </w:pPr>
            <w:r>
              <w:rPr>
                <w:rFonts w:ascii="Aptos" w:hAnsi="Aptos"/>
                <w:color w:val="243447"/>
                <w:sz w:val="18"/>
              </w:rPr>
              <w:t>07:50</w:t>
            </w:r>
          </w:p>
        </w:tc>
        <w:tc>
          <w:tcPr>
            <w:tcW w:type="dxa" w:w="5040"/>
            <w:tcMar>
              <w:top w:w="105" w:type="dxa"/>
              <w:start w:w="105" w:type="dxa"/>
              <w:bottom w:w="105" w:type="dxa"/>
              <w:end w:w="105" w:type="dxa"/>
            </w:tcMar>
            <w:vAlign w:val="center"/>
          </w:tcPr>
          <w:p>
            <w:pPr>
              <w:spacing w:after="0"/>
            </w:pPr>
            <w:r>
              <w:rPr>
                <w:rFonts w:ascii="Aptos" w:hAnsi="Aptos"/>
                <w:color w:val="243447"/>
                <w:sz w:val="18"/>
              </w:rPr>
              <w:t>Actualizar Mi Dia</w:t>
            </w:r>
          </w:p>
        </w:tc>
        <w:tc>
          <w:tcPr>
            <w:tcW w:type="dxa" w:w="2304"/>
            <w:tcMar>
              <w:top w:w="105" w:type="dxa"/>
              <w:start w:w="105" w:type="dxa"/>
              <w:bottom w:w="105" w:type="dxa"/>
              <w:end w:w="105" w:type="dxa"/>
            </w:tcMar>
            <w:vAlign w:val="center"/>
          </w:tcPr>
          <w:p>
            <w:pPr>
              <w:spacing w:after="0"/>
            </w:pPr>
            <w:r>
              <w:rPr>
                <w:rFonts w:ascii="Aptos" w:hAnsi="Aptos"/>
                <w:color w:val="243447"/>
                <w:sz w:val="18"/>
              </w:rPr>
              <w:t>Si</w:t>
            </w:r>
          </w:p>
        </w:tc>
      </w:tr>
      <w:tr>
        <w:tc>
          <w:tcPr>
            <w:tcW w:type="dxa" w:w="1872"/>
            <w:tcMar>
              <w:top w:w="105" w:type="dxa"/>
              <w:start w:w="105" w:type="dxa"/>
              <w:bottom w:w="105" w:type="dxa"/>
              <w:end w:w="105" w:type="dxa"/>
            </w:tcMar>
            <w:vAlign w:val="center"/>
          </w:tcPr>
          <w:p>
            <w:pPr>
              <w:spacing w:after="0"/>
              <w:jc w:val="left"/>
            </w:pPr>
            <w:r>
              <w:rPr>
                <w:rFonts w:ascii="Aptos" w:hAnsi="Aptos"/>
                <w:color w:val="243447"/>
                <w:sz w:val="18"/>
              </w:rPr>
              <w:t>08:00</w:t>
            </w:r>
          </w:p>
        </w:tc>
        <w:tc>
          <w:tcPr>
            <w:tcW w:type="dxa" w:w="5040"/>
            <w:tcMar>
              <w:top w:w="105" w:type="dxa"/>
              <w:start w:w="105" w:type="dxa"/>
              <w:bottom w:w="105" w:type="dxa"/>
              <w:end w:w="105" w:type="dxa"/>
            </w:tcMar>
            <w:vAlign w:val="center"/>
          </w:tcPr>
          <w:p>
            <w:pPr>
              <w:spacing w:after="0"/>
            </w:pPr>
            <w:r>
              <w:rPr>
                <w:rFonts w:ascii="Aptos" w:hAnsi="Aptos"/>
                <w:color w:val="243447"/>
                <w:sz w:val="18"/>
              </w:rPr>
              <w:t>Generar resumen de la manana</w:t>
            </w:r>
          </w:p>
        </w:tc>
        <w:tc>
          <w:tcPr>
            <w:tcW w:type="dxa" w:w="2304"/>
            <w:tcMar>
              <w:top w:w="105" w:type="dxa"/>
              <w:start w:w="105" w:type="dxa"/>
              <w:bottom w:w="105" w:type="dxa"/>
              <w:end w:w="105" w:type="dxa"/>
            </w:tcMar>
            <w:vAlign w:val="center"/>
          </w:tcPr>
          <w:p>
            <w:pPr>
              <w:spacing w:after="0"/>
            </w:pPr>
            <w:r>
              <w:rPr>
                <w:rFonts w:ascii="Aptos" w:hAnsi="Aptos"/>
                <w:color w:val="243447"/>
                <w:sz w:val="18"/>
              </w:rPr>
              <w:t>Si</w:t>
            </w:r>
          </w:p>
        </w:tc>
      </w:tr>
      <w:tr>
        <w:tc>
          <w:tcPr>
            <w:tcW w:type="dxa" w:w="1872"/>
            <w:tcMar>
              <w:top w:w="105" w:type="dxa"/>
              <w:start w:w="105" w:type="dxa"/>
              <w:bottom w:w="105" w:type="dxa"/>
              <w:end w:w="105" w:type="dxa"/>
            </w:tcMar>
            <w:vAlign w:val="center"/>
          </w:tcPr>
          <w:p>
            <w:pPr>
              <w:spacing w:after="0"/>
              <w:jc w:val="left"/>
            </w:pPr>
            <w:r>
              <w:rPr>
                <w:rFonts w:ascii="Aptos" w:hAnsi="Aptos"/>
                <w:color w:val="243447"/>
                <w:sz w:val="18"/>
              </w:rPr>
              <w:t>30 min antes</w:t>
            </w:r>
          </w:p>
        </w:tc>
        <w:tc>
          <w:tcPr>
            <w:tcW w:type="dxa" w:w="5040"/>
            <w:tcMar>
              <w:top w:w="105" w:type="dxa"/>
              <w:start w:w="105" w:type="dxa"/>
              <w:bottom w:w="105" w:type="dxa"/>
              <w:end w:w="105" w:type="dxa"/>
            </w:tcMar>
            <w:vAlign w:val="center"/>
          </w:tcPr>
          <w:p>
            <w:pPr>
              <w:spacing w:after="0"/>
            </w:pPr>
            <w:r>
              <w:rPr>
                <w:rFonts w:ascii="Aptos" w:hAnsi="Aptos"/>
                <w:color w:val="243447"/>
                <w:sz w:val="18"/>
              </w:rPr>
              <w:t>Generar briefing de reunion</w:t>
            </w:r>
          </w:p>
        </w:tc>
        <w:tc>
          <w:tcPr>
            <w:tcW w:type="dxa" w:w="2304"/>
            <w:tcMar>
              <w:top w:w="105" w:type="dxa"/>
              <w:start w:w="105" w:type="dxa"/>
              <w:bottom w:w="105" w:type="dxa"/>
              <w:end w:w="105" w:type="dxa"/>
            </w:tcMar>
            <w:vAlign w:val="center"/>
          </w:tcPr>
          <w:p>
            <w:pPr>
              <w:spacing w:after="0"/>
            </w:pPr>
            <w:r>
              <w:rPr>
                <w:rFonts w:ascii="Aptos" w:hAnsi="Aptos"/>
                <w:color w:val="243447"/>
                <w:sz w:val="18"/>
              </w:rPr>
              <w:t>Si</w:t>
            </w:r>
          </w:p>
        </w:tc>
      </w:tr>
      <w:tr>
        <w:tc>
          <w:tcPr>
            <w:tcW w:type="dxa" w:w="1872"/>
            <w:tcMar>
              <w:top w:w="105" w:type="dxa"/>
              <w:start w:w="105" w:type="dxa"/>
              <w:bottom w:w="105" w:type="dxa"/>
              <w:end w:w="105" w:type="dxa"/>
            </w:tcMar>
            <w:vAlign w:val="center"/>
          </w:tcPr>
          <w:p>
            <w:pPr>
              <w:spacing w:after="0"/>
              <w:jc w:val="left"/>
            </w:pPr>
            <w:r>
              <w:rPr>
                <w:rFonts w:ascii="Aptos" w:hAnsi="Aptos"/>
                <w:color w:val="243447"/>
                <w:sz w:val="18"/>
              </w:rPr>
              <w:t>16:50</w:t>
            </w:r>
          </w:p>
        </w:tc>
        <w:tc>
          <w:tcPr>
            <w:tcW w:type="dxa" w:w="5040"/>
            <w:tcMar>
              <w:top w:w="105" w:type="dxa"/>
              <w:start w:w="105" w:type="dxa"/>
              <w:bottom w:w="105" w:type="dxa"/>
              <w:end w:w="105" w:type="dxa"/>
            </w:tcMar>
            <w:vAlign w:val="center"/>
          </w:tcPr>
          <w:p>
            <w:pPr>
              <w:spacing w:after="0"/>
            </w:pPr>
            <w:r>
              <w:rPr>
                <w:rFonts w:ascii="Aptos" w:hAnsi="Aptos"/>
                <w:color w:val="243447"/>
                <w:sz w:val="18"/>
              </w:rPr>
              <w:t>Preparar cierre diario</w:t>
            </w:r>
          </w:p>
        </w:tc>
        <w:tc>
          <w:tcPr>
            <w:tcW w:type="dxa" w:w="2304"/>
            <w:tcMar>
              <w:top w:w="105" w:type="dxa"/>
              <w:start w:w="105" w:type="dxa"/>
              <w:bottom w:w="105" w:type="dxa"/>
              <w:end w:w="105" w:type="dxa"/>
            </w:tcMar>
            <w:vAlign w:val="center"/>
          </w:tcPr>
          <w:p>
            <w:pPr>
              <w:spacing w:after="0"/>
            </w:pPr>
            <w:r>
              <w:rPr>
                <w:rFonts w:ascii="Aptos" w:hAnsi="Aptos"/>
                <w:color w:val="243447"/>
                <w:sz w:val="18"/>
              </w:rPr>
              <w:t>Si</w:t>
            </w:r>
          </w:p>
        </w:tc>
      </w:tr>
      <w:tr>
        <w:tc>
          <w:tcPr>
            <w:tcW w:type="dxa" w:w="1872"/>
            <w:tcMar>
              <w:top w:w="105" w:type="dxa"/>
              <w:start w:w="105" w:type="dxa"/>
              <w:bottom w:w="105" w:type="dxa"/>
              <w:end w:w="105" w:type="dxa"/>
            </w:tcMar>
            <w:vAlign w:val="center"/>
          </w:tcPr>
          <w:p>
            <w:pPr>
              <w:spacing w:after="0"/>
              <w:jc w:val="left"/>
            </w:pPr>
            <w:r>
              <w:rPr>
                <w:rFonts w:ascii="Aptos" w:hAnsi="Aptos"/>
                <w:color w:val="243447"/>
                <w:sz w:val="18"/>
              </w:rPr>
              <w:t>17:00</w:t>
            </w:r>
          </w:p>
        </w:tc>
        <w:tc>
          <w:tcPr>
            <w:tcW w:type="dxa" w:w="5040"/>
            <w:tcMar>
              <w:top w:w="105" w:type="dxa"/>
              <w:start w:w="105" w:type="dxa"/>
              <w:bottom w:w="105" w:type="dxa"/>
              <w:end w:w="105" w:type="dxa"/>
            </w:tcMar>
            <w:vAlign w:val="center"/>
          </w:tcPr>
          <w:p>
            <w:pPr>
              <w:spacing w:after="0"/>
            </w:pPr>
            <w:r>
              <w:rPr>
                <w:rFonts w:ascii="Aptos" w:hAnsi="Aptos"/>
                <w:color w:val="243447"/>
                <w:sz w:val="18"/>
              </w:rPr>
              <w:t>Generar resumen del dia</w:t>
            </w:r>
          </w:p>
        </w:tc>
        <w:tc>
          <w:tcPr>
            <w:tcW w:type="dxa" w:w="2304"/>
            <w:tcMar>
              <w:top w:w="105" w:type="dxa"/>
              <w:start w:w="105" w:type="dxa"/>
              <w:bottom w:w="105" w:type="dxa"/>
              <w:end w:w="105" w:type="dxa"/>
            </w:tcMar>
            <w:vAlign w:val="center"/>
          </w:tcPr>
          <w:p>
            <w:pPr>
              <w:spacing w:after="0"/>
            </w:pPr>
            <w:r>
              <w:rPr>
                <w:rFonts w:ascii="Aptos" w:hAnsi="Aptos"/>
                <w:color w:val="243447"/>
                <w:sz w:val="18"/>
              </w:rPr>
              <w:t>Si</w:t>
            </w:r>
          </w:p>
        </w:tc>
      </w:tr>
    </w:tbl>
    <w:p>
      <w:pPr>
        <w:spacing w:after="40"/>
      </w:pPr>
    </w:p>
    <w:p>
      <w:pPr>
        <w:spacing w:after="100" w:line="259" w:lineRule="auto"/>
      </w:pPr>
      <w:r>
        <w:rPr>
          <w:rFonts w:ascii="Aptos" w:hAnsi="Aptos"/>
          <w:color w:val="243447"/>
          <w:sz w:val="21"/>
        </w:rPr>
        <w:t>La aplicacion permanecera activa mediante System Tray. El usuario podra pausar sincronizaciones, ejecutar Sincronizar ahora y cerrar completamente la aplicacion.</w:t>
      </w:r>
    </w:p>
    <w:p>
      <w:pPr>
        <w:pStyle w:val="Heading1"/>
        <w:keepNext/>
        <w:spacing w:before="200" w:after="100"/>
      </w:pPr>
      <w:r>
        <w:t>15. Interfaz de usuario</w:t>
      </w:r>
    </w:p>
    <w:p>
      <w:pPr>
        <w:spacing w:after="100" w:line="259" w:lineRule="auto"/>
      </w:pPr>
      <w:r>
        <w:rPr>
          <w:rFonts w:ascii="Aptos" w:hAnsi="Aptos"/>
          <w:color w:val="243447"/>
          <w:sz w:val="21"/>
        </w:rPr>
        <w:t>La interfaz seguira un dashboard oscuro, moderno y de alta densidad informativa, priorizando lectura rapida, estados claros y acciones directas.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43B63"/>
            <w:tcMar>
              <w:top w:w="120" w:type="dxa"/>
              <w:start w:w="110" w:type="dxa"/>
              <w:bottom w:w="120" w:type="dxa"/>
              <w:end w:w="110" w:type="dxa"/>
            </w:tcMar>
            <w:vAlign w:val="center"/>
          </w:tcPr>
          <w:p>
            <w:pPr>
              <w:jc w:val="center"/>
            </w:pPr>
            <w:r>
              <w:rPr>
                <w:rFonts w:ascii="Aptos" w:hAnsi="Aptos"/>
                <w:b/>
                <w:color w:val="FFFFFF"/>
                <w:sz w:val="18"/>
              </w:rPr>
              <w:t>Zona</w:t>
            </w:r>
          </w:p>
        </w:tc>
        <w:tc>
          <w:tcPr>
            <w:tcW w:type="dxa" w:w="7128"/>
            <w:shd w:fill="143B63"/>
            <w:tcMar>
              <w:top w:w="120" w:type="dxa"/>
              <w:start w:w="110" w:type="dxa"/>
              <w:bottom w:w="120" w:type="dxa"/>
              <w:end w:w="110" w:type="dxa"/>
            </w:tcMar>
            <w:vAlign w:val="center"/>
          </w:tcPr>
          <w:p>
            <w:pPr>
              <w:jc w:val="center"/>
            </w:pPr>
            <w:r>
              <w:rPr>
                <w:rFonts w:ascii="Aptos" w:hAnsi="Aptos"/>
                <w:b/>
                <w:color w:val="FFFFFF"/>
                <w:sz w:val="18"/>
              </w:rPr>
              <w:t>Contenido</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Sidebar</w:t>
            </w:r>
          </w:p>
        </w:tc>
        <w:tc>
          <w:tcPr>
            <w:tcW w:type="dxa" w:w="7128"/>
            <w:tcMar>
              <w:top w:w="105" w:type="dxa"/>
              <w:start w:w="105" w:type="dxa"/>
              <w:bottom w:w="105" w:type="dxa"/>
              <w:end w:w="105" w:type="dxa"/>
            </w:tcMar>
            <w:vAlign w:val="center"/>
          </w:tcPr>
          <w:p>
            <w:pPr>
              <w:spacing w:after="0"/>
            </w:pPr>
            <w:r>
              <w:rPr>
                <w:rFonts w:ascii="Aptos" w:hAnsi="Aptos"/>
                <w:color w:val="243447"/>
                <w:sz w:val="18"/>
              </w:rPr>
              <w:t>Inicio, Mi Dia, Proyectos, Tareas, Correos, Calendario, Reuniones, Certificaciones (futuro), Reportes, Configuracion.</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Cabecera</w:t>
            </w:r>
          </w:p>
        </w:tc>
        <w:tc>
          <w:tcPr>
            <w:tcW w:type="dxa" w:w="7128"/>
            <w:tcMar>
              <w:top w:w="105" w:type="dxa"/>
              <w:start w:w="105" w:type="dxa"/>
              <w:bottom w:w="105" w:type="dxa"/>
              <w:end w:w="105" w:type="dxa"/>
            </w:tcMar>
            <w:vAlign w:val="center"/>
          </w:tcPr>
          <w:p>
            <w:pPr>
              <w:spacing w:after="0"/>
            </w:pPr>
            <w:r>
              <w:rPr>
                <w:rFonts w:ascii="Aptos" w:hAnsi="Aptos"/>
                <w:color w:val="243447"/>
                <w:sz w:val="18"/>
              </w:rPr>
              <w:t>Busqueda global, fecha, estado de sincronizacion y acceso rapido.</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KPIs</w:t>
            </w:r>
          </w:p>
        </w:tc>
        <w:tc>
          <w:tcPr>
            <w:tcW w:type="dxa" w:w="7128"/>
            <w:tcMar>
              <w:top w:w="105" w:type="dxa"/>
              <w:start w:w="105" w:type="dxa"/>
              <w:bottom w:w="105" w:type="dxa"/>
              <w:end w:w="105" w:type="dxa"/>
            </w:tcMar>
            <w:vAlign w:val="center"/>
          </w:tcPr>
          <w:p>
            <w:pPr>
              <w:spacing w:after="0"/>
            </w:pPr>
            <w:r>
              <w:rPr>
                <w:rFonts w:ascii="Aptos" w:hAnsi="Aptos"/>
                <w:color w:val="243447"/>
                <w:sz w:val="18"/>
              </w:rPr>
              <w:t>Actividades hoy, requieren atencion, proyectos activos, reuniones, correos nuevos.</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Centro</w:t>
            </w:r>
          </w:p>
        </w:tc>
        <w:tc>
          <w:tcPr>
            <w:tcW w:type="dxa" w:w="7128"/>
            <w:tcMar>
              <w:top w:w="105" w:type="dxa"/>
              <w:start w:w="105" w:type="dxa"/>
              <w:bottom w:w="105" w:type="dxa"/>
              <w:end w:w="105" w:type="dxa"/>
            </w:tcMar>
            <w:vAlign w:val="center"/>
          </w:tcPr>
          <w:p>
            <w:pPr>
              <w:spacing w:after="0"/>
            </w:pPr>
            <w:r>
              <w:rPr>
                <w:rFonts w:ascii="Aptos" w:hAnsi="Aptos"/>
                <w:color w:val="243447"/>
                <w:sz w:val="18"/>
              </w:rPr>
              <w:t>Actividades del dia, proyectos/requerimientos, calendario, seguimientos, documentos.</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Panel IA</w:t>
            </w:r>
          </w:p>
        </w:tc>
        <w:tc>
          <w:tcPr>
            <w:tcW w:type="dxa" w:w="7128"/>
            <w:tcMar>
              <w:top w:w="105" w:type="dxa"/>
              <w:start w:w="105" w:type="dxa"/>
              <w:bottom w:w="105" w:type="dxa"/>
              <w:end w:w="105" w:type="dxa"/>
            </w:tcMar>
            <w:vAlign w:val="center"/>
          </w:tcPr>
          <w:p>
            <w:pPr>
              <w:spacing w:after="0"/>
            </w:pPr>
            <w:r>
              <w:rPr>
                <w:rFonts w:ascii="Aptos" w:hAnsi="Aptos"/>
                <w:color w:val="243447"/>
                <w:sz w:val="18"/>
              </w:rPr>
              <w:t>Resumen del dia, preguntas sugeridas, chat contextual y acciones.</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8"/>
              </w:rPr>
              <w:t>Footer/Tray</w:t>
            </w:r>
          </w:p>
        </w:tc>
        <w:tc>
          <w:tcPr>
            <w:tcW w:type="dxa" w:w="7128"/>
            <w:tcMar>
              <w:top w:w="105" w:type="dxa"/>
              <w:start w:w="105" w:type="dxa"/>
              <w:bottom w:w="105" w:type="dxa"/>
              <w:end w:w="105" w:type="dxa"/>
            </w:tcMar>
            <w:vAlign w:val="center"/>
          </w:tcPr>
          <w:p>
            <w:pPr>
              <w:spacing w:after="0"/>
            </w:pPr>
            <w:r>
              <w:rPr>
                <w:rFonts w:ascii="Aptos" w:hAnsi="Aptos"/>
                <w:color w:val="243447"/>
                <w:sz w:val="18"/>
              </w:rPr>
              <w:t>Estado de sincronizacion y actividad en segundo plano.</w:t>
            </w:r>
          </w:p>
        </w:tc>
      </w:tr>
    </w:tbl>
    <w:p>
      <w:pPr>
        <w:spacing w:after="40"/>
      </w:pPr>
    </w:p>
    <w:p>
      <w:pPr>
        <w:spacing w:before="120"/>
        <w:jc w:val="center"/>
      </w:pPr>
      <w:r>
        <w:drawing>
          <wp:inline xmlns:a="http://schemas.openxmlformats.org/drawingml/2006/main" xmlns:pic="http://schemas.openxmlformats.org/drawingml/2006/picture">
            <wp:extent cx="5897880" cy="3931920"/>
            <wp:docPr id="2" name="Picture 2"/>
            <wp:cNvGraphicFramePr>
              <a:graphicFrameLocks noChangeAspect="1"/>
            </wp:cNvGraphicFramePr>
            <a:graphic>
              <a:graphicData uri="http://schemas.openxmlformats.org/drawingml/2006/picture">
                <pic:pic>
                  <pic:nvPicPr>
                    <pic:cNvPr id="0" name="a_dark_mode_modern_neon_accented_productivity_da.png"/>
                    <pic:cNvPicPr/>
                  </pic:nvPicPr>
                  <pic:blipFill>
                    <a:blip r:embed="rId11"/>
                    <a:stretch>
                      <a:fillRect/>
                    </a:stretch>
                  </pic:blipFill>
                  <pic:spPr>
                    <a:xfrm>
                      <a:off x="0" y="0"/>
                      <a:ext cx="5897880" cy="3931920"/>
                    </a:xfrm>
                    <a:prstGeom prst="rect"/>
                  </pic:spPr>
                </pic:pic>
              </a:graphicData>
            </a:graphic>
          </wp:inline>
        </w:drawing>
      </w:r>
    </w:p>
    <w:p>
      <w:pPr>
        <w:jc w:val="center"/>
      </w:pPr>
      <w:r>
        <w:rPr>
          <w:rFonts w:ascii="Aptos" w:hAnsi="Aptos"/>
          <w:color w:val="64748B"/>
          <w:sz w:val="17"/>
        </w:rPr>
        <w:t>Mockup conceptual de la pantalla principal de QA Assistant Desktop.</w:t>
      </w:r>
    </w:p>
    <w:p>
      <w:pPr>
        <w:pStyle w:val="Heading1"/>
        <w:keepNext/>
        <w:spacing w:before="200" w:after="100"/>
      </w:pPr>
      <w:r>
        <w:t>16. Requisitos no funcionales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80"/>
            <w:shd w:fill="143B63"/>
            <w:tcMar>
              <w:top w:w="120" w:type="dxa"/>
              <w:start w:w="110" w:type="dxa"/>
              <w:bottom w:w="120" w:type="dxa"/>
              <w:end w:w="110" w:type="dxa"/>
            </w:tcMar>
            <w:vAlign w:val="center"/>
          </w:tcPr>
          <w:p>
            <w:pPr>
              <w:jc w:val="center"/>
            </w:pPr>
            <w:r>
              <w:rPr>
                <w:rFonts w:ascii="Aptos" w:hAnsi="Aptos"/>
                <w:b/>
                <w:color w:val="FFFFFF"/>
                <w:sz w:val="17"/>
              </w:rPr>
              <w:t>ID</w:t>
            </w:r>
          </w:p>
        </w:tc>
        <w:tc>
          <w:tcPr>
            <w:tcW w:type="dxa" w:w="1584"/>
            <w:shd w:fill="143B63"/>
            <w:tcMar>
              <w:top w:w="120" w:type="dxa"/>
              <w:start w:w="110" w:type="dxa"/>
              <w:bottom w:w="120" w:type="dxa"/>
              <w:end w:w="110" w:type="dxa"/>
            </w:tcMar>
            <w:vAlign w:val="center"/>
          </w:tcPr>
          <w:p>
            <w:pPr>
              <w:jc w:val="center"/>
            </w:pPr>
            <w:r>
              <w:rPr>
                <w:rFonts w:ascii="Aptos" w:hAnsi="Aptos"/>
                <w:b/>
                <w:color w:val="FFFFFF"/>
                <w:sz w:val="17"/>
              </w:rPr>
              <w:t>Categoria</w:t>
            </w:r>
          </w:p>
        </w:tc>
        <w:tc>
          <w:tcPr>
            <w:tcW w:type="dxa" w:w="6552"/>
            <w:shd w:fill="143B63"/>
            <w:tcMar>
              <w:top w:w="120" w:type="dxa"/>
              <w:start w:w="110" w:type="dxa"/>
              <w:bottom w:w="120" w:type="dxa"/>
              <w:end w:w="110" w:type="dxa"/>
            </w:tcMar>
            <w:vAlign w:val="center"/>
          </w:tcPr>
          <w:p>
            <w:pPr>
              <w:jc w:val="center"/>
            </w:pPr>
            <w:r>
              <w:rPr>
                <w:rFonts w:ascii="Aptos" w:hAnsi="Aptos"/>
                <w:b/>
                <w:color w:val="FFFFFF"/>
                <w:sz w:val="17"/>
              </w:rPr>
              <w:t>Requisito</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RNF-001</w:t>
            </w:r>
          </w:p>
        </w:tc>
        <w:tc>
          <w:tcPr>
            <w:tcW w:type="dxa" w:w="1584"/>
            <w:tcMar>
              <w:top w:w="105" w:type="dxa"/>
              <w:start w:w="105" w:type="dxa"/>
              <w:bottom w:w="105" w:type="dxa"/>
              <w:end w:w="105" w:type="dxa"/>
            </w:tcMar>
            <w:vAlign w:val="center"/>
          </w:tcPr>
          <w:p>
            <w:pPr>
              <w:spacing w:after="0"/>
            </w:pPr>
            <w:r>
              <w:rPr>
                <w:rFonts w:ascii="Aptos" w:hAnsi="Aptos"/>
                <w:color w:val="243447"/>
                <w:sz w:val="17"/>
              </w:rPr>
              <w:t>Windows</w:t>
            </w:r>
          </w:p>
        </w:tc>
        <w:tc>
          <w:tcPr>
            <w:tcW w:type="dxa" w:w="6552"/>
            <w:tcMar>
              <w:top w:w="105" w:type="dxa"/>
              <w:start w:w="105" w:type="dxa"/>
              <w:bottom w:w="105" w:type="dxa"/>
              <w:end w:w="105" w:type="dxa"/>
            </w:tcMar>
            <w:vAlign w:val="center"/>
          </w:tcPr>
          <w:p>
            <w:pPr>
              <w:spacing w:after="0"/>
            </w:pPr>
            <w:r>
              <w:rPr>
                <w:rFonts w:ascii="Aptos" w:hAnsi="Aptos"/>
                <w:color w:val="243447"/>
                <w:sz w:val="17"/>
              </w:rPr>
              <w:t>La aplicacion debe ejecutarse en Windows 10/11.</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RNF-002</w:t>
            </w:r>
          </w:p>
        </w:tc>
        <w:tc>
          <w:tcPr>
            <w:tcW w:type="dxa" w:w="1584"/>
            <w:tcMar>
              <w:top w:w="105" w:type="dxa"/>
              <w:start w:w="105" w:type="dxa"/>
              <w:bottom w:w="105" w:type="dxa"/>
              <w:end w:w="105" w:type="dxa"/>
            </w:tcMar>
            <w:vAlign w:val="center"/>
          </w:tcPr>
          <w:p>
            <w:pPr>
              <w:spacing w:after="0"/>
            </w:pPr>
            <w:r>
              <w:rPr>
                <w:rFonts w:ascii="Aptos" w:hAnsi="Aptos"/>
                <w:color w:val="243447"/>
                <w:sz w:val="17"/>
              </w:rPr>
              <w:t>Inicio</w:t>
            </w:r>
          </w:p>
        </w:tc>
        <w:tc>
          <w:tcPr>
            <w:tcW w:type="dxa" w:w="6552"/>
            <w:tcMar>
              <w:top w:w="105" w:type="dxa"/>
              <w:start w:w="105" w:type="dxa"/>
              <w:bottom w:w="105" w:type="dxa"/>
              <w:end w:w="105" w:type="dxa"/>
            </w:tcMar>
            <w:vAlign w:val="center"/>
          </w:tcPr>
          <w:p>
            <w:pPr>
              <w:spacing w:after="0"/>
            </w:pPr>
            <w:r>
              <w:rPr>
                <w:rFonts w:ascii="Aptos" w:hAnsi="Aptos"/>
                <w:color w:val="243447"/>
                <w:sz w:val="17"/>
              </w:rPr>
              <w:t>El dashboard local debe estar disponible en menos de 5 segundos en un equipo corporativo estandar.</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RNF-003</w:t>
            </w:r>
          </w:p>
        </w:tc>
        <w:tc>
          <w:tcPr>
            <w:tcW w:type="dxa" w:w="1584"/>
            <w:tcMar>
              <w:top w:w="105" w:type="dxa"/>
              <w:start w:w="105" w:type="dxa"/>
              <w:bottom w:w="105" w:type="dxa"/>
              <w:end w:w="105" w:type="dxa"/>
            </w:tcMar>
            <w:vAlign w:val="center"/>
          </w:tcPr>
          <w:p>
            <w:pPr>
              <w:spacing w:after="0"/>
            </w:pPr>
            <w:r>
              <w:rPr>
                <w:rFonts w:ascii="Aptos" w:hAnsi="Aptos"/>
                <w:color w:val="243447"/>
                <w:sz w:val="17"/>
              </w:rPr>
              <w:t>Offline</w:t>
            </w:r>
          </w:p>
        </w:tc>
        <w:tc>
          <w:tcPr>
            <w:tcW w:type="dxa" w:w="6552"/>
            <w:tcMar>
              <w:top w:w="105" w:type="dxa"/>
              <w:start w:w="105" w:type="dxa"/>
              <w:bottom w:w="105" w:type="dxa"/>
              <w:end w:w="105" w:type="dxa"/>
            </w:tcMar>
            <w:vAlign w:val="center"/>
          </w:tcPr>
          <w:p>
            <w:pPr>
              <w:spacing w:after="0"/>
            </w:pPr>
            <w:r>
              <w:rPr>
                <w:rFonts w:ascii="Aptos" w:hAnsi="Aptos"/>
                <w:color w:val="243447"/>
                <w:sz w:val="17"/>
              </w:rPr>
              <w:t>Proyectos y tareas locales deben funcionar sin conexion.</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RNF-004</w:t>
            </w:r>
          </w:p>
        </w:tc>
        <w:tc>
          <w:tcPr>
            <w:tcW w:type="dxa" w:w="1584"/>
            <w:tcMar>
              <w:top w:w="105" w:type="dxa"/>
              <w:start w:w="105" w:type="dxa"/>
              <w:bottom w:w="105" w:type="dxa"/>
              <w:end w:w="105" w:type="dxa"/>
            </w:tcMar>
            <w:vAlign w:val="center"/>
          </w:tcPr>
          <w:p>
            <w:pPr>
              <w:spacing w:after="0"/>
            </w:pPr>
            <w:r>
              <w:rPr>
                <w:rFonts w:ascii="Aptos" w:hAnsi="Aptos"/>
                <w:color w:val="243447"/>
                <w:sz w:val="17"/>
              </w:rPr>
              <w:t>Sincronizacion</w:t>
            </w:r>
          </w:p>
        </w:tc>
        <w:tc>
          <w:tcPr>
            <w:tcW w:type="dxa" w:w="6552"/>
            <w:tcMar>
              <w:top w:w="105" w:type="dxa"/>
              <w:start w:w="105" w:type="dxa"/>
              <w:bottom w:w="105" w:type="dxa"/>
              <w:end w:w="105" w:type="dxa"/>
            </w:tcMar>
            <w:vAlign w:val="center"/>
          </w:tcPr>
          <w:p>
            <w:pPr>
              <w:spacing w:after="0"/>
            </w:pPr>
            <w:r>
              <w:rPr>
                <w:rFonts w:ascii="Aptos" w:hAnsi="Aptos"/>
                <w:color w:val="243447"/>
                <w:sz w:val="17"/>
              </w:rPr>
              <w:t>Fallos de correo/calendario no deben bloquear la aplicacion.</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RNF-005</w:t>
            </w:r>
          </w:p>
        </w:tc>
        <w:tc>
          <w:tcPr>
            <w:tcW w:type="dxa" w:w="1584"/>
            <w:tcMar>
              <w:top w:w="105" w:type="dxa"/>
              <w:start w:w="105" w:type="dxa"/>
              <w:bottom w:w="105" w:type="dxa"/>
              <w:end w:w="105" w:type="dxa"/>
            </w:tcMar>
            <w:vAlign w:val="center"/>
          </w:tcPr>
          <w:p>
            <w:pPr>
              <w:spacing w:after="0"/>
            </w:pPr>
            <w:r>
              <w:rPr>
                <w:rFonts w:ascii="Aptos" w:hAnsi="Aptos"/>
                <w:color w:val="243447"/>
                <w:sz w:val="17"/>
              </w:rPr>
              <w:t>Idempotencia</w:t>
            </w:r>
          </w:p>
        </w:tc>
        <w:tc>
          <w:tcPr>
            <w:tcW w:type="dxa" w:w="6552"/>
            <w:tcMar>
              <w:top w:w="105" w:type="dxa"/>
              <w:start w:w="105" w:type="dxa"/>
              <w:bottom w:w="105" w:type="dxa"/>
              <w:end w:w="105" w:type="dxa"/>
            </w:tcMar>
            <w:vAlign w:val="center"/>
          </w:tcPr>
          <w:p>
            <w:pPr>
              <w:spacing w:after="0"/>
            </w:pPr>
            <w:r>
              <w:rPr>
                <w:rFonts w:ascii="Aptos" w:hAnsi="Aptos"/>
                <w:color w:val="243447"/>
                <w:sz w:val="17"/>
              </w:rPr>
              <w:t>La resincronizacion no debe duplicar correos ni reuniones.</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RNF-006</w:t>
            </w:r>
          </w:p>
        </w:tc>
        <w:tc>
          <w:tcPr>
            <w:tcW w:type="dxa" w:w="1584"/>
            <w:tcMar>
              <w:top w:w="105" w:type="dxa"/>
              <w:start w:w="105" w:type="dxa"/>
              <w:bottom w:w="105" w:type="dxa"/>
              <w:end w:w="105" w:type="dxa"/>
            </w:tcMar>
            <w:vAlign w:val="center"/>
          </w:tcPr>
          <w:p>
            <w:pPr>
              <w:spacing w:after="0"/>
            </w:pPr>
            <w:r>
              <w:rPr>
                <w:rFonts w:ascii="Aptos" w:hAnsi="Aptos"/>
                <w:color w:val="243447"/>
                <w:sz w:val="17"/>
              </w:rPr>
              <w:t>Seguridad</w:t>
            </w:r>
          </w:p>
        </w:tc>
        <w:tc>
          <w:tcPr>
            <w:tcW w:type="dxa" w:w="6552"/>
            <w:tcMar>
              <w:top w:w="105" w:type="dxa"/>
              <w:start w:w="105" w:type="dxa"/>
              <w:bottom w:w="105" w:type="dxa"/>
              <w:end w:w="105" w:type="dxa"/>
            </w:tcMar>
            <w:vAlign w:val="center"/>
          </w:tcPr>
          <w:p>
            <w:pPr>
              <w:spacing w:after="0"/>
            </w:pPr>
            <w:r>
              <w:rPr>
                <w:rFonts w:ascii="Aptos" w:hAnsi="Aptos"/>
                <w:color w:val="243447"/>
                <w:sz w:val="17"/>
              </w:rPr>
              <w:t>Context isolation habilitado y nodeIntegration deshabilitado en renderer.</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RNF-007</w:t>
            </w:r>
          </w:p>
        </w:tc>
        <w:tc>
          <w:tcPr>
            <w:tcW w:type="dxa" w:w="1584"/>
            <w:tcMar>
              <w:top w:w="105" w:type="dxa"/>
              <w:start w:w="105" w:type="dxa"/>
              <w:bottom w:w="105" w:type="dxa"/>
              <w:end w:w="105" w:type="dxa"/>
            </w:tcMar>
            <w:vAlign w:val="center"/>
          </w:tcPr>
          <w:p>
            <w:pPr>
              <w:spacing w:after="0"/>
            </w:pPr>
            <w:r>
              <w:rPr>
                <w:rFonts w:ascii="Aptos" w:hAnsi="Aptos"/>
                <w:color w:val="243447"/>
                <w:sz w:val="17"/>
              </w:rPr>
              <w:t>Trazabilidad</w:t>
            </w:r>
          </w:p>
        </w:tc>
        <w:tc>
          <w:tcPr>
            <w:tcW w:type="dxa" w:w="6552"/>
            <w:tcMar>
              <w:top w:w="105" w:type="dxa"/>
              <w:start w:w="105" w:type="dxa"/>
              <w:bottom w:w="105" w:type="dxa"/>
              <w:end w:w="105" w:type="dxa"/>
            </w:tcMar>
            <w:vAlign w:val="center"/>
          </w:tcPr>
          <w:p>
            <w:pPr>
              <w:spacing w:after="0"/>
            </w:pPr>
            <w:r>
              <w:rPr>
                <w:rFonts w:ascii="Aptos" w:hAnsi="Aptos"/>
                <w:color w:val="243447"/>
                <w:sz w:val="17"/>
              </w:rPr>
              <w:t>Las acciones automaticas deben registrar fecha, origen y resultado.</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RNF-008</w:t>
            </w:r>
          </w:p>
        </w:tc>
        <w:tc>
          <w:tcPr>
            <w:tcW w:type="dxa" w:w="1584"/>
            <w:tcMar>
              <w:top w:w="105" w:type="dxa"/>
              <w:start w:w="105" w:type="dxa"/>
              <w:bottom w:w="105" w:type="dxa"/>
              <w:end w:w="105" w:type="dxa"/>
            </w:tcMar>
            <w:vAlign w:val="center"/>
          </w:tcPr>
          <w:p>
            <w:pPr>
              <w:spacing w:after="0"/>
            </w:pPr>
            <w:r>
              <w:rPr>
                <w:rFonts w:ascii="Aptos" w:hAnsi="Aptos"/>
                <w:color w:val="243447"/>
                <w:sz w:val="17"/>
              </w:rPr>
              <w:t>Recuperacion</w:t>
            </w:r>
          </w:p>
        </w:tc>
        <w:tc>
          <w:tcPr>
            <w:tcW w:type="dxa" w:w="6552"/>
            <w:tcMar>
              <w:top w:w="105" w:type="dxa"/>
              <w:start w:w="105" w:type="dxa"/>
              <w:bottom w:w="105" w:type="dxa"/>
              <w:end w:w="105" w:type="dxa"/>
            </w:tcMar>
            <w:vAlign w:val="center"/>
          </w:tcPr>
          <w:p>
            <w:pPr>
              <w:spacing w:after="0"/>
            </w:pPr>
            <w:r>
              <w:rPr>
                <w:rFonts w:ascii="Aptos" w:hAnsi="Aptos"/>
                <w:color w:val="243447"/>
                <w:sz w:val="17"/>
              </w:rPr>
              <w:t>La BD local debe soportar backup/exportacion controlada.</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RNF-009</w:t>
            </w:r>
          </w:p>
        </w:tc>
        <w:tc>
          <w:tcPr>
            <w:tcW w:type="dxa" w:w="1584"/>
            <w:tcMar>
              <w:top w:w="105" w:type="dxa"/>
              <w:start w:w="105" w:type="dxa"/>
              <w:bottom w:w="105" w:type="dxa"/>
              <w:end w:w="105" w:type="dxa"/>
            </w:tcMar>
            <w:vAlign w:val="center"/>
          </w:tcPr>
          <w:p>
            <w:pPr>
              <w:spacing w:after="0"/>
            </w:pPr>
            <w:r>
              <w:rPr>
                <w:rFonts w:ascii="Aptos" w:hAnsi="Aptos"/>
                <w:color w:val="243447"/>
                <w:sz w:val="17"/>
              </w:rPr>
              <w:t>Usabilidad</w:t>
            </w:r>
          </w:p>
        </w:tc>
        <w:tc>
          <w:tcPr>
            <w:tcW w:type="dxa" w:w="6552"/>
            <w:tcMar>
              <w:top w:w="105" w:type="dxa"/>
              <w:start w:w="105" w:type="dxa"/>
              <w:bottom w:w="105" w:type="dxa"/>
              <w:end w:w="105" w:type="dxa"/>
            </w:tcMar>
            <w:vAlign w:val="center"/>
          </w:tcPr>
          <w:p>
            <w:pPr>
              <w:spacing w:after="0"/>
            </w:pPr>
            <w:r>
              <w:rPr>
                <w:rFonts w:ascii="Aptos" w:hAnsi="Aptos"/>
                <w:color w:val="243447"/>
                <w:sz w:val="17"/>
              </w:rPr>
              <w:t>Las principales acciones del dia deben estar disponibles a maximo dos clics desde Inicio.</w:t>
            </w:r>
          </w:p>
        </w:tc>
      </w:tr>
      <w:tr>
        <w:tc>
          <w:tcPr>
            <w:tcW w:type="dxa" w:w="1080"/>
            <w:tcMar>
              <w:top w:w="105" w:type="dxa"/>
              <w:start w:w="105" w:type="dxa"/>
              <w:bottom w:w="105" w:type="dxa"/>
              <w:end w:w="105" w:type="dxa"/>
            </w:tcMar>
            <w:vAlign w:val="center"/>
          </w:tcPr>
          <w:p>
            <w:pPr>
              <w:spacing w:after="0"/>
              <w:jc w:val="left"/>
            </w:pPr>
            <w:r>
              <w:rPr>
                <w:rFonts w:ascii="Aptos" w:hAnsi="Aptos"/>
                <w:color w:val="243447"/>
                <w:sz w:val="17"/>
              </w:rPr>
              <w:t>RNF-010</w:t>
            </w:r>
          </w:p>
        </w:tc>
        <w:tc>
          <w:tcPr>
            <w:tcW w:type="dxa" w:w="1584"/>
            <w:tcMar>
              <w:top w:w="105" w:type="dxa"/>
              <w:start w:w="105" w:type="dxa"/>
              <w:bottom w:w="105" w:type="dxa"/>
              <w:end w:w="105" w:type="dxa"/>
            </w:tcMar>
            <w:vAlign w:val="center"/>
          </w:tcPr>
          <w:p>
            <w:pPr>
              <w:spacing w:after="0"/>
            </w:pPr>
            <w:r>
              <w:rPr>
                <w:rFonts w:ascii="Aptos" w:hAnsi="Aptos"/>
                <w:color w:val="243447"/>
                <w:sz w:val="17"/>
              </w:rPr>
              <w:t>Actualizacion</w:t>
            </w:r>
          </w:p>
        </w:tc>
        <w:tc>
          <w:tcPr>
            <w:tcW w:type="dxa" w:w="6552"/>
            <w:tcMar>
              <w:top w:w="105" w:type="dxa"/>
              <w:start w:w="105" w:type="dxa"/>
              <w:bottom w:w="105" w:type="dxa"/>
              <w:end w:w="105" w:type="dxa"/>
            </w:tcMar>
            <w:vAlign w:val="center"/>
          </w:tcPr>
          <w:p>
            <w:pPr>
              <w:spacing w:after="0"/>
            </w:pPr>
            <w:r>
              <w:rPr>
                <w:rFonts w:ascii="Aptos" w:hAnsi="Aptos"/>
                <w:color w:val="243447"/>
                <w:sz w:val="17"/>
              </w:rPr>
              <w:t>Las migraciones de BD deben ser versionadas y reversibles mediante backup.</w:t>
            </w:r>
          </w:p>
        </w:tc>
      </w:tr>
    </w:tbl>
    <w:p>
      <w:pPr>
        <w:spacing w:after="40"/>
      </w:pPr>
    </w:p>
    <w:p>
      <w:pPr>
        <w:pStyle w:val="Heading1"/>
        <w:keepNext/>
        <w:spacing w:before="200" w:after="100"/>
      </w:pPr>
      <w:r>
        <w:t>17. Estrategia de pruebas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43B63"/>
            <w:tcMar>
              <w:top w:w="120" w:type="dxa"/>
              <w:start w:w="110" w:type="dxa"/>
              <w:bottom w:w="120" w:type="dxa"/>
              <w:end w:w="110" w:type="dxa"/>
            </w:tcMar>
            <w:vAlign w:val="center"/>
          </w:tcPr>
          <w:p>
            <w:pPr>
              <w:jc w:val="center"/>
            </w:pPr>
            <w:r>
              <w:rPr>
                <w:rFonts w:ascii="Aptos" w:hAnsi="Aptos"/>
                <w:b/>
                <w:color w:val="FFFFFF"/>
                <w:sz w:val="18"/>
              </w:rPr>
              <w:t>Nivel</w:t>
            </w:r>
          </w:p>
        </w:tc>
        <w:tc>
          <w:tcPr>
            <w:tcW w:type="dxa" w:w="2376"/>
            <w:shd w:fill="143B63"/>
            <w:tcMar>
              <w:top w:w="120" w:type="dxa"/>
              <w:start w:w="110" w:type="dxa"/>
              <w:bottom w:w="120" w:type="dxa"/>
              <w:end w:w="110" w:type="dxa"/>
            </w:tcMar>
            <w:vAlign w:val="center"/>
          </w:tcPr>
          <w:p>
            <w:pPr>
              <w:jc w:val="center"/>
            </w:pPr>
            <w:r>
              <w:rPr>
                <w:rFonts w:ascii="Aptos" w:hAnsi="Aptos"/>
                <w:b/>
                <w:color w:val="FFFFFF"/>
                <w:sz w:val="18"/>
              </w:rPr>
              <w:t>Herramienta</w:t>
            </w:r>
          </w:p>
        </w:tc>
        <w:tc>
          <w:tcPr>
            <w:tcW w:type="dxa" w:w="5040"/>
            <w:shd w:fill="143B63"/>
            <w:tcMar>
              <w:top w:w="120" w:type="dxa"/>
              <w:start w:w="110" w:type="dxa"/>
              <w:bottom w:w="120" w:type="dxa"/>
              <w:end w:w="110" w:type="dxa"/>
            </w:tcMar>
            <w:vAlign w:val="center"/>
          </w:tcPr>
          <w:p>
            <w:pPr>
              <w:jc w:val="center"/>
            </w:pPr>
            <w:r>
              <w:rPr>
                <w:rFonts w:ascii="Aptos" w:hAnsi="Aptos"/>
                <w:b/>
                <w:color w:val="FFFFFF"/>
                <w:sz w:val="18"/>
              </w:rPr>
              <w:t>Cobertura inicial</w:t>
            </w:r>
          </w:p>
        </w:tc>
      </w:tr>
      <w:tr>
        <w:tc>
          <w:tcPr>
            <w:tcW w:type="dxa" w:w="1800"/>
            <w:tcMar>
              <w:top w:w="105" w:type="dxa"/>
              <w:start w:w="105" w:type="dxa"/>
              <w:bottom w:w="105" w:type="dxa"/>
              <w:end w:w="105" w:type="dxa"/>
            </w:tcMar>
            <w:vAlign w:val="center"/>
          </w:tcPr>
          <w:p>
            <w:pPr>
              <w:spacing w:after="0"/>
              <w:jc w:val="left"/>
            </w:pPr>
            <w:r>
              <w:rPr>
                <w:rFonts w:ascii="Aptos" w:hAnsi="Aptos"/>
                <w:color w:val="243447"/>
                <w:sz w:val="18"/>
              </w:rPr>
              <w:t>Unitarias</w:t>
            </w:r>
          </w:p>
        </w:tc>
        <w:tc>
          <w:tcPr>
            <w:tcW w:type="dxa" w:w="2376"/>
            <w:tcMar>
              <w:top w:w="105" w:type="dxa"/>
              <w:start w:w="105" w:type="dxa"/>
              <w:bottom w:w="105" w:type="dxa"/>
              <w:end w:w="105" w:type="dxa"/>
            </w:tcMar>
            <w:vAlign w:val="center"/>
          </w:tcPr>
          <w:p>
            <w:pPr>
              <w:spacing w:after="0"/>
            </w:pPr>
            <w:r>
              <w:rPr>
                <w:rFonts w:ascii="Aptos" w:hAnsi="Aptos"/>
                <w:color w:val="243447"/>
                <w:sz w:val="18"/>
              </w:rPr>
              <w:t>Vitest</w:t>
            </w:r>
          </w:p>
        </w:tc>
        <w:tc>
          <w:tcPr>
            <w:tcW w:type="dxa" w:w="5040"/>
            <w:tcMar>
              <w:top w:w="105" w:type="dxa"/>
              <w:start w:w="105" w:type="dxa"/>
              <w:bottom w:w="105" w:type="dxa"/>
              <w:end w:w="105" w:type="dxa"/>
            </w:tcMar>
            <w:vAlign w:val="center"/>
          </w:tcPr>
          <w:p>
            <w:pPr>
              <w:spacing w:after="0"/>
            </w:pPr>
            <w:r>
              <w:rPr>
                <w:rFonts w:ascii="Aptos" w:hAnsi="Aptos"/>
                <w:color w:val="243447"/>
                <w:sz w:val="18"/>
              </w:rPr>
              <w:t>Reglas de prioridad, vencimiento, follow-up, estados y utilidades.</w:t>
            </w:r>
          </w:p>
        </w:tc>
      </w:tr>
      <w:tr>
        <w:tc>
          <w:tcPr>
            <w:tcW w:type="dxa" w:w="1800"/>
            <w:tcMar>
              <w:top w:w="105" w:type="dxa"/>
              <w:start w:w="105" w:type="dxa"/>
              <w:bottom w:w="105" w:type="dxa"/>
              <w:end w:w="105" w:type="dxa"/>
            </w:tcMar>
            <w:vAlign w:val="center"/>
          </w:tcPr>
          <w:p>
            <w:pPr>
              <w:spacing w:after="0"/>
              <w:jc w:val="left"/>
            </w:pPr>
            <w:r>
              <w:rPr>
                <w:rFonts w:ascii="Aptos" w:hAnsi="Aptos"/>
                <w:color w:val="243447"/>
                <w:sz w:val="18"/>
              </w:rPr>
              <w:t>Componentes</w:t>
            </w:r>
          </w:p>
        </w:tc>
        <w:tc>
          <w:tcPr>
            <w:tcW w:type="dxa" w:w="2376"/>
            <w:tcMar>
              <w:top w:w="105" w:type="dxa"/>
              <w:start w:w="105" w:type="dxa"/>
              <w:bottom w:w="105" w:type="dxa"/>
              <w:end w:w="105" w:type="dxa"/>
            </w:tcMar>
            <w:vAlign w:val="center"/>
          </w:tcPr>
          <w:p>
            <w:pPr>
              <w:spacing w:after="0"/>
            </w:pPr>
            <w:r>
              <w:rPr>
                <w:rFonts w:ascii="Aptos" w:hAnsi="Aptos"/>
                <w:color w:val="243447"/>
                <w:sz w:val="18"/>
              </w:rPr>
              <w:t>React Testing Library</w:t>
            </w:r>
          </w:p>
        </w:tc>
        <w:tc>
          <w:tcPr>
            <w:tcW w:type="dxa" w:w="5040"/>
            <w:tcMar>
              <w:top w:w="105" w:type="dxa"/>
              <w:start w:w="105" w:type="dxa"/>
              <w:bottom w:w="105" w:type="dxa"/>
              <w:end w:w="105" w:type="dxa"/>
            </w:tcMar>
            <w:vAlign w:val="center"/>
          </w:tcPr>
          <w:p>
            <w:pPr>
              <w:spacing w:after="0"/>
            </w:pPr>
            <w:r>
              <w:rPr>
                <w:rFonts w:ascii="Aptos" w:hAnsi="Aptos"/>
                <w:color w:val="243447"/>
                <w:sz w:val="18"/>
              </w:rPr>
              <w:t>Dashboard, formularios, filtros, componentes de estado.</w:t>
            </w:r>
          </w:p>
        </w:tc>
      </w:tr>
      <w:tr>
        <w:tc>
          <w:tcPr>
            <w:tcW w:type="dxa" w:w="1800"/>
            <w:tcMar>
              <w:top w:w="105" w:type="dxa"/>
              <w:start w:w="105" w:type="dxa"/>
              <w:bottom w:w="105" w:type="dxa"/>
              <w:end w:w="105" w:type="dxa"/>
            </w:tcMar>
            <w:vAlign w:val="center"/>
          </w:tcPr>
          <w:p>
            <w:pPr>
              <w:spacing w:after="0"/>
              <w:jc w:val="left"/>
            </w:pPr>
            <w:r>
              <w:rPr>
                <w:rFonts w:ascii="Aptos" w:hAnsi="Aptos"/>
                <w:color w:val="243447"/>
                <w:sz w:val="18"/>
              </w:rPr>
              <w:t>Integracion</w:t>
            </w:r>
          </w:p>
        </w:tc>
        <w:tc>
          <w:tcPr>
            <w:tcW w:type="dxa" w:w="2376"/>
            <w:tcMar>
              <w:top w:w="105" w:type="dxa"/>
              <w:start w:w="105" w:type="dxa"/>
              <w:bottom w:w="105" w:type="dxa"/>
              <w:end w:w="105" w:type="dxa"/>
            </w:tcMar>
            <w:vAlign w:val="center"/>
          </w:tcPr>
          <w:p>
            <w:pPr>
              <w:spacing w:after="0"/>
            </w:pPr>
            <w:r>
              <w:rPr>
                <w:rFonts w:ascii="Aptos" w:hAnsi="Aptos"/>
                <w:color w:val="243447"/>
                <w:sz w:val="18"/>
              </w:rPr>
              <w:t>Vitest + BD temporal</w:t>
            </w:r>
          </w:p>
        </w:tc>
        <w:tc>
          <w:tcPr>
            <w:tcW w:type="dxa" w:w="5040"/>
            <w:tcMar>
              <w:top w:w="105" w:type="dxa"/>
              <w:start w:w="105" w:type="dxa"/>
              <w:bottom w:w="105" w:type="dxa"/>
              <w:end w:w="105" w:type="dxa"/>
            </w:tcMar>
            <w:vAlign w:val="center"/>
          </w:tcPr>
          <w:p>
            <w:pPr>
              <w:spacing w:after="0"/>
            </w:pPr>
            <w:r>
              <w:rPr>
                <w:rFonts w:ascii="Aptos" w:hAnsi="Aptos"/>
                <w:color w:val="243447"/>
                <w:sz w:val="18"/>
              </w:rPr>
              <w:t>Repositories, Prisma, IPC handlers y scheduler.</w:t>
            </w:r>
          </w:p>
        </w:tc>
      </w:tr>
      <w:tr>
        <w:tc>
          <w:tcPr>
            <w:tcW w:type="dxa" w:w="1800"/>
            <w:tcMar>
              <w:top w:w="105" w:type="dxa"/>
              <w:start w:w="105" w:type="dxa"/>
              <w:bottom w:w="105" w:type="dxa"/>
              <w:end w:w="105" w:type="dxa"/>
            </w:tcMar>
            <w:vAlign w:val="center"/>
          </w:tcPr>
          <w:p>
            <w:pPr>
              <w:spacing w:after="0"/>
              <w:jc w:val="left"/>
            </w:pPr>
            <w:r>
              <w:rPr>
                <w:rFonts w:ascii="Aptos" w:hAnsi="Aptos"/>
                <w:color w:val="243447"/>
                <w:sz w:val="18"/>
              </w:rPr>
              <w:t>E2E</w:t>
            </w:r>
          </w:p>
        </w:tc>
        <w:tc>
          <w:tcPr>
            <w:tcW w:type="dxa" w:w="2376"/>
            <w:tcMar>
              <w:top w:w="105" w:type="dxa"/>
              <w:start w:w="105" w:type="dxa"/>
              <w:bottom w:w="105" w:type="dxa"/>
              <w:end w:w="105" w:type="dxa"/>
            </w:tcMar>
            <w:vAlign w:val="center"/>
          </w:tcPr>
          <w:p>
            <w:pPr>
              <w:spacing w:after="0"/>
            </w:pPr>
            <w:r>
              <w:rPr>
                <w:rFonts w:ascii="Aptos" w:hAnsi="Aptos"/>
                <w:color w:val="243447"/>
                <w:sz w:val="18"/>
              </w:rPr>
              <w:t>Playwright</w:t>
            </w:r>
          </w:p>
        </w:tc>
        <w:tc>
          <w:tcPr>
            <w:tcW w:type="dxa" w:w="5040"/>
            <w:tcMar>
              <w:top w:w="105" w:type="dxa"/>
              <w:start w:w="105" w:type="dxa"/>
              <w:bottom w:w="105" w:type="dxa"/>
              <w:end w:w="105" w:type="dxa"/>
            </w:tcMar>
            <w:vAlign w:val="center"/>
          </w:tcPr>
          <w:p>
            <w:pPr>
              <w:spacing w:after="0"/>
            </w:pPr>
            <w:r>
              <w:rPr>
                <w:rFonts w:ascii="Aptos" w:hAnsi="Aptos"/>
                <w:color w:val="243447"/>
                <w:sz w:val="18"/>
              </w:rPr>
              <w:t>Crear proyecto, crear tarea, completar tarea, Mi Dia, tray y flujos principales.</w:t>
            </w:r>
          </w:p>
        </w:tc>
      </w:tr>
      <w:tr>
        <w:tc>
          <w:tcPr>
            <w:tcW w:type="dxa" w:w="1800"/>
            <w:tcMar>
              <w:top w:w="105" w:type="dxa"/>
              <w:start w:w="105" w:type="dxa"/>
              <w:bottom w:w="105" w:type="dxa"/>
              <w:end w:w="105" w:type="dxa"/>
            </w:tcMar>
            <w:vAlign w:val="center"/>
          </w:tcPr>
          <w:p>
            <w:pPr>
              <w:spacing w:after="0"/>
              <w:jc w:val="left"/>
            </w:pPr>
            <w:r>
              <w:rPr>
                <w:rFonts w:ascii="Aptos" w:hAnsi="Aptos"/>
                <w:color w:val="243447"/>
                <w:sz w:val="18"/>
              </w:rPr>
              <w:t>Seguridad</w:t>
            </w:r>
          </w:p>
        </w:tc>
        <w:tc>
          <w:tcPr>
            <w:tcW w:type="dxa" w:w="2376"/>
            <w:tcMar>
              <w:top w:w="105" w:type="dxa"/>
              <w:start w:w="105" w:type="dxa"/>
              <w:bottom w:w="105" w:type="dxa"/>
              <w:end w:w="105" w:type="dxa"/>
            </w:tcMar>
            <w:vAlign w:val="center"/>
          </w:tcPr>
          <w:p>
            <w:pPr>
              <w:spacing w:after="0"/>
            </w:pPr>
            <w:r>
              <w:rPr>
                <w:rFonts w:ascii="Aptos" w:hAnsi="Aptos"/>
                <w:color w:val="243447"/>
                <w:sz w:val="18"/>
              </w:rPr>
              <w:t>Checks automatizados</w:t>
            </w:r>
          </w:p>
        </w:tc>
        <w:tc>
          <w:tcPr>
            <w:tcW w:type="dxa" w:w="5040"/>
            <w:tcMar>
              <w:top w:w="105" w:type="dxa"/>
              <w:start w:w="105" w:type="dxa"/>
              <w:bottom w:w="105" w:type="dxa"/>
              <w:end w:w="105" w:type="dxa"/>
            </w:tcMar>
            <w:vAlign w:val="center"/>
          </w:tcPr>
          <w:p>
            <w:pPr>
              <w:spacing w:after="0"/>
            </w:pPr>
            <w:r>
              <w:rPr>
                <w:rFonts w:ascii="Aptos" w:hAnsi="Aptos"/>
                <w:color w:val="243447"/>
                <w:sz w:val="18"/>
              </w:rPr>
              <w:t>IPC allowlist, ausencia de secretos en logs, sanitizacion.</w:t>
            </w:r>
          </w:p>
        </w:tc>
      </w:tr>
      <w:tr>
        <w:tc>
          <w:tcPr>
            <w:tcW w:type="dxa" w:w="1800"/>
            <w:tcMar>
              <w:top w:w="105" w:type="dxa"/>
              <w:start w:w="105" w:type="dxa"/>
              <w:bottom w:w="105" w:type="dxa"/>
              <w:end w:w="105" w:type="dxa"/>
            </w:tcMar>
            <w:vAlign w:val="center"/>
          </w:tcPr>
          <w:p>
            <w:pPr>
              <w:spacing w:after="0"/>
              <w:jc w:val="left"/>
            </w:pPr>
            <w:r>
              <w:rPr>
                <w:rFonts w:ascii="Aptos" w:hAnsi="Aptos"/>
                <w:color w:val="243447"/>
                <w:sz w:val="18"/>
              </w:rPr>
              <w:t>Regresion</w:t>
            </w:r>
          </w:p>
        </w:tc>
        <w:tc>
          <w:tcPr>
            <w:tcW w:type="dxa" w:w="2376"/>
            <w:tcMar>
              <w:top w:w="105" w:type="dxa"/>
              <w:start w:w="105" w:type="dxa"/>
              <w:bottom w:w="105" w:type="dxa"/>
              <w:end w:w="105" w:type="dxa"/>
            </w:tcMar>
            <w:vAlign w:val="center"/>
          </w:tcPr>
          <w:p>
            <w:pPr>
              <w:spacing w:after="0"/>
            </w:pPr>
            <w:r>
              <w:rPr>
                <w:rFonts w:ascii="Aptos" w:hAnsi="Aptos"/>
                <w:color w:val="243447"/>
                <w:sz w:val="18"/>
              </w:rPr>
              <w:t>CI local/remoto</w:t>
            </w:r>
          </w:p>
        </w:tc>
        <w:tc>
          <w:tcPr>
            <w:tcW w:type="dxa" w:w="5040"/>
            <w:tcMar>
              <w:top w:w="105" w:type="dxa"/>
              <w:start w:w="105" w:type="dxa"/>
              <w:bottom w:w="105" w:type="dxa"/>
              <w:end w:w="105" w:type="dxa"/>
            </w:tcMar>
            <w:vAlign w:val="center"/>
          </w:tcPr>
          <w:p>
            <w:pPr>
              <w:spacing w:after="0"/>
            </w:pPr>
            <w:r>
              <w:rPr>
                <w:rFonts w:ascii="Aptos" w:hAnsi="Aptos"/>
                <w:color w:val="243447"/>
                <w:sz w:val="18"/>
              </w:rPr>
              <w:t>Suite automatizada por cada cambio relevante.</w:t>
            </w:r>
          </w:p>
        </w:tc>
      </w:tr>
    </w:tbl>
    <w:p>
      <w:pPr>
        <w:spacing w:after="40"/>
      </w:pPr>
    </w:p>
    <w:p>
      <w:pPr>
        <w:spacing w:after="100" w:line="259" w:lineRule="auto"/>
      </w:pPr>
      <w:r>
        <w:rPr>
          <w:rFonts w:ascii="Aptos" w:hAnsi="Aptos"/>
          <w:color w:val="243447"/>
          <w:sz w:val="21"/>
        </w:rPr>
        <w:t>Las pruebas del producto deben desarrollarse desde el primer sprint. Cada bug corregido debe incorporar una prueba de regresion cuando sea tecnicamente viable.</w:t>
      </w:r>
    </w:p>
    <w:p>
      <w:pPr>
        <w:pStyle w:val="Heading1"/>
        <w:keepNext/>
        <w:spacing w:before="200" w:after="100"/>
      </w:pPr>
      <w:r>
        <w:t>18. Roadmap de implementacion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43B63"/>
            <w:tcMar>
              <w:top w:w="120" w:type="dxa"/>
              <w:start w:w="110" w:type="dxa"/>
              <w:bottom w:w="120" w:type="dxa"/>
              <w:end w:w="110" w:type="dxa"/>
            </w:tcMar>
            <w:vAlign w:val="center"/>
          </w:tcPr>
          <w:p>
            <w:pPr>
              <w:jc w:val="center"/>
            </w:pPr>
            <w:r>
              <w:rPr>
                <w:rFonts w:ascii="Aptos" w:hAnsi="Aptos"/>
                <w:b/>
                <w:color w:val="FFFFFF"/>
                <w:sz w:val="18"/>
              </w:rPr>
              <w:t>Etapa</w:t>
            </w:r>
          </w:p>
        </w:tc>
        <w:tc>
          <w:tcPr>
            <w:tcW w:type="dxa" w:w="6624"/>
            <w:shd w:fill="143B63"/>
            <w:tcMar>
              <w:top w:w="120" w:type="dxa"/>
              <w:start w:w="110" w:type="dxa"/>
              <w:bottom w:w="120" w:type="dxa"/>
              <w:end w:w="110" w:type="dxa"/>
            </w:tcMar>
            <w:vAlign w:val="center"/>
          </w:tcPr>
          <w:p>
            <w:pPr>
              <w:jc w:val="center"/>
            </w:pPr>
            <w:r>
              <w:rPr>
                <w:rFonts w:ascii="Aptos" w:hAnsi="Aptos"/>
                <w:b/>
                <w:color w:val="FFFFFF"/>
                <w:sz w:val="18"/>
              </w:rPr>
              <w:t>Entregables</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MVP 1 - Nucleo local</w:t>
            </w:r>
          </w:p>
        </w:tc>
        <w:tc>
          <w:tcPr>
            <w:tcW w:type="dxa" w:w="6624"/>
            <w:tcMar>
              <w:top w:w="105" w:type="dxa"/>
              <w:start w:w="105" w:type="dxa"/>
              <w:bottom w:w="105" w:type="dxa"/>
              <w:end w:w="105" w:type="dxa"/>
            </w:tcMar>
            <w:vAlign w:val="center"/>
          </w:tcPr>
          <w:p>
            <w:pPr>
              <w:spacing w:after="0"/>
            </w:pPr>
            <w:r>
              <w:rPr>
                <w:rFonts w:ascii="Aptos" w:hAnsi="Aptos"/>
                <w:color w:val="243447"/>
                <w:sz w:val="18"/>
              </w:rPr>
              <w:t>Dashboard, proyectos, tareas, Mi Dia, proxima accion, esperando a, SQLite, tray, notificaciones basicas.</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MVP 2 - Correo</w:t>
            </w:r>
          </w:p>
        </w:tc>
        <w:tc>
          <w:tcPr>
            <w:tcW w:type="dxa" w:w="6624"/>
            <w:tcMar>
              <w:top w:w="105" w:type="dxa"/>
              <w:start w:w="105" w:type="dxa"/>
              <w:bottom w:w="105" w:type="dxa"/>
              <w:end w:w="105" w:type="dxa"/>
            </w:tcMar>
            <w:vAlign w:val="center"/>
          </w:tcPr>
          <w:p>
            <w:pPr>
              <w:spacing w:after="0"/>
            </w:pPr>
            <w:r>
              <w:rPr>
                <w:rFonts w:ascii="Aptos" w:hAnsi="Aptos"/>
                <w:color w:val="243447"/>
                <w:sz w:val="18"/>
              </w:rPr>
              <w:t>Autenticacion, sincronizacion, threads, clasificacion, relacion a proyecto, sugerencia de tareas, pendientes de respuesta.</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MVP 3 - Calendario</w:t>
            </w:r>
          </w:p>
        </w:tc>
        <w:tc>
          <w:tcPr>
            <w:tcW w:type="dxa" w:w="6624"/>
            <w:tcMar>
              <w:top w:w="105" w:type="dxa"/>
              <w:start w:w="105" w:type="dxa"/>
              <w:bottom w:w="105" w:type="dxa"/>
              <w:end w:w="105" w:type="dxa"/>
            </w:tcMar>
            <w:vAlign w:val="center"/>
          </w:tcPr>
          <w:p>
            <w:pPr>
              <w:spacing w:after="0"/>
            </w:pPr>
            <w:r>
              <w:rPr>
                <w:rFonts w:ascii="Aptos" w:hAnsi="Aptos"/>
                <w:color w:val="243447"/>
                <w:sz w:val="18"/>
              </w:rPr>
              <w:t>Eventos, reuniones, briefing, recordatorios, resumen matutino/cierre, follow-ups.</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MVP 4 - IA</w:t>
            </w:r>
          </w:p>
        </w:tc>
        <w:tc>
          <w:tcPr>
            <w:tcW w:type="dxa" w:w="6624"/>
            <w:tcMar>
              <w:top w:w="105" w:type="dxa"/>
              <w:start w:w="105" w:type="dxa"/>
              <w:bottom w:w="105" w:type="dxa"/>
              <w:end w:w="105" w:type="dxa"/>
            </w:tcMar>
            <w:vAlign w:val="center"/>
          </w:tcPr>
          <w:p>
            <w:pPr>
              <w:spacing w:after="0"/>
            </w:pPr>
            <w:r>
              <w:rPr>
                <w:rFonts w:ascii="Aptos" w:hAnsi="Aptos"/>
                <w:color w:val="243447"/>
                <w:sz w:val="18"/>
              </w:rPr>
              <w:t>Chat contextual, resumen de hilos/proyectos, extraccion avanzada de actividades y consultas naturales.</w:t>
            </w:r>
          </w:p>
        </w:tc>
      </w:tr>
      <w:tr>
        <w:tc>
          <w:tcPr>
            <w:tcW w:type="dxa" w:w="2592"/>
            <w:tcMar>
              <w:top w:w="105" w:type="dxa"/>
              <w:start w:w="105" w:type="dxa"/>
              <w:bottom w:w="105" w:type="dxa"/>
              <w:end w:w="105" w:type="dxa"/>
            </w:tcMar>
            <w:vAlign w:val="center"/>
          </w:tcPr>
          <w:p>
            <w:pPr>
              <w:spacing w:after="0"/>
              <w:jc w:val="left"/>
            </w:pPr>
            <w:r>
              <w:rPr>
                <w:rFonts w:ascii="Aptos" w:hAnsi="Aptos"/>
                <w:color w:val="243447"/>
                <w:sz w:val="18"/>
              </w:rPr>
              <w:t>MVP 5 - QA tecnico</w:t>
            </w:r>
          </w:p>
        </w:tc>
        <w:tc>
          <w:tcPr>
            <w:tcW w:type="dxa" w:w="6624"/>
            <w:tcMar>
              <w:top w:w="105" w:type="dxa"/>
              <w:start w:w="105" w:type="dxa"/>
              <w:bottom w:w="105" w:type="dxa"/>
              <w:end w:w="105" w:type="dxa"/>
            </w:tcMar>
            <w:vAlign w:val="center"/>
          </w:tcPr>
          <w:p>
            <w:pPr>
              <w:spacing w:after="0"/>
            </w:pPr>
            <w:r>
              <w:rPr>
                <w:rFonts w:ascii="Aptos" w:hAnsi="Aptos"/>
                <w:color w:val="243447"/>
                <w:sz w:val="18"/>
              </w:rPr>
              <w:t>Certificaciones, casos, evidencias, defectos, logs, tramas, consultas, incidentes e informes.</w:t>
            </w:r>
          </w:p>
        </w:tc>
      </w:tr>
    </w:tbl>
    <w:p>
      <w:pPr>
        <w:spacing w:after="40"/>
      </w:pPr>
    </w:p>
    <w:p>
      <w:pPr>
        <w:pStyle w:val="Heading2"/>
        <w:keepNext/>
        <w:spacing w:before="120" w:after="100"/>
      </w:pPr>
      <w:r>
        <w:t>18.1 Sprint 1 recomendado</w:t>
      </w:r>
    </w:p>
    <w:p>
      <w:pPr>
        <w:pStyle w:val="ListNumber"/>
        <w:spacing w:after="50"/>
      </w:pPr>
      <w:r>
        <w:rPr>
          <w:rFonts w:ascii="Aptos" w:hAnsi="Aptos"/>
          <w:color w:val="243447"/>
          <w:sz w:val="20"/>
        </w:rPr>
        <w:t>Crear proyecto Electron + React + TypeScript + Vite.</w:t>
      </w:r>
    </w:p>
    <w:p>
      <w:pPr>
        <w:pStyle w:val="ListNumber"/>
        <w:spacing w:after="50"/>
      </w:pPr>
      <w:r>
        <w:rPr>
          <w:rFonts w:ascii="Aptos" w:hAnsi="Aptos"/>
          <w:color w:val="243447"/>
          <w:sz w:val="20"/>
        </w:rPr>
        <w:t>Configurar arquitectura de carpetas.</w:t>
      </w:r>
    </w:p>
    <w:p>
      <w:pPr>
        <w:pStyle w:val="ListNumber"/>
        <w:spacing w:after="50"/>
      </w:pPr>
      <w:r>
        <w:rPr>
          <w:rFonts w:ascii="Aptos" w:hAnsi="Aptos"/>
          <w:color w:val="243447"/>
          <w:sz w:val="20"/>
        </w:rPr>
        <w:t>Integrar Prisma + SQLite.</w:t>
      </w:r>
    </w:p>
    <w:p>
      <w:pPr>
        <w:pStyle w:val="ListNumber"/>
        <w:spacing w:after="50"/>
      </w:pPr>
      <w:r>
        <w:rPr>
          <w:rFonts w:ascii="Aptos" w:hAnsi="Aptos"/>
          <w:color w:val="243447"/>
          <w:sz w:val="20"/>
        </w:rPr>
        <w:t>Crear entidades Project y Task.</w:t>
      </w:r>
    </w:p>
    <w:p>
      <w:pPr>
        <w:pStyle w:val="ListNumber"/>
        <w:spacing w:after="50"/>
      </w:pPr>
      <w:r>
        <w:rPr>
          <w:rFonts w:ascii="Aptos" w:hAnsi="Aptos"/>
          <w:color w:val="243447"/>
          <w:sz w:val="20"/>
        </w:rPr>
        <w:t>Crear sidebar y layout base.</w:t>
      </w:r>
    </w:p>
    <w:p>
      <w:pPr>
        <w:pStyle w:val="ListNumber"/>
        <w:spacing w:after="50"/>
      </w:pPr>
      <w:r>
        <w:rPr>
          <w:rFonts w:ascii="Aptos" w:hAnsi="Aptos"/>
          <w:color w:val="243447"/>
          <w:sz w:val="20"/>
        </w:rPr>
        <w:t>Implementar CRUD de proyectos.</w:t>
      </w:r>
    </w:p>
    <w:p>
      <w:pPr>
        <w:pStyle w:val="ListNumber"/>
        <w:spacing w:after="50"/>
      </w:pPr>
      <w:r>
        <w:rPr>
          <w:rFonts w:ascii="Aptos" w:hAnsi="Aptos"/>
          <w:color w:val="243447"/>
          <w:sz w:val="20"/>
        </w:rPr>
        <w:t>Implementar CRUD de tareas.</w:t>
      </w:r>
    </w:p>
    <w:p>
      <w:pPr>
        <w:pStyle w:val="ListNumber"/>
        <w:spacing w:after="50"/>
      </w:pPr>
      <w:r>
        <w:rPr>
          <w:rFonts w:ascii="Aptos" w:hAnsi="Aptos"/>
          <w:color w:val="243447"/>
          <w:sz w:val="20"/>
        </w:rPr>
        <w:t>Implementar Mi Dia.</w:t>
      </w:r>
    </w:p>
    <w:p>
      <w:pPr>
        <w:pStyle w:val="ListNumber"/>
        <w:spacing w:after="50"/>
      </w:pPr>
      <w:r>
        <w:rPr>
          <w:rFonts w:ascii="Aptos" w:hAnsi="Aptos"/>
          <w:color w:val="243447"/>
          <w:sz w:val="20"/>
        </w:rPr>
        <w:t>Implementar System Tray.</w:t>
      </w:r>
    </w:p>
    <w:p>
      <w:pPr>
        <w:pStyle w:val="ListNumber"/>
        <w:spacing w:after="50"/>
      </w:pPr>
      <w:r>
        <w:rPr>
          <w:rFonts w:ascii="Aptos" w:hAnsi="Aptos"/>
          <w:color w:val="243447"/>
          <w:sz w:val="20"/>
        </w:rPr>
        <w:t>Implementar persistencia local.</w:t>
      </w:r>
    </w:p>
    <w:p>
      <w:pPr>
        <w:pStyle w:val="Heading2"/>
        <w:keepNext/>
        <w:spacing w:before="120" w:after="100"/>
      </w:pPr>
      <w:r>
        <w:t>18.2 Sprint 2 recomendado</w:t>
      </w:r>
    </w:p>
    <w:p>
      <w:pPr>
        <w:pStyle w:val="ListBullet"/>
        <w:spacing w:after="50"/>
      </w:pPr>
      <w:r>
        <w:rPr>
          <w:rFonts w:ascii="Aptos" w:hAnsi="Aptos"/>
          <w:color w:val="243447"/>
          <w:sz w:val="20"/>
        </w:rPr>
        <w:t>Ficha de proyecto.</w:t>
      </w:r>
    </w:p>
    <w:p>
      <w:pPr>
        <w:pStyle w:val="ListBullet"/>
        <w:spacing w:after="50"/>
      </w:pPr>
      <w:r>
        <w:rPr>
          <w:rFonts w:ascii="Aptos" w:hAnsi="Aptos"/>
          <w:color w:val="243447"/>
          <w:sz w:val="20"/>
        </w:rPr>
        <w:t>Proxima accion.</w:t>
      </w:r>
    </w:p>
    <w:p>
      <w:pPr>
        <w:pStyle w:val="ListBullet"/>
        <w:spacing w:after="50"/>
      </w:pPr>
      <w:r>
        <w:rPr>
          <w:rFonts w:ascii="Aptos" w:hAnsi="Aptos"/>
          <w:color w:val="243447"/>
          <w:sz w:val="20"/>
        </w:rPr>
        <w:t>Waiting For.</w:t>
      </w:r>
    </w:p>
    <w:p>
      <w:pPr>
        <w:pStyle w:val="ListBullet"/>
        <w:spacing w:after="50"/>
      </w:pPr>
      <w:r>
        <w:rPr>
          <w:rFonts w:ascii="Aptos" w:hAnsi="Aptos"/>
          <w:color w:val="243447"/>
          <w:sz w:val="20"/>
        </w:rPr>
        <w:t>Prioridades y filtros.</w:t>
      </w:r>
    </w:p>
    <w:p>
      <w:pPr>
        <w:pStyle w:val="ListBullet"/>
        <w:spacing w:after="50"/>
      </w:pPr>
      <w:r>
        <w:rPr>
          <w:rFonts w:ascii="Aptos" w:hAnsi="Aptos"/>
          <w:color w:val="243447"/>
          <w:sz w:val="20"/>
        </w:rPr>
        <w:t>Dashboard dinamico.</w:t>
      </w:r>
    </w:p>
    <w:p>
      <w:pPr>
        <w:pStyle w:val="ListBullet"/>
        <w:spacing w:after="50"/>
      </w:pPr>
      <w:r>
        <w:rPr>
          <w:rFonts w:ascii="Aptos" w:hAnsi="Aptos"/>
          <w:color w:val="243447"/>
          <w:sz w:val="20"/>
        </w:rPr>
        <w:t>Seguimientos locales.</w:t>
      </w:r>
    </w:p>
    <w:p>
      <w:pPr>
        <w:pStyle w:val="ListBullet"/>
        <w:spacing w:after="50"/>
      </w:pPr>
      <w:r>
        <w:rPr>
          <w:rFonts w:ascii="Aptos" w:hAnsi="Aptos"/>
          <w:color w:val="243447"/>
          <w:sz w:val="20"/>
        </w:rPr>
        <w:t>Notificaciones Windows.</w:t>
      </w:r>
    </w:p>
    <w:p>
      <w:pPr>
        <w:pStyle w:val="ListBullet"/>
        <w:spacing w:after="50"/>
      </w:pPr>
      <w:r>
        <w:rPr>
          <w:rFonts w:ascii="Aptos" w:hAnsi="Aptos"/>
          <w:color w:val="243447"/>
          <w:sz w:val="20"/>
        </w:rPr>
        <w:t>Busqueda global.</w:t>
      </w:r>
    </w:p>
    <w:p>
      <w:pPr>
        <w:pStyle w:val="Heading1"/>
        <w:keepNext/>
        <w:spacing w:before="200" w:after="100"/>
      </w:pPr>
      <w:r>
        <w:t>19. Backlog inicial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43B63"/>
            <w:tcMar>
              <w:top w:w="120" w:type="dxa"/>
              <w:start w:w="110" w:type="dxa"/>
              <w:bottom w:w="120" w:type="dxa"/>
              <w:end w:w="110" w:type="dxa"/>
            </w:tcMar>
            <w:vAlign w:val="center"/>
          </w:tcPr>
          <w:p>
            <w:pPr>
              <w:jc w:val="center"/>
            </w:pPr>
            <w:r>
              <w:rPr>
                <w:rFonts w:ascii="Aptos" w:hAnsi="Aptos"/>
                <w:b/>
                <w:color w:val="FFFFFF"/>
                <w:sz w:val="17"/>
              </w:rPr>
              <w:t>Epic</w:t>
            </w:r>
          </w:p>
        </w:tc>
        <w:tc>
          <w:tcPr>
            <w:tcW w:type="dxa" w:w="1224"/>
            <w:shd w:fill="143B63"/>
            <w:tcMar>
              <w:top w:w="120" w:type="dxa"/>
              <w:start w:w="110" w:type="dxa"/>
              <w:bottom w:w="120" w:type="dxa"/>
              <w:end w:w="110" w:type="dxa"/>
            </w:tcMar>
            <w:vAlign w:val="center"/>
          </w:tcPr>
          <w:p>
            <w:pPr>
              <w:jc w:val="center"/>
            </w:pPr>
            <w:r>
              <w:rPr>
                <w:rFonts w:ascii="Aptos" w:hAnsi="Aptos"/>
                <w:b/>
                <w:color w:val="FFFFFF"/>
                <w:sz w:val="17"/>
              </w:rPr>
              <w:t>Historia</w:t>
            </w:r>
          </w:p>
        </w:tc>
        <w:tc>
          <w:tcPr>
            <w:tcW w:type="dxa" w:w="5832"/>
            <w:shd w:fill="143B63"/>
            <w:tcMar>
              <w:top w:w="120" w:type="dxa"/>
              <w:start w:w="110" w:type="dxa"/>
              <w:bottom w:w="120" w:type="dxa"/>
              <w:end w:w="110" w:type="dxa"/>
            </w:tcMar>
            <w:vAlign w:val="center"/>
          </w:tcPr>
          <w:p>
            <w:pPr>
              <w:jc w:val="center"/>
            </w:pPr>
            <w:r>
              <w:rPr>
                <w:rFonts w:ascii="Aptos" w:hAnsi="Aptos"/>
                <w:b/>
                <w:color w:val="FFFFFF"/>
                <w:sz w:val="17"/>
              </w:rPr>
              <w:t>Descripcion</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1 - Base</w:t>
            </w:r>
          </w:p>
        </w:tc>
        <w:tc>
          <w:tcPr>
            <w:tcW w:type="dxa" w:w="1224"/>
            <w:tcMar>
              <w:top w:w="105" w:type="dxa"/>
              <w:start w:w="105" w:type="dxa"/>
              <w:bottom w:w="105" w:type="dxa"/>
              <w:end w:w="105" w:type="dxa"/>
            </w:tcMar>
            <w:vAlign w:val="center"/>
          </w:tcPr>
          <w:p>
            <w:pPr>
              <w:spacing w:after="0"/>
            </w:pPr>
            <w:r>
              <w:rPr>
                <w:rFonts w:ascii="Aptos" w:hAnsi="Aptos"/>
                <w:color w:val="243447"/>
                <w:sz w:val="17"/>
              </w:rPr>
              <w:t>US-001</w:t>
            </w:r>
          </w:p>
        </w:tc>
        <w:tc>
          <w:tcPr>
            <w:tcW w:type="dxa" w:w="5832"/>
            <w:tcMar>
              <w:top w:w="105" w:type="dxa"/>
              <w:start w:w="105" w:type="dxa"/>
              <w:bottom w:w="105" w:type="dxa"/>
              <w:end w:w="105" w:type="dxa"/>
            </w:tcMar>
            <w:vAlign w:val="center"/>
          </w:tcPr>
          <w:p>
            <w:pPr>
              <w:spacing w:after="0"/>
            </w:pPr>
            <w:r>
              <w:rPr>
                <w:rFonts w:ascii="Aptos" w:hAnsi="Aptos"/>
                <w:color w:val="243447"/>
                <w:sz w:val="17"/>
              </w:rPr>
              <w:t>Visualizar dashboard al iniciar.</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1 - Base</w:t>
            </w:r>
          </w:p>
        </w:tc>
        <w:tc>
          <w:tcPr>
            <w:tcW w:type="dxa" w:w="1224"/>
            <w:tcMar>
              <w:top w:w="105" w:type="dxa"/>
              <w:start w:w="105" w:type="dxa"/>
              <w:bottom w:w="105" w:type="dxa"/>
              <w:end w:w="105" w:type="dxa"/>
            </w:tcMar>
            <w:vAlign w:val="center"/>
          </w:tcPr>
          <w:p>
            <w:pPr>
              <w:spacing w:after="0"/>
            </w:pPr>
            <w:r>
              <w:rPr>
                <w:rFonts w:ascii="Aptos" w:hAnsi="Aptos"/>
                <w:color w:val="243447"/>
                <w:sz w:val="17"/>
              </w:rPr>
              <w:t>US-002</w:t>
            </w:r>
          </w:p>
        </w:tc>
        <w:tc>
          <w:tcPr>
            <w:tcW w:type="dxa" w:w="5832"/>
            <w:tcMar>
              <w:top w:w="105" w:type="dxa"/>
              <w:start w:w="105" w:type="dxa"/>
              <w:bottom w:w="105" w:type="dxa"/>
              <w:end w:w="105" w:type="dxa"/>
            </w:tcMar>
            <w:vAlign w:val="center"/>
          </w:tcPr>
          <w:p>
            <w:pPr>
              <w:spacing w:after="0"/>
            </w:pPr>
            <w:r>
              <w:rPr>
                <w:rFonts w:ascii="Aptos" w:hAnsi="Aptos"/>
                <w:color w:val="243447"/>
                <w:sz w:val="17"/>
              </w:rPr>
              <w:t>Mantener la aplicacion activa en segundo plano.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1 - Base</w:t>
            </w:r>
          </w:p>
        </w:tc>
        <w:tc>
          <w:tcPr>
            <w:tcW w:type="dxa" w:w="1224"/>
            <w:tcMar>
              <w:top w:w="105" w:type="dxa"/>
              <w:start w:w="105" w:type="dxa"/>
              <w:bottom w:w="105" w:type="dxa"/>
              <w:end w:w="105" w:type="dxa"/>
            </w:tcMar>
            <w:vAlign w:val="center"/>
          </w:tcPr>
          <w:p>
            <w:pPr>
              <w:spacing w:after="0"/>
            </w:pPr>
            <w:r>
              <w:rPr>
                <w:rFonts w:ascii="Aptos" w:hAnsi="Aptos"/>
                <w:color w:val="243447"/>
                <w:sz w:val="17"/>
              </w:rPr>
              <w:t>US-003</w:t>
            </w:r>
          </w:p>
        </w:tc>
        <w:tc>
          <w:tcPr>
            <w:tcW w:type="dxa" w:w="5832"/>
            <w:tcMar>
              <w:top w:w="105" w:type="dxa"/>
              <w:start w:w="105" w:type="dxa"/>
              <w:bottom w:w="105" w:type="dxa"/>
              <w:end w:w="105" w:type="dxa"/>
            </w:tcMar>
            <w:vAlign w:val="center"/>
          </w:tcPr>
          <w:p>
            <w:pPr>
              <w:spacing w:after="0"/>
            </w:pPr>
            <w:r>
              <w:rPr>
                <w:rFonts w:ascii="Aptos" w:hAnsi="Aptos"/>
                <w:color w:val="243447"/>
                <w:sz w:val="17"/>
              </w:rPr>
              <w:t>Almacenar configuracion local.</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2 - Proyectos</w:t>
            </w:r>
          </w:p>
        </w:tc>
        <w:tc>
          <w:tcPr>
            <w:tcW w:type="dxa" w:w="1224"/>
            <w:tcMar>
              <w:top w:w="105" w:type="dxa"/>
              <w:start w:w="105" w:type="dxa"/>
              <w:bottom w:w="105" w:type="dxa"/>
              <w:end w:w="105" w:type="dxa"/>
            </w:tcMar>
            <w:vAlign w:val="center"/>
          </w:tcPr>
          <w:p>
            <w:pPr>
              <w:spacing w:after="0"/>
            </w:pPr>
            <w:r>
              <w:rPr>
                <w:rFonts w:ascii="Aptos" w:hAnsi="Aptos"/>
                <w:color w:val="243447"/>
                <w:sz w:val="17"/>
              </w:rPr>
              <w:t>US-010</w:t>
            </w:r>
          </w:p>
        </w:tc>
        <w:tc>
          <w:tcPr>
            <w:tcW w:type="dxa" w:w="5832"/>
            <w:tcMar>
              <w:top w:w="105" w:type="dxa"/>
              <w:start w:w="105" w:type="dxa"/>
              <w:bottom w:w="105" w:type="dxa"/>
              <w:end w:w="105" w:type="dxa"/>
            </w:tcMar>
            <w:vAlign w:val="center"/>
          </w:tcPr>
          <w:p>
            <w:pPr>
              <w:spacing w:after="0"/>
            </w:pPr>
            <w:r>
              <w:rPr>
                <w:rFonts w:ascii="Aptos" w:hAnsi="Aptos"/>
                <w:color w:val="243447"/>
                <w:sz w:val="17"/>
              </w:rPr>
              <w:t>Crear proyecto.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2 - Proyectos</w:t>
            </w:r>
          </w:p>
        </w:tc>
        <w:tc>
          <w:tcPr>
            <w:tcW w:type="dxa" w:w="1224"/>
            <w:tcMar>
              <w:top w:w="105" w:type="dxa"/>
              <w:start w:w="105" w:type="dxa"/>
              <w:bottom w:w="105" w:type="dxa"/>
              <w:end w:w="105" w:type="dxa"/>
            </w:tcMar>
            <w:vAlign w:val="center"/>
          </w:tcPr>
          <w:p>
            <w:pPr>
              <w:spacing w:after="0"/>
            </w:pPr>
            <w:r>
              <w:rPr>
                <w:rFonts w:ascii="Aptos" w:hAnsi="Aptos"/>
                <w:color w:val="243447"/>
                <w:sz w:val="17"/>
              </w:rPr>
              <w:t>US-011</w:t>
            </w:r>
          </w:p>
        </w:tc>
        <w:tc>
          <w:tcPr>
            <w:tcW w:type="dxa" w:w="5832"/>
            <w:tcMar>
              <w:top w:w="105" w:type="dxa"/>
              <w:start w:w="105" w:type="dxa"/>
              <w:bottom w:w="105" w:type="dxa"/>
              <w:end w:w="105" w:type="dxa"/>
            </w:tcMar>
            <w:vAlign w:val="center"/>
          </w:tcPr>
          <w:p>
            <w:pPr>
              <w:spacing w:after="0"/>
            </w:pPr>
            <w:r>
              <w:rPr>
                <w:rFonts w:ascii="Aptos" w:hAnsi="Aptos"/>
                <w:color w:val="243447"/>
                <w:sz w:val="17"/>
              </w:rPr>
              <w:t>Editar proyecto.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2 - Proyectos</w:t>
            </w:r>
          </w:p>
        </w:tc>
        <w:tc>
          <w:tcPr>
            <w:tcW w:type="dxa" w:w="1224"/>
            <w:tcMar>
              <w:top w:w="105" w:type="dxa"/>
              <w:start w:w="105" w:type="dxa"/>
              <w:bottom w:w="105" w:type="dxa"/>
              <w:end w:w="105" w:type="dxa"/>
            </w:tcMar>
            <w:vAlign w:val="center"/>
          </w:tcPr>
          <w:p>
            <w:pPr>
              <w:spacing w:after="0"/>
            </w:pPr>
            <w:r>
              <w:rPr>
                <w:rFonts w:ascii="Aptos" w:hAnsi="Aptos"/>
                <w:color w:val="243447"/>
                <w:sz w:val="17"/>
              </w:rPr>
              <w:t>US-012</w:t>
            </w:r>
          </w:p>
        </w:tc>
        <w:tc>
          <w:tcPr>
            <w:tcW w:type="dxa" w:w="5832"/>
            <w:tcMar>
              <w:top w:w="105" w:type="dxa"/>
              <w:start w:w="105" w:type="dxa"/>
              <w:bottom w:w="105" w:type="dxa"/>
              <w:end w:w="105" w:type="dxa"/>
            </w:tcMar>
            <w:vAlign w:val="center"/>
          </w:tcPr>
          <w:p>
            <w:pPr>
              <w:spacing w:after="0"/>
            </w:pPr>
            <w:r>
              <w:rPr>
                <w:rFonts w:ascii="Aptos" w:hAnsi="Aptos"/>
                <w:color w:val="243447"/>
                <w:sz w:val="17"/>
              </w:rPr>
              <w:t>Cambiar estado.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2 - Proyectos</w:t>
            </w:r>
          </w:p>
        </w:tc>
        <w:tc>
          <w:tcPr>
            <w:tcW w:type="dxa" w:w="1224"/>
            <w:tcMar>
              <w:top w:w="105" w:type="dxa"/>
              <w:start w:w="105" w:type="dxa"/>
              <w:bottom w:w="105" w:type="dxa"/>
              <w:end w:w="105" w:type="dxa"/>
            </w:tcMar>
            <w:vAlign w:val="center"/>
          </w:tcPr>
          <w:p>
            <w:pPr>
              <w:spacing w:after="0"/>
            </w:pPr>
            <w:r>
              <w:rPr>
                <w:rFonts w:ascii="Aptos" w:hAnsi="Aptos"/>
                <w:color w:val="243447"/>
                <w:sz w:val="17"/>
              </w:rPr>
              <w:t>US-013</w:t>
            </w:r>
          </w:p>
        </w:tc>
        <w:tc>
          <w:tcPr>
            <w:tcW w:type="dxa" w:w="5832"/>
            <w:tcMar>
              <w:top w:w="105" w:type="dxa"/>
              <w:start w:w="105" w:type="dxa"/>
              <w:bottom w:w="105" w:type="dxa"/>
              <w:end w:w="105" w:type="dxa"/>
            </w:tcMar>
            <w:vAlign w:val="center"/>
          </w:tcPr>
          <w:p>
            <w:pPr>
              <w:spacing w:after="0"/>
            </w:pPr>
            <w:r>
              <w:rPr>
                <w:rFonts w:ascii="Aptos" w:hAnsi="Aptos"/>
                <w:color w:val="243447"/>
                <w:sz w:val="17"/>
              </w:rPr>
              <w:t>Registrar proxima accion.</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2 - Proyectos</w:t>
            </w:r>
          </w:p>
        </w:tc>
        <w:tc>
          <w:tcPr>
            <w:tcW w:type="dxa" w:w="1224"/>
            <w:tcMar>
              <w:top w:w="105" w:type="dxa"/>
              <w:start w:w="105" w:type="dxa"/>
              <w:bottom w:w="105" w:type="dxa"/>
              <w:end w:w="105" w:type="dxa"/>
            </w:tcMar>
            <w:vAlign w:val="center"/>
          </w:tcPr>
          <w:p>
            <w:pPr>
              <w:spacing w:after="0"/>
            </w:pPr>
            <w:r>
              <w:rPr>
                <w:rFonts w:ascii="Aptos" w:hAnsi="Aptos"/>
                <w:color w:val="243447"/>
                <w:sz w:val="17"/>
              </w:rPr>
              <w:t>US-014</w:t>
            </w:r>
          </w:p>
        </w:tc>
        <w:tc>
          <w:tcPr>
            <w:tcW w:type="dxa" w:w="5832"/>
            <w:tcMar>
              <w:top w:w="105" w:type="dxa"/>
              <w:start w:w="105" w:type="dxa"/>
              <w:bottom w:w="105" w:type="dxa"/>
              <w:end w:w="105" w:type="dxa"/>
            </w:tcMar>
            <w:vAlign w:val="center"/>
          </w:tcPr>
          <w:p>
            <w:pPr>
              <w:spacing w:after="0"/>
            </w:pPr>
            <w:r>
              <w:rPr>
                <w:rFonts w:ascii="Aptos" w:hAnsi="Aptos"/>
                <w:color w:val="243447"/>
                <w:sz w:val="17"/>
              </w:rPr>
              <w:t>Registrar a quien estoy esperando.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3 - Tareas</w:t>
            </w:r>
          </w:p>
        </w:tc>
        <w:tc>
          <w:tcPr>
            <w:tcW w:type="dxa" w:w="1224"/>
            <w:tcMar>
              <w:top w:w="105" w:type="dxa"/>
              <w:start w:w="105" w:type="dxa"/>
              <w:bottom w:w="105" w:type="dxa"/>
              <w:end w:w="105" w:type="dxa"/>
            </w:tcMar>
            <w:vAlign w:val="center"/>
          </w:tcPr>
          <w:p>
            <w:pPr>
              <w:spacing w:after="0"/>
            </w:pPr>
            <w:r>
              <w:rPr>
                <w:rFonts w:ascii="Aptos" w:hAnsi="Aptos"/>
                <w:color w:val="243447"/>
                <w:sz w:val="17"/>
              </w:rPr>
              <w:t>US-020</w:t>
            </w:r>
          </w:p>
        </w:tc>
        <w:tc>
          <w:tcPr>
            <w:tcW w:type="dxa" w:w="5832"/>
            <w:tcMar>
              <w:top w:w="105" w:type="dxa"/>
              <w:start w:w="105" w:type="dxa"/>
              <w:bottom w:w="105" w:type="dxa"/>
              <w:end w:w="105" w:type="dxa"/>
            </w:tcMar>
            <w:vAlign w:val="center"/>
          </w:tcPr>
          <w:p>
            <w:pPr>
              <w:spacing w:after="0"/>
            </w:pPr>
            <w:r>
              <w:rPr>
                <w:rFonts w:ascii="Aptos" w:hAnsi="Aptos"/>
                <w:color w:val="243447"/>
                <w:sz w:val="17"/>
              </w:rPr>
              <w:t>Crear tarea.</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3 - Tareas</w:t>
            </w:r>
          </w:p>
        </w:tc>
        <w:tc>
          <w:tcPr>
            <w:tcW w:type="dxa" w:w="1224"/>
            <w:tcMar>
              <w:top w:w="105" w:type="dxa"/>
              <w:start w:w="105" w:type="dxa"/>
              <w:bottom w:w="105" w:type="dxa"/>
              <w:end w:w="105" w:type="dxa"/>
            </w:tcMar>
            <w:vAlign w:val="center"/>
          </w:tcPr>
          <w:p>
            <w:pPr>
              <w:spacing w:after="0"/>
            </w:pPr>
            <w:r>
              <w:rPr>
                <w:rFonts w:ascii="Aptos" w:hAnsi="Aptos"/>
                <w:color w:val="243447"/>
                <w:sz w:val="17"/>
              </w:rPr>
              <w:t>US-021</w:t>
            </w:r>
          </w:p>
        </w:tc>
        <w:tc>
          <w:tcPr>
            <w:tcW w:type="dxa" w:w="5832"/>
            <w:tcMar>
              <w:top w:w="105" w:type="dxa"/>
              <w:start w:w="105" w:type="dxa"/>
              <w:bottom w:w="105" w:type="dxa"/>
              <w:end w:w="105" w:type="dxa"/>
            </w:tcMar>
            <w:vAlign w:val="center"/>
          </w:tcPr>
          <w:p>
            <w:pPr>
              <w:spacing w:after="0"/>
            </w:pPr>
            <w:r>
              <w:rPr>
                <w:rFonts w:ascii="Aptos" w:hAnsi="Aptos"/>
                <w:color w:val="243447"/>
                <w:sz w:val="17"/>
              </w:rPr>
              <w:t>Relacionar tarea con proyecto.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3 - Tareas</w:t>
            </w:r>
          </w:p>
        </w:tc>
        <w:tc>
          <w:tcPr>
            <w:tcW w:type="dxa" w:w="1224"/>
            <w:tcMar>
              <w:top w:w="105" w:type="dxa"/>
              <w:start w:w="105" w:type="dxa"/>
              <w:bottom w:w="105" w:type="dxa"/>
              <w:end w:w="105" w:type="dxa"/>
            </w:tcMar>
            <w:vAlign w:val="center"/>
          </w:tcPr>
          <w:p>
            <w:pPr>
              <w:spacing w:after="0"/>
            </w:pPr>
            <w:r>
              <w:rPr>
                <w:rFonts w:ascii="Aptos" w:hAnsi="Aptos"/>
                <w:color w:val="243447"/>
                <w:sz w:val="17"/>
              </w:rPr>
              <w:t>US-022</w:t>
            </w:r>
          </w:p>
        </w:tc>
        <w:tc>
          <w:tcPr>
            <w:tcW w:type="dxa" w:w="5832"/>
            <w:tcMar>
              <w:top w:w="105" w:type="dxa"/>
              <w:start w:w="105" w:type="dxa"/>
              <w:bottom w:w="105" w:type="dxa"/>
              <w:end w:w="105" w:type="dxa"/>
            </w:tcMar>
            <w:vAlign w:val="center"/>
          </w:tcPr>
          <w:p>
            <w:pPr>
              <w:spacing w:after="0"/>
            </w:pPr>
            <w:r>
              <w:rPr>
                <w:rFonts w:ascii="Aptos" w:hAnsi="Aptos"/>
                <w:color w:val="243447"/>
                <w:sz w:val="17"/>
              </w:rPr>
              <w:t>Completar tarea.</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3 - Tareas</w:t>
            </w:r>
          </w:p>
        </w:tc>
        <w:tc>
          <w:tcPr>
            <w:tcW w:type="dxa" w:w="1224"/>
            <w:tcMar>
              <w:top w:w="105" w:type="dxa"/>
              <w:start w:w="105" w:type="dxa"/>
              <w:bottom w:w="105" w:type="dxa"/>
              <w:end w:w="105" w:type="dxa"/>
            </w:tcMar>
            <w:vAlign w:val="center"/>
          </w:tcPr>
          <w:p>
            <w:pPr>
              <w:spacing w:after="0"/>
            </w:pPr>
            <w:r>
              <w:rPr>
                <w:rFonts w:ascii="Aptos" w:hAnsi="Aptos"/>
                <w:color w:val="243447"/>
                <w:sz w:val="17"/>
              </w:rPr>
              <w:t>US-023</w:t>
            </w:r>
          </w:p>
        </w:tc>
        <w:tc>
          <w:tcPr>
            <w:tcW w:type="dxa" w:w="5832"/>
            <w:tcMar>
              <w:top w:w="105" w:type="dxa"/>
              <w:start w:w="105" w:type="dxa"/>
              <w:bottom w:w="105" w:type="dxa"/>
              <w:end w:w="105" w:type="dxa"/>
            </w:tcMar>
            <w:vAlign w:val="center"/>
          </w:tcPr>
          <w:p>
            <w:pPr>
              <w:spacing w:after="0"/>
            </w:pPr>
            <w:r>
              <w:rPr>
                <w:rFonts w:ascii="Aptos" w:hAnsi="Aptos"/>
                <w:color w:val="243447"/>
                <w:sz w:val="17"/>
              </w:rPr>
              <w:t>Definir fecha.</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3 - Tareas</w:t>
            </w:r>
          </w:p>
        </w:tc>
        <w:tc>
          <w:tcPr>
            <w:tcW w:type="dxa" w:w="1224"/>
            <w:tcMar>
              <w:top w:w="105" w:type="dxa"/>
              <w:start w:w="105" w:type="dxa"/>
              <w:bottom w:w="105" w:type="dxa"/>
              <w:end w:w="105" w:type="dxa"/>
            </w:tcMar>
            <w:vAlign w:val="center"/>
          </w:tcPr>
          <w:p>
            <w:pPr>
              <w:spacing w:after="0"/>
            </w:pPr>
            <w:r>
              <w:rPr>
                <w:rFonts w:ascii="Aptos" w:hAnsi="Aptos"/>
                <w:color w:val="243447"/>
                <w:sz w:val="17"/>
              </w:rPr>
              <w:t>US-024</w:t>
            </w:r>
          </w:p>
        </w:tc>
        <w:tc>
          <w:tcPr>
            <w:tcW w:type="dxa" w:w="5832"/>
            <w:tcMar>
              <w:top w:w="105" w:type="dxa"/>
              <w:start w:w="105" w:type="dxa"/>
              <w:bottom w:w="105" w:type="dxa"/>
              <w:end w:w="105" w:type="dxa"/>
            </w:tcMar>
            <w:vAlign w:val="center"/>
          </w:tcPr>
          <w:p>
            <w:pPr>
              <w:spacing w:after="0"/>
            </w:pPr>
            <w:r>
              <w:rPr>
                <w:rFonts w:ascii="Aptos" w:hAnsi="Aptos"/>
                <w:color w:val="243447"/>
                <w:sz w:val="17"/>
              </w:rPr>
              <w:t>Definir prioridad.</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3 - Tareas</w:t>
            </w:r>
          </w:p>
        </w:tc>
        <w:tc>
          <w:tcPr>
            <w:tcW w:type="dxa" w:w="1224"/>
            <w:tcMar>
              <w:top w:w="105" w:type="dxa"/>
              <w:start w:w="105" w:type="dxa"/>
              <w:bottom w:w="105" w:type="dxa"/>
              <w:end w:w="105" w:type="dxa"/>
            </w:tcMar>
            <w:vAlign w:val="center"/>
          </w:tcPr>
          <w:p>
            <w:pPr>
              <w:spacing w:after="0"/>
            </w:pPr>
            <w:r>
              <w:rPr>
                <w:rFonts w:ascii="Aptos" w:hAnsi="Aptos"/>
                <w:color w:val="243447"/>
                <w:sz w:val="17"/>
              </w:rPr>
              <w:t>US-025</w:t>
            </w:r>
          </w:p>
        </w:tc>
        <w:tc>
          <w:tcPr>
            <w:tcW w:type="dxa" w:w="5832"/>
            <w:tcMar>
              <w:top w:w="105" w:type="dxa"/>
              <w:start w:w="105" w:type="dxa"/>
              <w:bottom w:w="105" w:type="dxa"/>
              <w:end w:w="105" w:type="dxa"/>
            </w:tcMar>
            <w:vAlign w:val="center"/>
          </w:tcPr>
          <w:p>
            <w:pPr>
              <w:spacing w:after="0"/>
            </w:pPr>
            <w:r>
              <w:rPr>
                <w:rFonts w:ascii="Aptos" w:hAnsi="Aptos"/>
                <w:color w:val="243447"/>
                <w:sz w:val="17"/>
              </w:rPr>
              <w:t>Mostrar tareas vencidas.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4 - Mi Dia</w:t>
            </w:r>
          </w:p>
        </w:tc>
        <w:tc>
          <w:tcPr>
            <w:tcW w:type="dxa" w:w="1224"/>
            <w:tcMar>
              <w:top w:w="105" w:type="dxa"/>
              <w:start w:w="105" w:type="dxa"/>
              <w:bottom w:w="105" w:type="dxa"/>
              <w:end w:w="105" w:type="dxa"/>
            </w:tcMar>
            <w:vAlign w:val="center"/>
          </w:tcPr>
          <w:p>
            <w:pPr>
              <w:spacing w:after="0"/>
            </w:pPr>
            <w:r>
              <w:rPr>
                <w:rFonts w:ascii="Aptos" w:hAnsi="Aptos"/>
                <w:color w:val="243447"/>
                <w:sz w:val="17"/>
              </w:rPr>
              <w:t>US-030</w:t>
            </w:r>
          </w:p>
        </w:tc>
        <w:tc>
          <w:tcPr>
            <w:tcW w:type="dxa" w:w="5832"/>
            <w:tcMar>
              <w:top w:w="105" w:type="dxa"/>
              <w:start w:w="105" w:type="dxa"/>
              <w:bottom w:w="105" w:type="dxa"/>
              <w:end w:w="105" w:type="dxa"/>
            </w:tcMar>
            <w:vAlign w:val="center"/>
          </w:tcPr>
          <w:p>
            <w:pPr>
              <w:spacing w:after="0"/>
            </w:pPr>
            <w:r>
              <w:rPr>
                <w:rFonts w:ascii="Aptos" w:hAnsi="Aptos"/>
                <w:color w:val="243447"/>
                <w:sz w:val="17"/>
              </w:rPr>
              <w:t>Visualizar actividades de hoy.</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4 - Mi Dia</w:t>
            </w:r>
          </w:p>
        </w:tc>
        <w:tc>
          <w:tcPr>
            <w:tcW w:type="dxa" w:w="1224"/>
            <w:tcMar>
              <w:top w:w="105" w:type="dxa"/>
              <w:start w:w="105" w:type="dxa"/>
              <w:bottom w:w="105" w:type="dxa"/>
              <w:end w:w="105" w:type="dxa"/>
            </w:tcMar>
            <w:vAlign w:val="center"/>
          </w:tcPr>
          <w:p>
            <w:pPr>
              <w:spacing w:after="0"/>
            </w:pPr>
            <w:r>
              <w:rPr>
                <w:rFonts w:ascii="Aptos" w:hAnsi="Aptos"/>
                <w:color w:val="243447"/>
                <w:sz w:val="17"/>
              </w:rPr>
              <w:t>US-031</w:t>
            </w:r>
          </w:p>
        </w:tc>
        <w:tc>
          <w:tcPr>
            <w:tcW w:type="dxa" w:w="5832"/>
            <w:tcMar>
              <w:top w:w="105" w:type="dxa"/>
              <w:start w:w="105" w:type="dxa"/>
              <w:bottom w:w="105" w:type="dxa"/>
              <w:end w:w="105" w:type="dxa"/>
            </w:tcMar>
            <w:vAlign w:val="center"/>
          </w:tcPr>
          <w:p>
            <w:pPr>
              <w:spacing w:after="0"/>
            </w:pPr>
            <w:r>
              <w:rPr>
                <w:rFonts w:ascii="Aptos" w:hAnsi="Aptos"/>
                <w:color w:val="243447"/>
                <w:sz w:val="17"/>
              </w:rPr>
              <w:t>Visualizar vencidas.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4 - Mi Dia</w:t>
            </w:r>
          </w:p>
        </w:tc>
        <w:tc>
          <w:tcPr>
            <w:tcW w:type="dxa" w:w="1224"/>
            <w:tcMar>
              <w:top w:w="105" w:type="dxa"/>
              <w:start w:w="105" w:type="dxa"/>
              <w:bottom w:w="105" w:type="dxa"/>
              <w:end w:w="105" w:type="dxa"/>
            </w:tcMar>
            <w:vAlign w:val="center"/>
          </w:tcPr>
          <w:p>
            <w:pPr>
              <w:spacing w:after="0"/>
            </w:pPr>
            <w:r>
              <w:rPr>
                <w:rFonts w:ascii="Aptos" w:hAnsi="Aptos"/>
                <w:color w:val="243447"/>
                <w:sz w:val="17"/>
              </w:rPr>
              <w:t>US-032</w:t>
            </w:r>
          </w:p>
        </w:tc>
        <w:tc>
          <w:tcPr>
            <w:tcW w:type="dxa" w:w="5832"/>
            <w:tcMar>
              <w:top w:w="105" w:type="dxa"/>
              <w:start w:w="105" w:type="dxa"/>
              <w:bottom w:w="105" w:type="dxa"/>
              <w:end w:w="105" w:type="dxa"/>
            </w:tcMar>
            <w:vAlign w:val="center"/>
          </w:tcPr>
          <w:p>
            <w:pPr>
              <w:spacing w:after="0"/>
            </w:pPr>
            <w:r>
              <w:rPr>
                <w:rFonts w:ascii="Aptos" w:hAnsi="Aptos"/>
                <w:color w:val="243447"/>
                <w:sz w:val="17"/>
              </w:rPr>
              <w:t>Visualizar bloqueadas.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4 - Mi Dia</w:t>
            </w:r>
          </w:p>
        </w:tc>
        <w:tc>
          <w:tcPr>
            <w:tcW w:type="dxa" w:w="1224"/>
            <w:tcMar>
              <w:top w:w="105" w:type="dxa"/>
              <w:start w:w="105" w:type="dxa"/>
              <w:bottom w:w="105" w:type="dxa"/>
              <w:end w:w="105" w:type="dxa"/>
            </w:tcMar>
            <w:vAlign w:val="center"/>
          </w:tcPr>
          <w:p>
            <w:pPr>
              <w:spacing w:after="0"/>
            </w:pPr>
            <w:r>
              <w:rPr>
                <w:rFonts w:ascii="Aptos" w:hAnsi="Aptos"/>
                <w:color w:val="243447"/>
                <w:sz w:val="17"/>
              </w:rPr>
              <w:t>US-033</w:t>
            </w:r>
          </w:p>
        </w:tc>
        <w:tc>
          <w:tcPr>
            <w:tcW w:type="dxa" w:w="5832"/>
            <w:tcMar>
              <w:top w:w="105" w:type="dxa"/>
              <w:start w:w="105" w:type="dxa"/>
              <w:bottom w:w="105" w:type="dxa"/>
              <w:end w:w="105" w:type="dxa"/>
            </w:tcMar>
            <w:vAlign w:val="center"/>
          </w:tcPr>
          <w:p>
            <w:pPr>
              <w:spacing w:after="0"/>
            </w:pPr>
            <w:r>
              <w:rPr>
                <w:rFonts w:ascii="Aptos" w:hAnsi="Aptos"/>
                <w:color w:val="243447"/>
                <w:sz w:val="17"/>
              </w:rPr>
              <w:t>Visualizar proximos seguimientos.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5 - Correo</w:t>
            </w:r>
          </w:p>
        </w:tc>
        <w:tc>
          <w:tcPr>
            <w:tcW w:type="dxa" w:w="1224"/>
            <w:tcMar>
              <w:top w:w="105" w:type="dxa"/>
              <w:start w:w="105" w:type="dxa"/>
              <w:bottom w:w="105" w:type="dxa"/>
              <w:end w:w="105" w:type="dxa"/>
            </w:tcMar>
            <w:vAlign w:val="center"/>
          </w:tcPr>
          <w:p>
            <w:pPr>
              <w:spacing w:after="0"/>
            </w:pPr>
            <w:r>
              <w:rPr>
                <w:rFonts w:ascii="Aptos" w:hAnsi="Aptos"/>
                <w:color w:val="243447"/>
                <w:sz w:val="17"/>
              </w:rPr>
              <w:t>US-040</w:t>
            </w:r>
          </w:p>
        </w:tc>
        <w:tc>
          <w:tcPr>
            <w:tcW w:type="dxa" w:w="5832"/>
            <w:tcMar>
              <w:top w:w="105" w:type="dxa"/>
              <w:start w:w="105" w:type="dxa"/>
              <w:bottom w:w="105" w:type="dxa"/>
              <w:end w:w="105" w:type="dxa"/>
            </w:tcMar>
            <w:vAlign w:val="center"/>
          </w:tcPr>
          <w:p>
            <w:pPr>
              <w:spacing w:after="0"/>
            </w:pPr>
            <w:r>
              <w:rPr>
                <w:rFonts w:ascii="Aptos" w:hAnsi="Aptos"/>
                <w:color w:val="243447"/>
                <w:sz w:val="17"/>
              </w:rPr>
              <w:t>Sincronizar correo.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5 - Correo</w:t>
            </w:r>
          </w:p>
        </w:tc>
        <w:tc>
          <w:tcPr>
            <w:tcW w:type="dxa" w:w="1224"/>
            <w:tcMar>
              <w:top w:w="105" w:type="dxa"/>
              <w:start w:w="105" w:type="dxa"/>
              <w:bottom w:w="105" w:type="dxa"/>
              <w:end w:w="105" w:type="dxa"/>
            </w:tcMar>
            <w:vAlign w:val="center"/>
          </w:tcPr>
          <w:p>
            <w:pPr>
              <w:spacing w:after="0"/>
            </w:pPr>
            <w:r>
              <w:rPr>
                <w:rFonts w:ascii="Aptos" w:hAnsi="Aptos"/>
                <w:color w:val="243447"/>
                <w:sz w:val="17"/>
              </w:rPr>
              <w:t>US-041</w:t>
            </w:r>
          </w:p>
        </w:tc>
        <w:tc>
          <w:tcPr>
            <w:tcW w:type="dxa" w:w="5832"/>
            <w:tcMar>
              <w:top w:w="105" w:type="dxa"/>
              <w:start w:w="105" w:type="dxa"/>
              <w:bottom w:w="105" w:type="dxa"/>
              <w:end w:w="105" w:type="dxa"/>
            </w:tcMar>
            <w:vAlign w:val="center"/>
          </w:tcPr>
          <w:p>
            <w:pPr>
              <w:spacing w:after="0"/>
            </w:pPr>
            <w:r>
              <w:rPr>
                <w:rFonts w:ascii="Aptos" w:hAnsi="Aptos"/>
                <w:color w:val="243447"/>
                <w:sz w:val="17"/>
              </w:rPr>
              <w:t>Agrupar threads.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5 - Correo</w:t>
            </w:r>
          </w:p>
        </w:tc>
        <w:tc>
          <w:tcPr>
            <w:tcW w:type="dxa" w:w="1224"/>
            <w:tcMar>
              <w:top w:w="105" w:type="dxa"/>
              <w:start w:w="105" w:type="dxa"/>
              <w:bottom w:w="105" w:type="dxa"/>
              <w:end w:w="105" w:type="dxa"/>
            </w:tcMar>
            <w:vAlign w:val="center"/>
          </w:tcPr>
          <w:p>
            <w:pPr>
              <w:spacing w:after="0"/>
            </w:pPr>
            <w:r>
              <w:rPr>
                <w:rFonts w:ascii="Aptos" w:hAnsi="Aptos"/>
                <w:color w:val="243447"/>
                <w:sz w:val="17"/>
              </w:rPr>
              <w:t>US-042</w:t>
            </w:r>
          </w:p>
        </w:tc>
        <w:tc>
          <w:tcPr>
            <w:tcW w:type="dxa" w:w="5832"/>
            <w:tcMar>
              <w:top w:w="105" w:type="dxa"/>
              <w:start w:w="105" w:type="dxa"/>
              <w:bottom w:w="105" w:type="dxa"/>
              <w:end w:w="105" w:type="dxa"/>
            </w:tcMar>
            <w:vAlign w:val="center"/>
          </w:tcPr>
          <w:p>
            <w:pPr>
              <w:spacing w:after="0"/>
            </w:pPr>
            <w:r>
              <w:rPr>
                <w:rFonts w:ascii="Aptos" w:hAnsi="Aptos"/>
                <w:color w:val="243447"/>
                <w:sz w:val="17"/>
              </w:rPr>
              <w:t>Clasificar correo.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5 - Correo</w:t>
            </w:r>
          </w:p>
        </w:tc>
        <w:tc>
          <w:tcPr>
            <w:tcW w:type="dxa" w:w="1224"/>
            <w:tcMar>
              <w:top w:w="105" w:type="dxa"/>
              <w:start w:w="105" w:type="dxa"/>
              <w:bottom w:w="105" w:type="dxa"/>
              <w:end w:w="105" w:type="dxa"/>
            </w:tcMar>
            <w:vAlign w:val="center"/>
          </w:tcPr>
          <w:p>
            <w:pPr>
              <w:spacing w:after="0"/>
            </w:pPr>
            <w:r>
              <w:rPr>
                <w:rFonts w:ascii="Aptos" w:hAnsi="Aptos"/>
                <w:color w:val="243447"/>
                <w:sz w:val="17"/>
              </w:rPr>
              <w:t>US-043</w:t>
            </w:r>
          </w:p>
        </w:tc>
        <w:tc>
          <w:tcPr>
            <w:tcW w:type="dxa" w:w="5832"/>
            <w:tcMar>
              <w:top w:w="105" w:type="dxa"/>
              <w:start w:w="105" w:type="dxa"/>
              <w:bottom w:w="105" w:type="dxa"/>
              <w:end w:w="105" w:type="dxa"/>
            </w:tcMar>
            <w:vAlign w:val="center"/>
          </w:tcPr>
          <w:p>
            <w:pPr>
              <w:spacing w:after="0"/>
            </w:pPr>
            <w:r>
              <w:rPr>
                <w:rFonts w:ascii="Aptos" w:hAnsi="Aptos"/>
                <w:color w:val="243447"/>
                <w:sz w:val="17"/>
              </w:rPr>
              <w:t>Relacionar correo con proyecto.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5 - Correo</w:t>
            </w:r>
          </w:p>
        </w:tc>
        <w:tc>
          <w:tcPr>
            <w:tcW w:type="dxa" w:w="1224"/>
            <w:tcMar>
              <w:top w:w="105" w:type="dxa"/>
              <w:start w:w="105" w:type="dxa"/>
              <w:bottom w:w="105" w:type="dxa"/>
              <w:end w:w="105" w:type="dxa"/>
            </w:tcMar>
            <w:vAlign w:val="center"/>
          </w:tcPr>
          <w:p>
            <w:pPr>
              <w:spacing w:after="0"/>
            </w:pPr>
            <w:r>
              <w:rPr>
                <w:rFonts w:ascii="Aptos" w:hAnsi="Aptos"/>
                <w:color w:val="243447"/>
                <w:sz w:val="17"/>
              </w:rPr>
              <w:t>US-044</w:t>
            </w:r>
          </w:p>
        </w:tc>
        <w:tc>
          <w:tcPr>
            <w:tcW w:type="dxa" w:w="5832"/>
            <w:tcMar>
              <w:top w:w="105" w:type="dxa"/>
              <w:start w:w="105" w:type="dxa"/>
              <w:bottom w:w="105" w:type="dxa"/>
              <w:end w:w="105" w:type="dxa"/>
            </w:tcMar>
            <w:vAlign w:val="center"/>
          </w:tcPr>
          <w:p>
            <w:pPr>
              <w:spacing w:after="0"/>
            </w:pPr>
            <w:r>
              <w:rPr>
                <w:rFonts w:ascii="Aptos" w:hAnsi="Aptos"/>
                <w:color w:val="243447"/>
                <w:sz w:val="17"/>
              </w:rPr>
              <w:t>Sugerir tarea.</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6 - Calendario</w:t>
            </w:r>
          </w:p>
        </w:tc>
        <w:tc>
          <w:tcPr>
            <w:tcW w:type="dxa" w:w="1224"/>
            <w:tcMar>
              <w:top w:w="105" w:type="dxa"/>
              <w:start w:w="105" w:type="dxa"/>
              <w:bottom w:w="105" w:type="dxa"/>
              <w:end w:w="105" w:type="dxa"/>
            </w:tcMar>
            <w:vAlign w:val="center"/>
          </w:tcPr>
          <w:p>
            <w:pPr>
              <w:spacing w:after="0"/>
            </w:pPr>
            <w:r>
              <w:rPr>
                <w:rFonts w:ascii="Aptos" w:hAnsi="Aptos"/>
                <w:color w:val="243447"/>
                <w:sz w:val="17"/>
              </w:rPr>
              <w:t>US-050</w:t>
            </w:r>
          </w:p>
        </w:tc>
        <w:tc>
          <w:tcPr>
            <w:tcW w:type="dxa" w:w="5832"/>
            <w:tcMar>
              <w:top w:w="105" w:type="dxa"/>
              <w:start w:w="105" w:type="dxa"/>
              <w:bottom w:w="105" w:type="dxa"/>
              <w:end w:w="105" w:type="dxa"/>
            </w:tcMar>
            <w:vAlign w:val="center"/>
          </w:tcPr>
          <w:p>
            <w:pPr>
              <w:spacing w:after="0"/>
            </w:pPr>
            <w:r>
              <w:rPr>
                <w:rFonts w:ascii="Aptos" w:hAnsi="Aptos"/>
                <w:color w:val="243447"/>
                <w:sz w:val="17"/>
              </w:rPr>
              <w:t>Sincronizar reuniones.</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6 - Calendario</w:t>
            </w:r>
          </w:p>
        </w:tc>
        <w:tc>
          <w:tcPr>
            <w:tcW w:type="dxa" w:w="1224"/>
            <w:tcMar>
              <w:top w:w="105" w:type="dxa"/>
              <w:start w:w="105" w:type="dxa"/>
              <w:bottom w:w="105" w:type="dxa"/>
              <w:end w:w="105" w:type="dxa"/>
            </w:tcMar>
            <w:vAlign w:val="center"/>
          </w:tcPr>
          <w:p>
            <w:pPr>
              <w:spacing w:after="0"/>
            </w:pPr>
            <w:r>
              <w:rPr>
                <w:rFonts w:ascii="Aptos" w:hAnsi="Aptos"/>
                <w:color w:val="243447"/>
                <w:sz w:val="17"/>
              </w:rPr>
              <w:t>US-051</w:t>
            </w:r>
          </w:p>
        </w:tc>
        <w:tc>
          <w:tcPr>
            <w:tcW w:type="dxa" w:w="5832"/>
            <w:tcMar>
              <w:top w:w="105" w:type="dxa"/>
              <w:start w:w="105" w:type="dxa"/>
              <w:bottom w:w="105" w:type="dxa"/>
              <w:end w:w="105" w:type="dxa"/>
            </w:tcMar>
            <w:vAlign w:val="center"/>
          </w:tcPr>
          <w:p>
            <w:pPr>
              <w:spacing w:after="0"/>
            </w:pPr>
            <w:r>
              <w:rPr>
                <w:rFonts w:ascii="Aptos" w:hAnsi="Aptos"/>
                <w:color w:val="243447"/>
                <w:sz w:val="17"/>
              </w:rPr>
              <w:t>Relacionar reunion con proyecto.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6 - Calendario</w:t>
            </w:r>
          </w:p>
        </w:tc>
        <w:tc>
          <w:tcPr>
            <w:tcW w:type="dxa" w:w="1224"/>
            <w:tcMar>
              <w:top w:w="105" w:type="dxa"/>
              <w:start w:w="105" w:type="dxa"/>
              <w:bottom w:w="105" w:type="dxa"/>
              <w:end w:w="105" w:type="dxa"/>
            </w:tcMar>
            <w:vAlign w:val="center"/>
          </w:tcPr>
          <w:p>
            <w:pPr>
              <w:spacing w:after="0"/>
            </w:pPr>
            <w:r>
              <w:rPr>
                <w:rFonts w:ascii="Aptos" w:hAnsi="Aptos"/>
                <w:color w:val="243447"/>
                <w:sz w:val="17"/>
              </w:rPr>
              <w:t>US-052</w:t>
            </w:r>
          </w:p>
        </w:tc>
        <w:tc>
          <w:tcPr>
            <w:tcW w:type="dxa" w:w="5832"/>
            <w:tcMar>
              <w:top w:w="105" w:type="dxa"/>
              <w:start w:w="105" w:type="dxa"/>
              <w:bottom w:w="105" w:type="dxa"/>
              <w:end w:w="105" w:type="dxa"/>
            </w:tcMar>
            <w:vAlign w:val="center"/>
          </w:tcPr>
          <w:p>
            <w:pPr>
              <w:spacing w:after="0"/>
            </w:pPr>
            <w:r>
              <w:rPr>
                <w:rFonts w:ascii="Aptos" w:hAnsi="Aptos"/>
                <w:color w:val="243447"/>
                <w:sz w:val="17"/>
              </w:rPr>
              <w:t>Mostrar reuniones de hoy.</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6 - Calendario</w:t>
            </w:r>
          </w:p>
        </w:tc>
        <w:tc>
          <w:tcPr>
            <w:tcW w:type="dxa" w:w="1224"/>
            <w:tcMar>
              <w:top w:w="105" w:type="dxa"/>
              <w:start w:w="105" w:type="dxa"/>
              <w:bottom w:w="105" w:type="dxa"/>
              <w:end w:w="105" w:type="dxa"/>
            </w:tcMar>
            <w:vAlign w:val="center"/>
          </w:tcPr>
          <w:p>
            <w:pPr>
              <w:spacing w:after="0"/>
            </w:pPr>
            <w:r>
              <w:rPr>
                <w:rFonts w:ascii="Aptos" w:hAnsi="Aptos"/>
                <w:color w:val="243447"/>
                <w:sz w:val="17"/>
              </w:rPr>
              <w:t>US-053</w:t>
            </w:r>
          </w:p>
        </w:tc>
        <w:tc>
          <w:tcPr>
            <w:tcW w:type="dxa" w:w="5832"/>
            <w:tcMar>
              <w:top w:w="105" w:type="dxa"/>
              <w:start w:w="105" w:type="dxa"/>
              <w:bottom w:w="105" w:type="dxa"/>
              <w:end w:w="105" w:type="dxa"/>
            </w:tcMar>
            <w:vAlign w:val="center"/>
          </w:tcPr>
          <w:p>
            <w:pPr>
              <w:spacing w:after="0"/>
            </w:pPr>
            <w:r>
              <w:rPr>
                <w:rFonts w:ascii="Aptos" w:hAnsi="Aptos"/>
                <w:color w:val="243447"/>
                <w:sz w:val="17"/>
              </w:rPr>
              <w:t>Generar recordatorio.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7 - IA</w:t>
            </w:r>
          </w:p>
        </w:tc>
        <w:tc>
          <w:tcPr>
            <w:tcW w:type="dxa" w:w="1224"/>
            <w:tcMar>
              <w:top w:w="105" w:type="dxa"/>
              <w:start w:w="105" w:type="dxa"/>
              <w:bottom w:w="105" w:type="dxa"/>
              <w:end w:w="105" w:type="dxa"/>
            </w:tcMar>
            <w:vAlign w:val="center"/>
          </w:tcPr>
          <w:p>
            <w:pPr>
              <w:spacing w:after="0"/>
            </w:pPr>
            <w:r>
              <w:rPr>
                <w:rFonts w:ascii="Aptos" w:hAnsi="Aptos"/>
                <w:color w:val="243447"/>
                <w:sz w:val="17"/>
              </w:rPr>
              <w:t>US-060</w:t>
            </w:r>
          </w:p>
        </w:tc>
        <w:tc>
          <w:tcPr>
            <w:tcW w:type="dxa" w:w="5832"/>
            <w:tcMar>
              <w:top w:w="105" w:type="dxa"/>
              <w:start w:w="105" w:type="dxa"/>
              <w:bottom w:w="105" w:type="dxa"/>
              <w:end w:w="105" w:type="dxa"/>
            </w:tcMar>
            <w:vAlign w:val="center"/>
          </w:tcPr>
          <w:p>
            <w:pPr>
              <w:spacing w:after="0"/>
            </w:pPr>
            <w:r>
              <w:rPr>
                <w:rFonts w:ascii="Aptos" w:hAnsi="Aptos"/>
                <w:color w:val="243447"/>
                <w:sz w:val="17"/>
              </w:rPr>
              <w:t>Resumir hilo.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7 - IA</w:t>
            </w:r>
          </w:p>
        </w:tc>
        <w:tc>
          <w:tcPr>
            <w:tcW w:type="dxa" w:w="1224"/>
            <w:tcMar>
              <w:top w:w="105" w:type="dxa"/>
              <w:start w:w="105" w:type="dxa"/>
              <w:bottom w:w="105" w:type="dxa"/>
              <w:end w:w="105" w:type="dxa"/>
            </w:tcMar>
            <w:vAlign w:val="center"/>
          </w:tcPr>
          <w:p>
            <w:pPr>
              <w:spacing w:after="0"/>
            </w:pPr>
            <w:r>
              <w:rPr>
                <w:rFonts w:ascii="Aptos" w:hAnsi="Aptos"/>
                <w:color w:val="243447"/>
                <w:sz w:val="17"/>
              </w:rPr>
              <w:t>US-061</w:t>
            </w:r>
          </w:p>
        </w:tc>
        <w:tc>
          <w:tcPr>
            <w:tcW w:type="dxa" w:w="5832"/>
            <w:tcMar>
              <w:top w:w="105" w:type="dxa"/>
              <w:start w:w="105" w:type="dxa"/>
              <w:bottom w:w="105" w:type="dxa"/>
              <w:end w:w="105" w:type="dxa"/>
            </w:tcMar>
            <w:vAlign w:val="center"/>
          </w:tcPr>
          <w:p>
            <w:pPr>
              <w:spacing w:after="0"/>
            </w:pPr>
            <w:r>
              <w:rPr>
                <w:rFonts w:ascii="Aptos" w:hAnsi="Aptos"/>
                <w:color w:val="243447"/>
                <w:sz w:val="17"/>
              </w:rPr>
              <w:t>Generar resumen de proyecto.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7 - IA</w:t>
            </w:r>
          </w:p>
        </w:tc>
        <w:tc>
          <w:tcPr>
            <w:tcW w:type="dxa" w:w="1224"/>
            <w:tcMar>
              <w:top w:w="105" w:type="dxa"/>
              <w:start w:w="105" w:type="dxa"/>
              <w:bottom w:w="105" w:type="dxa"/>
              <w:end w:w="105" w:type="dxa"/>
            </w:tcMar>
            <w:vAlign w:val="center"/>
          </w:tcPr>
          <w:p>
            <w:pPr>
              <w:spacing w:after="0"/>
            </w:pPr>
            <w:r>
              <w:rPr>
                <w:rFonts w:ascii="Aptos" w:hAnsi="Aptos"/>
                <w:color w:val="243447"/>
                <w:sz w:val="17"/>
              </w:rPr>
              <w:t>US-062</w:t>
            </w:r>
          </w:p>
        </w:tc>
        <w:tc>
          <w:tcPr>
            <w:tcW w:type="dxa" w:w="5832"/>
            <w:tcMar>
              <w:top w:w="105" w:type="dxa"/>
              <w:start w:w="105" w:type="dxa"/>
              <w:bottom w:w="105" w:type="dxa"/>
              <w:end w:w="105" w:type="dxa"/>
            </w:tcMar>
            <w:vAlign w:val="center"/>
          </w:tcPr>
          <w:p>
            <w:pPr>
              <w:spacing w:after="0"/>
            </w:pPr>
            <w:r>
              <w:rPr>
                <w:rFonts w:ascii="Aptos" w:hAnsi="Aptos"/>
                <w:color w:val="243447"/>
                <w:sz w:val="17"/>
              </w:rPr>
              <w:t>Detectar actividad.</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7 - IA</w:t>
            </w:r>
          </w:p>
        </w:tc>
        <w:tc>
          <w:tcPr>
            <w:tcW w:type="dxa" w:w="1224"/>
            <w:tcMar>
              <w:top w:w="105" w:type="dxa"/>
              <w:start w:w="105" w:type="dxa"/>
              <w:bottom w:w="105" w:type="dxa"/>
              <w:end w:w="105" w:type="dxa"/>
            </w:tcMar>
            <w:vAlign w:val="center"/>
          </w:tcPr>
          <w:p>
            <w:pPr>
              <w:spacing w:after="0"/>
            </w:pPr>
            <w:r>
              <w:rPr>
                <w:rFonts w:ascii="Aptos" w:hAnsi="Aptos"/>
                <w:color w:val="243447"/>
                <w:sz w:val="17"/>
              </w:rPr>
              <w:t>US-063</w:t>
            </w:r>
          </w:p>
        </w:tc>
        <w:tc>
          <w:tcPr>
            <w:tcW w:type="dxa" w:w="5832"/>
            <w:tcMar>
              <w:top w:w="105" w:type="dxa"/>
              <w:start w:w="105" w:type="dxa"/>
              <w:bottom w:w="105" w:type="dxa"/>
              <w:end w:w="105" w:type="dxa"/>
            </w:tcMar>
            <w:vAlign w:val="center"/>
          </w:tcPr>
          <w:p>
            <w:pPr>
              <w:spacing w:after="0"/>
            </w:pPr>
            <w:r>
              <w:rPr>
                <w:rFonts w:ascii="Aptos" w:hAnsi="Aptos"/>
                <w:color w:val="243447"/>
                <w:sz w:val="17"/>
              </w:rPr>
              <w:t>Generar resumen diario.</w:t>
            </w:r>
          </w:p>
        </w:tc>
      </w:tr>
      <w:tr>
        <w:tc>
          <w:tcPr>
            <w:tcW w:type="dxa" w:w="2160"/>
            <w:tcMar>
              <w:top w:w="105" w:type="dxa"/>
              <w:start w:w="105" w:type="dxa"/>
              <w:bottom w:w="105" w:type="dxa"/>
              <w:end w:w="105" w:type="dxa"/>
            </w:tcMar>
            <w:vAlign w:val="center"/>
          </w:tcPr>
          <w:p>
            <w:pPr>
              <w:spacing w:after="0"/>
              <w:jc w:val="left"/>
            </w:pPr>
            <w:r>
              <w:rPr>
                <w:rFonts w:ascii="Aptos" w:hAnsi="Aptos"/>
                <w:color w:val="243447"/>
                <w:sz w:val="17"/>
              </w:rPr>
              <w:t>EPIC 7 - IA</w:t>
            </w:r>
          </w:p>
        </w:tc>
        <w:tc>
          <w:tcPr>
            <w:tcW w:type="dxa" w:w="1224"/>
            <w:tcMar>
              <w:top w:w="105" w:type="dxa"/>
              <w:start w:w="105" w:type="dxa"/>
              <w:bottom w:w="105" w:type="dxa"/>
              <w:end w:w="105" w:type="dxa"/>
            </w:tcMar>
            <w:vAlign w:val="center"/>
          </w:tcPr>
          <w:p>
            <w:pPr>
              <w:spacing w:after="0"/>
            </w:pPr>
            <w:r>
              <w:rPr>
                <w:rFonts w:ascii="Aptos" w:hAnsi="Aptos"/>
                <w:color w:val="243447"/>
                <w:sz w:val="17"/>
              </w:rPr>
              <w:t>US-064</w:t>
            </w:r>
          </w:p>
        </w:tc>
        <w:tc>
          <w:tcPr>
            <w:tcW w:type="dxa" w:w="5832"/>
            <w:tcMar>
              <w:top w:w="105" w:type="dxa"/>
              <w:start w:w="105" w:type="dxa"/>
              <w:bottom w:w="105" w:type="dxa"/>
              <w:end w:w="105" w:type="dxa"/>
            </w:tcMar>
            <w:vAlign w:val="center"/>
          </w:tcPr>
          <w:p>
            <w:pPr>
              <w:spacing w:after="0"/>
            </w:pPr>
            <w:r>
              <w:rPr>
                <w:rFonts w:ascii="Aptos" w:hAnsi="Aptos"/>
                <w:color w:val="243447"/>
                <w:sz w:val="17"/>
              </w:rPr>
              <w:t>Responder preguntas del usuario.</w:t>
            </w:r>
          </w:p>
        </w:tc>
      </w:tr>
    </w:tbl>
    <w:p>
      <w:pPr>
        <w:spacing w:after="40"/>
      </w:pPr>
    </w:p>
    <w:p>
      <w:pPr>
        <w:pStyle w:val="Heading1"/>
        <w:keepNext/>
        <w:spacing w:before="200" w:after="100"/>
      </w:pPr>
      <w:r>
        <w:t>20. Criterios de aceptacion del MVP</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96"/>
            <w:shd w:fill="143B63"/>
            <w:tcMar>
              <w:top w:w="120" w:type="dxa"/>
              <w:start w:w="110" w:type="dxa"/>
              <w:bottom w:w="120" w:type="dxa"/>
              <w:end w:w="110" w:type="dxa"/>
            </w:tcMar>
            <w:vAlign w:val="center"/>
          </w:tcPr>
          <w:p>
            <w:pPr>
              <w:jc w:val="center"/>
            </w:pPr>
            <w:r>
              <w:rPr>
                <w:rFonts w:ascii="Aptos" w:hAnsi="Aptos"/>
                <w:b/>
                <w:color w:val="FFFFFF"/>
                <w:sz w:val="18"/>
              </w:rPr>
              <w:t>ID</w:t>
            </w:r>
          </w:p>
        </w:tc>
        <w:tc>
          <w:tcPr>
            <w:tcW w:type="dxa" w:w="7920"/>
            <w:shd w:fill="143B63"/>
            <w:tcMar>
              <w:top w:w="120" w:type="dxa"/>
              <w:start w:w="110" w:type="dxa"/>
              <w:bottom w:w="120" w:type="dxa"/>
              <w:end w:w="110" w:type="dxa"/>
            </w:tcMar>
            <w:vAlign w:val="center"/>
          </w:tcPr>
          <w:p>
            <w:pPr>
              <w:jc w:val="center"/>
            </w:pPr>
            <w:r>
              <w:rPr>
                <w:rFonts w:ascii="Aptos" w:hAnsi="Aptos"/>
                <w:b/>
                <w:color w:val="FFFFFF"/>
                <w:sz w:val="18"/>
              </w:rPr>
              <w:t>Criterio</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CA-001</w:t>
            </w:r>
          </w:p>
        </w:tc>
        <w:tc>
          <w:tcPr>
            <w:tcW w:type="dxa" w:w="7920"/>
            <w:tcMar>
              <w:top w:w="105" w:type="dxa"/>
              <w:start w:w="105" w:type="dxa"/>
              <w:bottom w:w="105" w:type="dxa"/>
              <w:end w:w="105" w:type="dxa"/>
            </w:tcMar>
            <w:vAlign w:val="center"/>
          </w:tcPr>
          <w:p>
            <w:pPr>
              <w:spacing w:after="0"/>
            </w:pPr>
            <w:r>
              <w:rPr>
                <w:rFonts w:ascii="Aptos" w:hAnsi="Aptos"/>
                <w:color w:val="243447"/>
                <w:sz w:val="18"/>
              </w:rPr>
              <w:t>El usuario puede crear, editar y finalizar proyectos sin conexion.</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CA-002</w:t>
            </w:r>
          </w:p>
        </w:tc>
        <w:tc>
          <w:tcPr>
            <w:tcW w:type="dxa" w:w="7920"/>
            <w:tcMar>
              <w:top w:w="105" w:type="dxa"/>
              <w:start w:w="105" w:type="dxa"/>
              <w:bottom w:w="105" w:type="dxa"/>
              <w:end w:w="105" w:type="dxa"/>
            </w:tcMar>
            <w:vAlign w:val="center"/>
          </w:tcPr>
          <w:p>
            <w:pPr>
              <w:spacing w:after="0"/>
            </w:pPr>
            <w:r>
              <w:rPr>
                <w:rFonts w:ascii="Aptos" w:hAnsi="Aptos"/>
                <w:color w:val="243447"/>
                <w:sz w:val="18"/>
              </w:rPr>
              <w:t>El usuario puede crear, priorizar, reprogramar y completar tareas.</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CA-003</w:t>
            </w:r>
          </w:p>
        </w:tc>
        <w:tc>
          <w:tcPr>
            <w:tcW w:type="dxa" w:w="7920"/>
            <w:tcMar>
              <w:top w:w="105" w:type="dxa"/>
              <w:start w:w="105" w:type="dxa"/>
              <w:bottom w:w="105" w:type="dxa"/>
              <w:end w:w="105" w:type="dxa"/>
            </w:tcMar>
            <w:vAlign w:val="center"/>
          </w:tcPr>
          <w:p>
            <w:pPr>
              <w:spacing w:after="0"/>
            </w:pPr>
            <w:r>
              <w:rPr>
                <w:rFonts w:ascii="Aptos" w:hAnsi="Aptos"/>
                <w:color w:val="243447"/>
                <w:sz w:val="18"/>
              </w:rPr>
              <w:t>Mi Dia muestra correctamente tareas del dia, vencidas y bloqueadas.</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CA-004</w:t>
            </w:r>
          </w:p>
        </w:tc>
        <w:tc>
          <w:tcPr>
            <w:tcW w:type="dxa" w:w="7920"/>
            <w:tcMar>
              <w:top w:w="105" w:type="dxa"/>
              <w:start w:w="105" w:type="dxa"/>
              <w:bottom w:w="105" w:type="dxa"/>
              <w:end w:w="105" w:type="dxa"/>
            </w:tcMar>
            <w:vAlign w:val="center"/>
          </w:tcPr>
          <w:p>
            <w:pPr>
              <w:spacing w:after="0"/>
            </w:pPr>
            <w:r>
              <w:rPr>
                <w:rFonts w:ascii="Aptos" w:hAnsi="Aptos"/>
                <w:color w:val="243447"/>
                <w:sz w:val="18"/>
              </w:rPr>
              <w:t>Cada proyecto puede registrar estado, proxima accion y esperando a.</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CA-005</w:t>
            </w:r>
          </w:p>
        </w:tc>
        <w:tc>
          <w:tcPr>
            <w:tcW w:type="dxa" w:w="7920"/>
            <w:tcMar>
              <w:top w:w="105" w:type="dxa"/>
              <w:start w:w="105" w:type="dxa"/>
              <w:bottom w:w="105" w:type="dxa"/>
              <w:end w:w="105" w:type="dxa"/>
            </w:tcMar>
            <w:vAlign w:val="center"/>
          </w:tcPr>
          <w:p>
            <w:pPr>
              <w:spacing w:after="0"/>
            </w:pPr>
            <w:r>
              <w:rPr>
                <w:rFonts w:ascii="Aptos" w:hAnsi="Aptos"/>
                <w:color w:val="243447"/>
                <w:sz w:val="18"/>
              </w:rPr>
              <w:t>El dashboard refleja datos reales almacenados en SQLite.</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CA-006</w:t>
            </w:r>
          </w:p>
        </w:tc>
        <w:tc>
          <w:tcPr>
            <w:tcW w:type="dxa" w:w="7920"/>
            <w:tcMar>
              <w:top w:w="105" w:type="dxa"/>
              <w:start w:w="105" w:type="dxa"/>
              <w:bottom w:w="105" w:type="dxa"/>
              <w:end w:w="105" w:type="dxa"/>
            </w:tcMar>
            <w:vAlign w:val="center"/>
          </w:tcPr>
          <w:p>
            <w:pPr>
              <w:spacing w:after="0"/>
            </w:pPr>
            <w:r>
              <w:rPr>
                <w:rFonts w:ascii="Aptos" w:hAnsi="Aptos"/>
                <w:color w:val="243447"/>
                <w:sz w:val="18"/>
              </w:rPr>
              <w:t>Cerrar la ventana puede minimizar al tray sin perder el proceso.</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CA-007</w:t>
            </w:r>
          </w:p>
        </w:tc>
        <w:tc>
          <w:tcPr>
            <w:tcW w:type="dxa" w:w="7920"/>
            <w:tcMar>
              <w:top w:w="105" w:type="dxa"/>
              <w:start w:w="105" w:type="dxa"/>
              <w:bottom w:w="105" w:type="dxa"/>
              <w:end w:w="105" w:type="dxa"/>
            </w:tcMar>
            <w:vAlign w:val="center"/>
          </w:tcPr>
          <w:p>
            <w:pPr>
              <w:spacing w:after="0"/>
            </w:pPr>
            <w:r>
              <w:rPr>
                <w:rFonts w:ascii="Aptos" w:hAnsi="Aptos"/>
                <w:color w:val="243447"/>
                <w:sz w:val="18"/>
              </w:rPr>
              <w:t>Las notificaciones locales se pueden habilitar/deshabilitar.</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CA-008</w:t>
            </w:r>
          </w:p>
        </w:tc>
        <w:tc>
          <w:tcPr>
            <w:tcW w:type="dxa" w:w="7920"/>
            <w:tcMar>
              <w:top w:w="105" w:type="dxa"/>
              <w:start w:w="105" w:type="dxa"/>
              <w:bottom w:w="105" w:type="dxa"/>
              <w:end w:w="105" w:type="dxa"/>
            </w:tcMar>
            <w:vAlign w:val="center"/>
          </w:tcPr>
          <w:p>
            <w:pPr>
              <w:spacing w:after="0"/>
            </w:pPr>
            <w:r>
              <w:rPr>
                <w:rFonts w:ascii="Aptos" w:hAnsi="Aptos"/>
                <w:color w:val="243447"/>
                <w:sz w:val="18"/>
              </w:rPr>
              <w:t>Reiniciar la aplicacion conserva informacion y configuracion.</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CA-009</w:t>
            </w:r>
          </w:p>
        </w:tc>
        <w:tc>
          <w:tcPr>
            <w:tcW w:type="dxa" w:w="7920"/>
            <w:tcMar>
              <w:top w:w="105" w:type="dxa"/>
              <w:start w:w="105" w:type="dxa"/>
              <w:bottom w:w="105" w:type="dxa"/>
              <w:end w:w="105" w:type="dxa"/>
            </w:tcMar>
            <w:vAlign w:val="center"/>
          </w:tcPr>
          <w:p>
            <w:pPr>
              <w:spacing w:after="0"/>
            </w:pPr>
            <w:r>
              <w:rPr>
                <w:rFonts w:ascii="Aptos" w:hAnsi="Aptos"/>
                <w:color w:val="243447"/>
                <w:sz w:val="18"/>
              </w:rPr>
              <w:t>No existen credenciales sensibles en BD ni logs.</w:t>
            </w:r>
          </w:p>
        </w:tc>
      </w:tr>
      <w:tr>
        <w:tc>
          <w:tcPr>
            <w:tcW w:type="dxa" w:w="1296"/>
            <w:tcMar>
              <w:top w:w="105" w:type="dxa"/>
              <w:start w:w="105" w:type="dxa"/>
              <w:bottom w:w="105" w:type="dxa"/>
              <w:end w:w="105" w:type="dxa"/>
            </w:tcMar>
            <w:vAlign w:val="center"/>
          </w:tcPr>
          <w:p>
            <w:pPr>
              <w:spacing w:after="0"/>
              <w:jc w:val="left"/>
            </w:pPr>
            <w:r>
              <w:rPr>
                <w:rFonts w:ascii="Aptos" w:hAnsi="Aptos"/>
                <w:color w:val="243447"/>
                <w:sz w:val="18"/>
              </w:rPr>
              <w:t>CA-010</w:t>
            </w:r>
          </w:p>
        </w:tc>
        <w:tc>
          <w:tcPr>
            <w:tcW w:type="dxa" w:w="7920"/>
            <w:tcMar>
              <w:top w:w="105" w:type="dxa"/>
              <w:start w:w="105" w:type="dxa"/>
              <w:bottom w:w="105" w:type="dxa"/>
              <w:end w:w="105" w:type="dxa"/>
            </w:tcMar>
            <w:vAlign w:val="center"/>
          </w:tcPr>
          <w:p>
            <w:pPr>
              <w:spacing w:after="0"/>
            </w:pPr>
            <w:r>
              <w:rPr>
                <w:rFonts w:ascii="Aptos" w:hAnsi="Aptos"/>
                <w:color w:val="243447"/>
                <w:sz w:val="18"/>
              </w:rPr>
              <w:t>La suite automatizada principal se ejecuta correctamente antes de release.</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216"/>
            <w:shd w:fill="E8F1FF"/>
            <w:tcMar>
              <w:top w:w="140" w:type="dxa"/>
              <w:start w:w="180" w:type="dxa"/>
              <w:bottom w:w="140" w:type="dxa"/>
              <w:end w:w="180" w:type="dxa"/>
            </w:tcMar>
          </w:tcPr>
          <w:p>
            <w:pPr>
              <w:spacing w:after="40"/>
            </w:pPr>
            <w:r>
              <w:rPr>
                <w:rFonts w:ascii="Aptos" w:hAnsi="Aptos"/>
                <w:b/>
                <w:color w:val="0B3B78"/>
                <w:sz w:val="21"/>
              </w:rPr>
              <w:t>Criterio de exito funcional del MVP 1</w:t>
            </w:r>
          </w:p>
          <w:p>
            <w:pPr>
              <w:spacing w:after="0"/>
            </w:pPr>
            <w:r>
              <w:rPr>
                <w:rFonts w:ascii="Aptos" w:hAnsi="Aptos"/>
                <w:color w:val="1E3A5F"/>
                <w:sz w:val="20"/>
              </w:rPr>
              <w:t>El usuario debe poder abrir la aplicacion cada manana y responder sin depender de Excel o notas personales: Que tengo que hacer hoy? Que proyectos tengo abiertos? Que esta bloqueado? A quien estoy esperando? Que actividad vence?</w:t>
            </w:r>
          </w:p>
        </w:tc>
      </w:tr>
    </w:tbl>
    <w:p>
      <w:pPr>
        <w:spacing w:after="20"/>
      </w:pPr>
    </w:p>
    <w:p>
      <w:pPr>
        <w:pStyle w:val="Heading1"/>
        <w:keepNext/>
        <w:spacing w:before="200" w:after="100"/>
      </w:pPr>
      <w:r>
        <w:t>21. Riesgos y controles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43B63"/>
            <w:tcMar>
              <w:top w:w="120" w:type="dxa"/>
              <w:start w:w="110" w:type="dxa"/>
              <w:bottom w:w="120" w:type="dxa"/>
              <w:end w:w="110" w:type="dxa"/>
            </w:tcMar>
            <w:vAlign w:val="center"/>
          </w:tcPr>
          <w:p>
            <w:pPr>
              <w:jc w:val="center"/>
            </w:pPr>
            <w:r>
              <w:rPr>
                <w:rFonts w:ascii="Aptos" w:hAnsi="Aptos"/>
                <w:b/>
                <w:color w:val="FFFFFF"/>
                <w:sz w:val="17"/>
              </w:rPr>
              <w:t>Riesgo</w:t>
            </w:r>
          </w:p>
        </w:tc>
        <w:tc>
          <w:tcPr>
            <w:tcW w:type="dxa" w:w="3240"/>
            <w:shd w:fill="143B63"/>
            <w:tcMar>
              <w:top w:w="120" w:type="dxa"/>
              <w:start w:w="110" w:type="dxa"/>
              <w:bottom w:w="120" w:type="dxa"/>
              <w:end w:w="110" w:type="dxa"/>
            </w:tcMar>
            <w:vAlign w:val="center"/>
          </w:tcPr>
          <w:p>
            <w:pPr>
              <w:jc w:val="center"/>
            </w:pPr>
            <w:r>
              <w:rPr>
                <w:rFonts w:ascii="Aptos" w:hAnsi="Aptos"/>
                <w:b/>
                <w:color w:val="FFFFFF"/>
                <w:sz w:val="17"/>
              </w:rPr>
              <w:t>Impacto</w:t>
            </w:r>
          </w:p>
        </w:tc>
        <w:tc>
          <w:tcPr>
            <w:tcW w:type="dxa" w:w="3888"/>
            <w:shd w:fill="143B63"/>
            <w:tcMar>
              <w:top w:w="120" w:type="dxa"/>
              <w:start w:w="110" w:type="dxa"/>
              <w:bottom w:w="120" w:type="dxa"/>
              <w:end w:w="110" w:type="dxa"/>
            </w:tcMar>
            <w:vAlign w:val="center"/>
          </w:tcPr>
          <w:p>
            <w:pPr>
              <w:jc w:val="center"/>
            </w:pPr>
            <w:r>
              <w:rPr>
                <w:rFonts w:ascii="Aptos" w:hAnsi="Aptos"/>
                <w:b/>
                <w:color w:val="FFFFFF"/>
                <w:sz w:val="17"/>
              </w:rPr>
              <w:t>Control</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7"/>
              </w:rPr>
              <w:t>Dependencia de APIs corporativas</w:t>
            </w:r>
          </w:p>
        </w:tc>
        <w:tc>
          <w:tcPr>
            <w:tcW w:type="dxa" w:w="3240"/>
            <w:tcMar>
              <w:top w:w="105" w:type="dxa"/>
              <w:start w:w="105" w:type="dxa"/>
              <w:bottom w:w="105" w:type="dxa"/>
              <w:end w:w="105" w:type="dxa"/>
            </w:tcMar>
            <w:vAlign w:val="center"/>
          </w:tcPr>
          <w:p>
            <w:pPr>
              <w:spacing w:after="0"/>
            </w:pPr>
            <w:r>
              <w:rPr>
                <w:rFonts w:ascii="Aptos" w:hAnsi="Aptos"/>
                <w:color w:val="243447"/>
                <w:sz w:val="17"/>
              </w:rPr>
              <w:t>La autenticacion o permisos pueden retrasar correo/calendario.</w:t>
            </w:r>
          </w:p>
        </w:tc>
        <w:tc>
          <w:tcPr>
            <w:tcW w:type="dxa" w:w="3888"/>
            <w:tcMar>
              <w:top w:w="105" w:type="dxa"/>
              <w:start w:w="105" w:type="dxa"/>
              <w:bottom w:w="105" w:type="dxa"/>
              <w:end w:w="105" w:type="dxa"/>
            </w:tcMar>
            <w:vAlign w:val="center"/>
          </w:tcPr>
          <w:p>
            <w:pPr>
              <w:spacing w:after="0"/>
            </w:pPr>
            <w:r>
              <w:rPr>
                <w:rFonts w:ascii="Aptos" w:hAnsi="Aptos"/>
                <w:color w:val="243447"/>
                <w:sz w:val="17"/>
              </w:rPr>
              <w:t>Construir MVP 1 completamente local y abstraer providers.</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7"/>
              </w:rPr>
              <w:t>Exceso de notificaciones</w:t>
            </w:r>
          </w:p>
        </w:tc>
        <w:tc>
          <w:tcPr>
            <w:tcW w:type="dxa" w:w="3240"/>
            <w:tcMar>
              <w:top w:w="105" w:type="dxa"/>
              <w:start w:w="105" w:type="dxa"/>
              <w:bottom w:w="105" w:type="dxa"/>
              <w:end w:w="105" w:type="dxa"/>
            </w:tcMar>
            <w:vAlign w:val="center"/>
          </w:tcPr>
          <w:p>
            <w:pPr>
              <w:spacing w:after="0"/>
            </w:pPr>
            <w:r>
              <w:rPr>
                <w:rFonts w:ascii="Aptos" w:hAnsi="Aptos"/>
                <w:color w:val="243447"/>
                <w:sz w:val="17"/>
              </w:rPr>
              <w:t>El asistente puede convertirse en ruido.</w:t>
            </w:r>
          </w:p>
        </w:tc>
        <w:tc>
          <w:tcPr>
            <w:tcW w:type="dxa" w:w="3888"/>
            <w:tcMar>
              <w:top w:w="105" w:type="dxa"/>
              <w:start w:w="105" w:type="dxa"/>
              <w:bottom w:w="105" w:type="dxa"/>
              <w:end w:w="105" w:type="dxa"/>
            </w:tcMar>
            <w:vAlign w:val="center"/>
          </w:tcPr>
          <w:p>
            <w:pPr>
              <w:spacing w:after="0"/>
            </w:pPr>
            <w:r>
              <w:rPr>
                <w:rFonts w:ascii="Aptos" w:hAnsi="Aptos"/>
                <w:color w:val="243447"/>
                <w:sz w:val="17"/>
              </w:rPr>
              <w:t>Definir niveles, horarios silenciosos y reglas configurables.</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7"/>
              </w:rPr>
              <w:t>Tareas duplicadas</w:t>
            </w:r>
          </w:p>
        </w:tc>
        <w:tc>
          <w:tcPr>
            <w:tcW w:type="dxa" w:w="3240"/>
            <w:tcMar>
              <w:top w:w="105" w:type="dxa"/>
              <w:start w:w="105" w:type="dxa"/>
              <w:bottom w:w="105" w:type="dxa"/>
              <w:end w:w="105" w:type="dxa"/>
            </w:tcMar>
            <w:vAlign w:val="center"/>
          </w:tcPr>
          <w:p>
            <w:pPr>
              <w:spacing w:after="0"/>
            </w:pPr>
            <w:r>
              <w:rPr>
                <w:rFonts w:ascii="Aptos" w:hAnsi="Aptos"/>
                <w:color w:val="243447"/>
                <w:sz w:val="17"/>
              </w:rPr>
              <w:t>Multiples correos del mismo hilo pueden generar duplicados.</w:t>
            </w:r>
          </w:p>
        </w:tc>
        <w:tc>
          <w:tcPr>
            <w:tcW w:type="dxa" w:w="3888"/>
            <w:tcMar>
              <w:top w:w="105" w:type="dxa"/>
              <w:start w:w="105" w:type="dxa"/>
              <w:bottom w:w="105" w:type="dxa"/>
              <w:end w:w="105" w:type="dxa"/>
            </w:tcMar>
            <w:vAlign w:val="center"/>
          </w:tcPr>
          <w:p>
            <w:pPr>
              <w:spacing w:after="0"/>
            </w:pPr>
            <w:r>
              <w:rPr>
                <w:rFonts w:ascii="Aptos" w:hAnsi="Aptos"/>
                <w:color w:val="243447"/>
                <w:sz w:val="17"/>
              </w:rPr>
              <w:t>Usar threadId/providerId e idempotencia.</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7"/>
              </w:rPr>
              <w:t>Errores de IA</w:t>
            </w:r>
          </w:p>
        </w:tc>
        <w:tc>
          <w:tcPr>
            <w:tcW w:type="dxa" w:w="3240"/>
            <w:tcMar>
              <w:top w:w="105" w:type="dxa"/>
              <w:start w:w="105" w:type="dxa"/>
              <w:bottom w:w="105" w:type="dxa"/>
              <w:end w:w="105" w:type="dxa"/>
            </w:tcMar>
            <w:vAlign w:val="center"/>
          </w:tcPr>
          <w:p>
            <w:pPr>
              <w:spacing w:after="0"/>
            </w:pPr>
            <w:r>
              <w:rPr>
                <w:rFonts w:ascii="Aptos" w:hAnsi="Aptos"/>
                <w:color w:val="243447"/>
                <w:sz w:val="17"/>
              </w:rPr>
              <w:t>La IA puede interpretar mal una accion.</w:t>
            </w:r>
          </w:p>
        </w:tc>
        <w:tc>
          <w:tcPr>
            <w:tcW w:type="dxa" w:w="3888"/>
            <w:tcMar>
              <w:top w:w="105" w:type="dxa"/>
              <w:start w:w="105" w:type="dxa"/>
              <w:bottom w:w="105" w:type="dxa"/>
              <w:end w:w="105" w:type="dxa"/>
            </w:tcMar>
            <w:vAlign w:val="center"/>
          </w:tcPr>
          <w:p>
            <w:pPr>
              <w:spacing w:after="0"/>
            </w:pPr>
            <w:r>
              <w:rPr>
                <w:rFonts w:ascii="Aptos" w:hAnsi="Aptos"/>
                <w:color w:val="243447"/>
                <w:sz w:val="17"/>
              </w:rPr>
              <w:t>Sugerencias con confirmacion y registro de precision.</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7"/>
              </w:rPr>
              <w:t>Datos sensibles</w:t>
            </w:r>
          </w:p>
        </w:tc>
        <w:tc>
          <w:tcPr>
            <w:tcW w:type="dxa" w:w="3240"/>
            <w:tcMar>
              <w:top w:w="105" w:type="dxa"/>
              <w:start w:w="105" w:type="dxa"/>
              <w:bottom w:w="105" w:type="dxa"/>
              <w:end w:w="105" w:type="dxa"/>
            </w:tcMar>
            <w:vAlign w:val="center"/>
          </w:tcPr>
          <w:p>
            <w:pPr>
              <w:spacing w:after="0"/>
            </w:pPr>
            <w:r>
              <w:rPr>
                <w:rFonts w:ascii="Aptos" w:hAnsi="Aptos"/>
                <w:color w:val="243447"/>
                <w:sz w:val="17"/>
              </w:rPr>
              <w:t>Correos tecnicos pueden contener informacion restringida.</w:t>
            </w:r>
          </w:p>
        </w:tc>
        <w:tc>
          <w:tcPr>
            <w:tcW w:type="dxa" w:w="3888"/>
            <w:tcMar>
              <w:top w:w="105" w:type="dxa"/>
              <w:start w:w="105" w:type="dxa"/>
              <w:bottom w:w="105" w:type="dxa"/>
              <w:end w:w="105" w:type="dxa"/>
            </w:tcMar>
            <w:vAlign w:val="center"/>
          </w:tcPr>
          <w:p>
            <w:pPr>
              <w:spacing w:after="0"/>
            </w:pPr>
            <w:r>
              <w:rPr>
                <w:rFonts w:ascii="Aptos" w:hAnsi="Aptos"/>
                <w:color w:val="243447"/>
                <w:sz w:val="17"/>
              </w:rPr>
              <w:t>Sanitizacion, minimizacion, almacenamiento seguro y politica de retencion.</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7"/>
              </w:rPr>
              <w:t>Sobrecarga de alcance</w:t>
            </w:r>
          </w:p>
        </w:tc>
        <w:tc>
          <w:tcPr>
            <w:tcW w:type="dxa" w:w="3240"/>
            <w:tcMar>
              <w:top w:w="105" w:type="dxa"/>
              <w:start w:w="105" w:type="dxa"/>
              <w:bottom w:w="105" w:type="dxa"/>
              <w:end w:w="105" w:type="dxa"/>
            </w:tcMar>
            <w:vAlign w:val="center"/>
          </w:tcPr>
          <w:p>
            <w:pPr>
              <w:spacing w:after="0"/>
            </w:pPr>
            <w:r>
              <w:rPr>
                <w:rFonts w:ascii="Aptos" w:hAnsi="Aptos"/>
                <w:color w:val="243447"/>
                <w:sz w:val="17"/>
              </w:rPr>
              <w:t>Intentar integrar QA tecnico demasiado pronto.</w:t>
            </w:r>
          </w:p>
        </w:tc>
        <w:tc>
          <w:tcPr>
            <w:tcW w:type="dxa" w:w="3888"/>
            <w:tcMar>
              <w:top w:w="105" w:type="dxa"/>
              <w:start w:w="105" w:type="dxa"/>
              <w:bottom w:w="105" w:type="dxa"/>
              <w:end w:w="105" w:type="dxa"/>
            </w:tcMar>
            <w:vAlign w:val="center"/>
          </w:tcPr>
          <w:p>
            <w:pPr>
              <w:spacing w:after="0"/>
            </w:pPr>
            <w:r>
              <w:rPr>
                <w:rFonts w:ascii="Aptos" w:hAnsi="Aptos"/>
                <w:color w:val="243447"/>
                <w:sz w:val="17"/>
              </w:rPr>
              <w:t>Separar MVPs y proteger el nucleo Project/Task/Mi Dia.</w:t>
            </w:r>
          </w:p>
        </w:tc>
      </w:tr>
      <w:tr>
        <w:tc>
          <w:tcPr>
            <w:tcW w:type="dxa" w:w="2088"/>
            <w:tcMar>
              <w:top w:w="105" w:type="dxa"/>
              <w:start w:w="105" w:type="dxa"/>
              <w:bottom w:w="105" w:type="dxa"/>
              <w:end w:w="105" w:type="dxa"/>
            </w:tcMar>
            <w:vAlign w:val="center"/>
          </w:tcPr>
          <w:p>
            <w:pPr>
              <w:spacing w:after="0"/>
              <w:jc w:val="left"/>
            </w:pPr>
            <w:r>
              <w:rPr>
                <w:rFonts w:ascii="Aptos" w:hAnsi="Aptos"/>
                <w:color w:val="243447"/>
                <w:sz w:val="17"/>
              </w:rPr>
              <w:t>Acoplamiento Electron</w:t>
            </w:r>
          </w:p>
        </w:tc>
        <w:tc>
          <w:tcPr>
            <w:tcW w:type="dxa" w:w="3240"/>
            <w:tcMar>
              <w:top w:w="105" w:type="dxa"/>
              <w:start w:w="105" w:type="dxa"/>
              <w:bottom w:w="105" w:type="dxa"/>
              <w:end w:w="105" w:type="dxa"/>
            </w:tcMar>
            <w:vAlign w:val="center"/>
          </w:tcPr>
          <w:p>
            <w:pPr>
              <w:spacing w:after="0"/>
            </w:pPr>
            <w:r>
              <w:rPr>
                <w:rFonts w:ascii="Aptos" w:hAnsi="Aptos"/>
                <w:color w:val="243447"/>
                <w:sz w:val="17"/>
              </w:rPr>
              <w:t>Logica mezclada con UI dificulta pruebas.</w:t>
            </w:r>
          </w:p>
        </w:tc>
        <w:tc>
          <w:tcPr>
            <w:tcW w:type="dxa" w:w="3888"/>
            <w:tcMar>
              <w:top w:w="105" w:type="dxa"/>
              <w:start w:w="105" w:type="dxa"/>
              <w:bottom w:w="105" w:type="dxa"/>
              <w:end w:w="105" w:type="dxa"/>
            </w:tcMar>
            <w:vAlign w:val="center"/>
          </w:tcPr>
          <w:p>
            <w:pPr>
              <w:spacing w:after="0"/>
            </w:pPr>
            <w:r>
              <w:rPr>
                <w:rFonts w:ascii="Aptos" w:hAnsi="Aptos"/>
                <w:color w:val="243447"/>
                <w:sz w:val="17"/>
              </w:rPr>
              <w:t>Capas Domain/Application/Infrastructure y contratos IPC.</w:t>
            </w:r>
          </w:p>
        </w:tc>
      </w:tr>
    </w:tbl>
    <w:p>
      <w:pPr>
        <w:spacing w:after="40"/>
      </w:pPr>
    </w:p>
    <w:p>
      <w:pPr>
        <w:pStyle w:val="Heading1"/>
        <w:keepNext/>
        <w:spacing w:before="200" w:after="100"/>
      </w:pPr>
      <w:r>
        <w:t>22. Estructura inicial del repositorio</w:t>
      </w:r>
    </w:p>
    <w:tbl>
      <w:tblPr>
        <w:tblW w:type="auto" w:w="0"/>
        <w:jc w:val="center"/>
        <w:tblLook w:firstColumn="1" w:firstRow="1" w:lastColumn="0" w:lastRow="0" w:noHBand="0" w:noVBand="1" w:val="04A0"/>
      </w:tblPr>
      <w:tblGrid>
        <w:gridCol w:w="10080"/>
      </w:tblGrid>
      <w:tr>
        <w:tc>
          <w:tcPr>
            <w:tcW w:type="dxa" w:w="10080"/>
            <w:shd w:fill="F4F7FA"/>
            <w:tcMar>
              <w:top w:w="120" w:type="dxa"/>
              <w:start w:w="160" w:type="dxa"/>
              <w:bottom w:w="120" w:type="dxa"/>
              <w:end w:w="160" w:type="dxa"/>
            </w:tcMar>
          </w:tcPr>
          <w:p>
            <w:r>
              <w:rPr>
                <w:rFonts w:ascii="Consolas" w:hAnsi="Consolas"/>
                <w:color w:val="1F2937"/>
                <w:sz w:val="18"/>
              </w:rPr>
              <w:t>qa-assistant-desktop/</w:t>
            </w:r>
            <w:r>
              <w:br/>
            </w:r>
            <w:r>
              <w:rPr>
                <w:rFonts w:ascii="Consolas" w:hAnsi="Consolas"/>
                <w:color w:val="1F2937"/>
                <w:sz w:val="18"/>
              </w:rPr>
              <w:t>|- src/</w:t>
            </w:r>
            <w:r>
              <w:br/>
            </w:r>
            <w:r>
              <w:rPr>
                <w:rFonts w:ascii="Consolas" w:hAnsi="Consolas"/>
                <w:color w:val="1F2937"/>
                <w:sz w:val="18"/>
              </w:rPr>
              <w:t>|  |- main/</w:t>
            </w:r>
            <w:r>
              <w:br/>
            </w:r>
            <w:r>
              <w:rPr>
                <w:rFonts w:ascii="Consolas" w:hAnsi="Consolas"/>
                <w:color w:val="1F2937"/>
                <w:sz w:val="18"/>
              </w:rPr>
              <w:t>|  |  |- main.ts</w:t>
            </w:r>
            <w:r>
              <w:br/>
            </w:r>
            <w:r>
              <w:rPr>
                <w:rFonts w:ascii="Consolas" w:hAnsi="Consolas"/>
                <w:color w:val="1F2937"/>
                <w:sz w:val="18"/>
              </w:rPr>
              <w:t>|  |  |- preload.ts</w:t>
            </w:r>
            <w:r>
              <w:br/>
            </w:r>
            <w:r>
              <w:rPr>
                <w:rFonts w:ascii="Consolas" w:hAnsi="Consolas"/>
                <w:color w:val="1F2937"/>
                <w:sz w:val="18"/>
              </w:rPr>
              <w:t>|  |  |- ipc/</w:t>
            </w:r>
            <w:r>
              <w:br/>
            </w:r>
            <w:r>
              <w:rPr>
                <w:rFonts w:ascii="Consolas" w:hAnsi="Consolas"/>
                <w:color w:val="1F2937"/>
                <w:sz w:val="18"/>
              </w:rPr>
              <w:t>|  |  |- scheduler/</w:t>
            </w:r>
            <w:r>
              <w:br/>
            </w:r>
            <w:r>
              <w:rPr>
                <w:rFonts w:ascii="Consolas" w:hAnsi="Consolas"/>
                <w:color w:val="1F2937"/>
                <w:sz w:val="18"/>
              </w:rPr>
              <w:t>|  |  `- notifications/</w:t>
            </w:r>
            <w:r>
              <w:br/>
            </w:r>
            <w:r>
              <w:rPr>
                <w:rFonts w:ascii="Consolas" w:hAnsi="Consolas"/>
                <w:color w:val="1F2937"/>
                <w:sz w:val="18"/>
              </w:rPr>
              <w:t>|  |- renderer/</w:t>
            </w:r>
            <w:r>
              <w:br/>
            </w:r>
            <w:r>
              <w:rPr>
                <w:rFonts w:ascii="Consolas" w:hAnsi="Consolas"/>
                <w:color w:val="1F2937"/>
                <w:sz w:val="18"/>
              </w:rPr>
              <w:t>|  |  |- app/</w:t>
            </w:r>
            <w:r>
              <w:br/>
            </w:r>
            <w:r>
              <w:rPr>
                <w:rFonts w:ascii="Consolas" w:hAnsi="Consolas"/>
                <w:color w:val="1F2937"/>
                <w:sz w:val="18"/>
              </w:rPr>
              <w:t>|  |  |- pages/</w:t>
            </w:r>
            <w:r>
              <w:br/>
            </w:r>
            <w:r>
              <w:rPr>
                <w:rFonts w:ascii="Consolas" w:hAnsi="Consolas"/>
                <w:color w:val="1F2937"/>
                <w:sz w:val="18"/>
              </w:rPr>
              <w:t>|  |  |- components/</w:t>
            </w:r>
            <w:r>
              <w:br/>
            </w:r>
            <w:r>
              <w:rPr>
                <w:rFonts w:ascii="Consolas" w:hAnsi="Consolas"/>
                <w:color w:val="1F2937"/>
                <w:sz w:val="18"/>
              </w:rPr>
              <w:t>|  |  |- hooks/</w:t>
            </w:r>
            <w:r>
              <w:br/>
            </w:r>
            <w:r>
              <w:rPr>
                <w:rFonts w:ascii="Consolas" w:hAnsi="Consolas"/>
                <w:color w:val="1F2937"/>
                <w:sz w:val="18"/>
              </w:rPr>
              <w:t>|  |  `- stores/</w:t>
            </w:r>
            <w:r>
              <w:br/>
            </w:r>
            <w:r>
              <w:rPr>
                <w:rFonts w:ascii="Consolas" w:hAnsi="Consolas"/>
                <w:color w:val="1F2937"/>
                <w:sz w:val="18"/>
              </w:rPr>
              <w:t>|  |- domain/</w:t>
            </w:r>
            <w:r>
              <w:br/>
            </w:r>
            <w:r>
              <w:rPr>
                <w:rFonts w:ascii="Consolas" w:hAnsi="Consolas"/>
                <w:color w:val="1F2937"/>
                <w:sz w:val="18"/>
              </w:rPr>
              <w:t>|  |  |- projects/</w:t>
            </w:r>
            <w:r>
              <w:br/>
            </w:r>
            <w:r>
              <w:rPr>
                <w:rFonts w:ascii="Consolas" w:hAnsi="Consolas"/>
                <w:color w:val="1F2937"/>
                <w:sz w:val="18"/>
              </w:rPr>
              <w:t>|  |  |- tasks/</w:t>
            </w:r>
            <w:r>
              <w:br/>
            </w:r>
            <w:r>
              <w:rPr>
                <w:rFonts w:ascii="Consolas" w:hAnsi="Consolas"/>
                <w:color w:val="1F2937"/>
                <w:sz w:val="18"/>
              </w:rPr>
              <w:t>|  |  |- emails/</w:t>
            </w:r>
            <w:r>
              <w:br/>
            </w:r>
            <w:r>
              <w:rPr>
                <w:rFonts w:ascii="Consolas" w:hAnsi="Consolas"/>
                <w:color w:val="1F2937"/>
                <w:sz w:val="18"/>
              </w:rPr>
              <w:t>|  |  |- meetings/</w:t>
            </w:r>
            <w:r>
              <w:br/>
            </w:r>
            <w:r>
              <w:rPr>
                <w:rFonts w:ascii="Consolas" w:hAnsi="Consolas"/>
                <w:color w:val="1F2937"/>
                <w:sz w:val="18"/>
              </w:rPr>
              <w:t>|  |  `- summaries/</w:t>
            </w:r>
            <w:r>
              <w:br/>
            </w:r>
            <w:r>
              <w:rPr>
                <w:rFonts w:ascii="Consolas" w:hAnsi="Consolas"/>
                <w:color w:val="1F2937"/>
                <w:sz w:val="18"/>
              </w:rPr>
              <w:t>|  |- application/</w:t>
            </w:r>
            <w:r>
              <w:br/>
            </w:r>
            <w:r>
              <w:rPr>
                <w:rFonts w:ascii="Consolas" w:hAnsi="Consolas"/>
                <w:color w:val="1F2937"/>
                <w:sz w:val="18"/>
              </w:rPr>
              <w:t>|  |  |- projects/</w:t>
            </w:r>
            <w:r>
              <w:br/>
            </w:r>
            <w:r>
              <w:rPr>
                <w:rFonts w:ascii="Consolas" w:hAnsi="Consolas"/>
                <w:color w:val="1F2937"/>
                <w:sz w:val="18"/>
              </w:rPr>
              <w:t>|  |  |- tasks/</w:t>
            </w:r>
            <w:r>
              <w:br/>
            </w:r>
            <w:r>
              <w:rPr>
                <w:rFonts w:ascii="Consolas" w:hAnsi="Consolas"/>
                <w:color w:val="1F2937"/>
                <w:sz w:val="18"/>
              </w:rPr>
              <w:t>|  |  |- emails/</w:t>
            </w:r>
            <w:r>
              <w:br/>
            </w:r>
            <w:r>
              <w:rPr>
                <w:rFonts w:ascii="Consolas" w:hAnsi="Consolas"/>
                <w:color w:val="1F2937"/>
                <w:sz w:val="18"/>
              </w:rPr>
              <w:t>|  |  |- meetings/</w:t>
            </w:r>
            <w:r>
              <w:br/>
            </w:r>
            <w:r>
              <w:rPr>
                <w:rFonts w:ascii="Consolas" w:hAnsi="Consolas"/>
                <w:color w:val="1F2937"/>
                <w:sz w:val="18"/>
              </w:rPr>
              <w:t>|  |  `- assistant/</w:t>
            </w:r>
            <w:r>
              <w:br/>
            </w:r>
            <w:r>
              <w:rPr>
                <w:rFonts w:ascii="Consolas" w:hAnsi="Consolas"/>
                <w:color w:val="1F2937"/>
                <w:sz w:val="18"/>
              </w:rPr>
              <w:t>|  `- infrastructure/</w:t>
            </w:r>
            <w:r>
              <w:br/>
            </w:r>
            <w:r>
              <w:rPr>
                <w:rFonts w:ascii="Consolas" w:hAnsi="Consolas"/>
                <w:color w:val="1F2937"/>
                <w:sz w:val="18"/>
              </w:rPr>
              <w:t>|     |- database/</w:t>
            </w:r>
            <w:r>
              <w:br/>
            </w:r>
            <w:r>
              <w:rPr>
                <w:rFonts w:ascii="Consolas" w:hAnsi="Consolas"/>
                <w:color w:val="1F2937"/>
                <w:sz w:val="18"/>
              </w:rPr>
              <w:t>|     |- email/</w:t>
            </w:r>
            <w:r>
              <w:br/>
            </w:r>
            <w:r>
              <w:rPr>
                <w:rFonts w:ascii="Consolas" w:hAnsi="Consolas"/>
                <w:color w:val="1F2937"/>
                <w:sz w:val="18"/>
              </w:rPr>
              <w:t>|     |- calendar/</w:t>
            </w:r>
            <w:r>
              <w:br/>
            </w:r>
            <w:r>
              <w:rPr>
                <w:rFonts w:ascii="Consolas" w:hAnsi="Consolas"/>
                <w:color w:val="1F2937"/>
                <w:sz w:val="18"/>
              </w:rPr>
              <w:t>|     |- ai/</w:t>
            </w:r>
            <w:r>
              <w:br/>
            </w:r>
            <w:r>
              <w:rPr>
                <w:rFonts w:ascii="Consolas" w:hAnsi="Consolas"/>
                <w:color w:val="1F2937"/>
                <w:sz w:val="18"/>
              </w:rPr>
              <w:t>|     `- security/</w:t>
            </w:r>
            <w:r>
              <w:br/>
            </w:r>
            <w:r>
              <w:rPr>
                <w:rFonts w:ascii="Consolas" w:hAnsi="Consolas"/>
                <w:color w:val="1F2937"/>
                <w:sz w:val="18"/>
              </w:rPr>
              <w:t>|- prisma/</w:t>
            </w:r>
            <w:r>
              <w:br/>
            </w:r>
            <w:r>
              <w:rPr>
                <w:rFonts w:ascii="Consolas" w:hAnsi="Consolas"/>
                <w:color w:val="1F2937"/>
                <w:sz w:val="18"/>
              </w:rPr>
              <w:t>|  `- schema.prisma</w:t>
            </w:r>
            <w:r>
              <w:br/>
            </w:r>
            <w:r>
              <w:rPr>
                <w:rFonts w:ascii="Consolas" w:hAnsi="Consolas"/>
                <w:color w:val="1F2937"/>
                <w:sz w:val="18"/>
              </w:rPr>
              <w:t>|- tests/</w:t>
            </w:r>
            <w:r>
              <w:br/>
            </w:r>
            <w:r>
              <w:rPr>
                <w:rFonts w:ascii="Consolas" w:hAnsi="Consolas"/>
                <w:color w:val="1F2937"/>
                <w:sz w:val="18"/>
              </w:rPr>
              <w:t>|- docs/</w:t>
            </w:r>
            <w:r>
              <w:br/>
            </w:r>
            <w:r>
              <w:rPr>
                <w:rFonts w:ascii="Consolas" w:hAnsi="Consolas"/>
                <w:color w:val="1F2937"/>
                <w:sz w:val="18"/>
              </w:rPr>
              <w:t>`- package.json</w:t>
            </w:r>
          </w:p>
        </w:tc>
      </w:tr>
    </w:tbl>
    <w:p>
      <w:pPr>
        <w:spacing w:after="40"/>
      </w:pPr>
    </w:p>
    <w:p>
      <w:pPr>
        <w:pStyle w:val="Heading1"/>
        <w:keepNext/>
        <w:spacing w:before="200" w:after="100"/>
      </w:pPr>
      <w:r>
        <w:t>23. Metricas del producto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456"/>
            <w:shd w:fill="143B63"/>
            <w:tcMar>
              <w:top w:w="120" w:type="dxa"/>
              <w:start w:w="110" w:type="dxa"/>
              <w:bottom w:w="120" w:type="dxa"/>
              <w:end w:w="110" w:type="dxa"/>
            </w:tcMar>
            <w:vAlign w:val="center"/>
          </w:tcPr>
          <w:p>
            <w:pPr>
              <w:jc w:val="center"/>
            </w:pPr>
            <w:r>
              <w:rPr>
                <w:rFonts w:ascii="Aptos" w:hAnsi="Aptos"/>
                <w:b/>
                <w:color w:val="FFFFFF"/>
                <w:sz w:val="18"/>
              </w:rPr>
              <w:t>Metrica</w:t>
            </w:r>
          </w:p>
        </w:tc>
        <w:tc>
          <w:tcPr>
            <w:tcW w:type="dxa" w:w="5760"/>
            <w:shd w:fill="143B63"/>
            <w:tcMar>
              <w:top w:w="120" w:type="dxa"/>
              <w:start w:w="110" w:type="dxa"/>
              <w:bottom w:w="120" w:type="dxa"/>
              <w:end w:w="110" w:type="dxa"/>
            </w:tcMar>
            <w:vAlign w:val="center"/>
          </w:tcPr>
          <w:p>
            <w:pPr>
              <w:jc w:val="center"/>
            </w:pPr>
            <w:r>
              <w:rPr>
                <w:rFonts w:ascii="Aptos" w:hAnsi="Aptos"/>
                <w:b/>
                <w:color w:val="FFFFFF"/>
                <w:sz w:val="18"/>
              </w:rPr>
              <w:t>Uso</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Tareas creadas</w:t>
            </w:r>
          </w:p>
        </w:tc>
        <w:tc>
          <w:tcPr>
            <w:tcW w:type="dxa" w:w="5760"/>
            <w:tcMar>
              <w:top w:w="105" w:type="dxa"/>
              <w:start w:w="105" w:type="dxa"/>
              <w:bottom w:w="105" w:type="dxa"/>
              <w:end w:w="105" w:type="dxa"/>
            </w:tcMar>
            <w:vAlign w:val="center"/>
          </w:tcPr>
          <w:p>
            <w:pPr>
              <w:spacing w:after="0"/>
            </w:pPr>
            <w:r>
              <w:rPr>
                <w:rFonts w:ascii="Aptos" w:hAnsi="Aptos"/>
                <w:color w:val="243447"/>
                <w:sz w:val="18"/>
              </w:rPr>
              <w:t>Volumen de trabajo registrado.</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Tareas completadas</w:t>
            </w:r>
          </w:p>
        </w:tc>
        <w:tc>
          <w:tcPr>
            <w:tcW w:type="dxa" w:w="5760"/>
            <w:tcMar>
              <w:top w:w="105" w:type="dxa"/>
              <w:start w:w="105" w:type="dxa"/>
              <w:bottom w:w="105" w:type="dxa"/>
              <w:end w:w="105" w:type="dxa"/>
            </w:tcMar>
            <w:vAlign w:val="center"/>
          </w:tcPr>
          <w:p>
            <w:pPr>
              <w:spacing w:after="0"/>
            </w:pPr>
            <w:r>
              <w:rPr>
                <w:rFonts w:ascii="Aptos" w:hAnsi="Aptos"/>
                <w:color w:val="243447"/>
                <w:sz w:val="18"/>
              </w:rPr>
              <w:t>Productividad y cierre.</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Tareas vencidas</w:t>
            </w:r>
          </w:p>
        </w:tc>
        <w:tc>
          <w:tcPr>
            <w:tcW w:type="dxa" w:w="5760"/>
            <w:tcMar>
              <w:top w:w="105" w:type="dxa"/>
              <w:start w:w="105" w:type="dxa"/>
              <w:bottom w:w="105" w:type="dxa"/>
              <w:end w:w="105" w:type="dxa"/>
            </w:tcMar>
            <w:vAlign w:val="center"/>
          </w:tcPr>
          <w:p>
            <w:pPr>
              <w:spacing w:after="0"/>
            </w:pPr>
            <w:r>
              <w:rPr>
                <w:rFonts w:ascii="Aptos" w:hAnsi="Aptos"/>
                <w:color w:val="243447"/>
                <w:sz w:val="18"/>
              </w:rPr>
              <w:t>Riesgo de seguimiento.</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Tiempo promedio de cierre</w:t>
            </w:r>
          </w:p>
        </w:tc>
        <w:tc>
          <w:tcPr>
            <w:tcW w:type="dxa" w:w="5760"/>
            <w:tcMar>
              <w:top w:w="105" w:type="dxa"/>
              <w:start w:w="105" w:type="dxa"/>
              <w:bottom w:w="105" w:type="dxa"/>
              <w:end w:w="105" w:type="dxa"/>
            </w:tcMar>
            <w:vAlign w:val="center"/>
          </w:tcPr>
          <w:p>
            <w:pPr>
              <w:spacing w:after="0"/>
            </w:pPr>
            <w:r>
              <w:rPr>
                <w:rFonts w:ascii="Aptos" w:hAnsi="Aptos"/>
                <w:color w:val="243447"/>
                <w:sz w:val="18"/>
              </w:rPr>
              <w:t>Duracion de actividades.</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Seguimientos detectados</w:t>
            </w:r>
          </w:p>
        </w:tc>
        <w:tc>
          <w:tcPr>
            <w:tcW w:type="dxa" w:w="5760"/>
            <w:tcMar>
              <w:top w:w="105" w:type="dxa"/>
              <w:start w:w="105" w:type="dxa"/>
              <w:bottom w:w="105" w:type="dxa"/>
              <w:end w:w="105" w:type="dxa"/>
            </w:tcMar>
            <w:vAlign w:val="center"/>
          </w:tcPr>
          <w:p>
            <w:pPr>
              <w:spacing w:after="0"/>
            </w:pPr>
            <w:r>
              <w:rPr>
                <w:rFonts w:ascii="Aptos" w:hAnsi="Aptos"/>
                <w:color w:val="243447"/>
                <w:sz w:val="18"/>
              </w:rPr>
              <w:t>Pendientes con terceros identificados.</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Correos procesados</w:t>
            </w:r>
          </w:p>
        </w:tc>
        <w:tc>
          <w:tcPr>
            <w:tcW w:type="dxa" w:w="5760"/>
            <w:tcMar>
              <w:top w:w="105" w:type="dxa"/>
              <w:start w:w="105" w:type="dxa"/>
              <w:bottom w:w="105" w:type="dxa"/>
              <w:end w:w="105" w:type="dxa"/>
            </w:tcMar>
            <w:vAlign w:val="center"/>
          </w:tcPr>
          <w:p>
            <w:pPr>
              <w:spacing w:after="0"/>
            </w:pPr>
            <w:r>
              <w:rPr>
                <w:rFonts w:ascii="Aptos" w:hAnsi="Aptos"/>
                <w:color w:val="243447"/>
                <w:sz w:val="18"/>
              </w:rPr>
              <w:t>Cobertura de sincronizacion.</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Tareas sugeridas por IA</w:t>
            </w:r>
          </w:p>
        </w:tc>
        <w:tc>
          <w:tcPr>
            <w:tcW w:type="dxa" w:w="5760"/>
            <w:tcMar>
              <w:top w:w="105" w:type="dxa"/>
              <w:start w:w="105" w:type="dxa"/>
              <w:bottom w:w="105" w:type="dxa"/>
              <w:end w:w="105" w:type="dxa"/>
            </w:tcMar>
            <w:vAlign w:val="center"/>
          </w:tcPr>
          <w:p>
            <w:pPr>
              <w:spacing w:after="0"/>
            </w:pPr>
            <w:r>
              <w:rPr>
                <w:rFonts w:ascii="Aptos" w:hAnsi="Aptos"/>
                <w:color w:val="243447"/>
                <w:sz w:val="18"/>
              </w:rPr>
              <w:t>Volumen de automatizacion.</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Tareas sugeridas aceptadas</w:t>
            </w:r>
          </w:p>
        </w:tc>
        <w:tc>
          <w:tcPr>
            <w:tcW w:type="dxa" w:w="5760"/>
            <w:tcMar>
              <w:top w:w="105" w:type="dxa"/>
              <w:start w:w="105" w:type="dxa"/>
              <w:bottom w:w="105" w:type="dxa"/>
              <w:end w:w="105" w:type="dxa"/>
            </w:tcMar>
            <w:vAlign w:val="center"/>
          </w:tcPr>
          <w:p>
            <w:pPr>
              <w:spacing w:after="0"/>
            </w:pPr>
            <w:r>
              <w:rPr>
                <w:rFonts w:ascii="Aptos" w:hAnsi="Aptos"/>
                <w:color w:val="243447"/>
                <w:sz w:val="18"/>
              </w:rPr>
              <w:t>Precision util del sistema.</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Tareas sugeridas rechazadas</w:t>
            </w:r>
          </w:p>
        </w:tc>
        <w:tc>
          <w:tcPr>
            <w:tcW w:type="dxa" w:w="5760"/>
            <w:tcMar>
              <w:top w:w="105" w:type="dxa"/>
              <w:start w:w="105" w:type="dxa"/>
              <w:bottom w:w="105" w:type="dxa"/>
              <w:end w:w="105" w:type="dxa"/>
            </w:tcMar>
            <w:vAlign w:val="center"/>
          </w:tcPr>
          <w:p>
            <w:pPr>
              <w:spacing w:after="0"/>
            </w:pPr>
            <w:r>
              <w:rPr>
                <w:rFonts w:ascii="Aptos" w:hAnsi="Aptos"/>
                <w:color w:val="243447"/>
                <w:sz w:val="18"/>
              </w:rPr>
              <w:t>Errores o ruido del clasificador.</w:t>
            </w:r>
          </w:p>
        </w:tc>
      </w:tr>
      <w:tr>
        <w:tc>
          <w:tcPr>
            <w:tcW w:type="dxa" w:w="3456"/>
            <w:tcMar>
              <w:top w:w="105" w:type="dxa"/>
              <w:start w:w="105" w:type="dxa"/>
              <w:bottom w:w="105" w:type="dxa"/>
              <w:end w:w="105" w:type="dxa"/>
            </w:tcMar>
            <w:vAlign w:val="center"/>
          </w:tcPr>
          <w:p>
            <w:pPr>
              <w:spacing w:after="0"/>
              <w:jc w:val="left"/>
            </w:pPr>
            <w:r>
              <w:rPr>
                <w:rFonts w:ascii="Aptos" w:hAnsi="Aptos"/>
                <w:color w:val="243447"/>
                <w:sz w:val="18"/>
              </w:rPr>
              <w:t>Proyectos sin proxima accion</w:t>
            </w:r>
          </w:p>
        </w:tc>
        <w:tc>
          <w:tcPr>
            <w:tcW w:type="dxa" w:w="5760"/>
            <w:tcMar>
              <w:top w:w="105" w:type="dxa"/>
              <w:start w:w="105" w:type="dxa"/>
              <w:bottom w:w="105" w:type="dxa"/>
              <w:end w:w="105" w:type="dxa"/>
            </w:tcMar>
            <w:vAlign w:val="center"/>
          </w:tcPr>
          <w:p>
            <w:pPr>
              <w:spacing w:after="0"/>
            </w:pPr>
            <w:r>
              <w:rPr>
                <w:rFonts w:ascii="Aptos" w:hAnsi="Aptos"/>
                <w:color w:val="243447"/>
                <w:sz w:val="18"/>
              </w:rPr>
              <w:t>Calidad de seguimiento.</w:t>
            </w:r>
          </w:p>
        </w:tc>
      </w:tr>
    </w:tbl>
    <w:p>
      <w:pPr>
        <w:spacing w:after="40"/>
      </w:pPr>
    </w:p>
    <w:p>
      <w:pPr>
        <w:spacing w:after="100" w:line="259" w:lineRule="auto"/>
      </w:pPr>
      <w:r>
        <w:rPr>
          <w:rFonts w:ascii="Aptos" w:hAnsi="Aptos"/>
          <w:color w:val="243447"/>
          <w:sz w:val="21"/>
        </w:rPr>
        <w:t>Metrica recomendada para la fase de IA: precision_tareas = tareas_sugeridas_aceptadas / tareas_sugeridas_totales.</w:t>
      </w:r>
    </w:p>
    <w:p>
      <w:pPr>
        <w:pStyle w:val="Heading1"/>
        <w:keepNext/>
        <w:spacing w:before="200" w:after="100"/>
      </w:pPr>
      <w:r>
        <w:t>24. Definicion de terminado</w:t>
      </w:r>
    </w:p>
    <w:p>
      <w:pPr>
        <w:pStyle w:val="ListBullet"/>
        <w:spacing w:after="50"/>
      </w:pPr>
      <w:r>
        <w:rPr>
          <w:rFonts w:ascii="Aptos" w:hAnsi="Aptos"/>
          <w:color w:val="243447"/>
          <w:sz w:val="20"/>
        </w:rPr>
        <w:t>Codigo revisado y compilacion sin errores.</w:t>
      </w:r>
    </w:p>
    <w:p>
      <w:pPr>
        <w:pStyle w:val="ListBullet"/>
        <w:spacing w:after="50"/>
      </w:pPr>
      <w:r>
        <w:rPr>
          <w:rFonts w:ascii="Aptos" w:hAnsi="Aptos"/>
          <w:color w:val="243447"/>
          <w:sz w:val="20"/>
        </w:rPr>
        <w:t>Pruebas unitarias e integracion relevantes en verde.</w:t>
      </w:r>
    </w:p>
    <w:p>
      <w:pPr>
        <w:pStyle w:val="ListBullet"/>
        <w:spacing w:after="50"/>
      </w:pPr>
      <w:r>
        <w:rPr>
          <w:rFonts w:ascii="Aptos" w:hAnsi="Aptos"/>
          <w:color w:val="243447"/>
          <w:sz w:val="20"/>
        </w:rPr>
        <w:t>Flujo E2E actualizado cuando aplique.</w:t>
      </w:r>
    </w:p>
    <w:p>
      <w:pPr>
        <w:pStyle w:val="ListBullet"/>
        <w:spacing w:after="50"/>
      </w:pPr>
      <w:r>
        <w:rPr>
          <w:rFonts w:ascii="Aptos" w:hAnsi="Aptos"/>
          <w:color w:val="243447"/>
          <w:sz w:val="20"/>
        </w:rPr>
        <w:t>Migracion de base de datos incluida si hubo cambios de esquema.</w:t>
      </w:r>
    </w:p>
    <w:p>
      <w:pPr>
        <w:pStyle w:val="ListBullet"/>
        <w:spacing w:after="50"/>
      </w:pPr>
      <w:r>
        <w:rPr>
          <w:rFonts w:ascii="Aptos" w:hAnsi="Aptos"/>
          <w:color w:val="243447"/>
          <w:sz w:val="20"/>
        </w:rPr>
        <w:t>No se registran secretos ni datos sensibles en logs.</w:t>
      </w:r>
    </w:p>
    <w:p>
      <w:pPr>
        <w:pStyle w:val="ListBullet"/>
        <w:spacing w:after="50"/>
      </w:pPr>
      <w:r>
        <w:rPr>
          <w:rFonts w:ascii="Aptos" w:hAnsi="Aptos"/>
          <w:color w:val="243447"/>
          <w:sz w:val="20"/>
        </w:rPr>
        <w:t>UI validada en Windows objetivo.</w:t>
      </w:r>
    </w:p>
    <w:p>
      <w:pPr>
        <w:pStyle w:val="ListBullet"/>
        <w:spacing w:after="50"/>
      </w:pPr>
      <w:r>
        <w:rPr>
          <w:rFonts w:ascii="Aptos" w:hAnsi="Aptos"/>
          <w:color w:val="243447"/>
          <w:sz w:val="20"/>
        </w:rPr>
        <w:t>Documentacion tecnica actualizada.</w:t>
      </w:r>
    </w:p>
    <w:p>
      <w:pPr>
        <w:pStyle w:val="ListBullet"/>
        <w:spacing w:after="50"/>
      </w:pPr>
      <w:r>
        <w:rPr>
          <w:rFonts w:ascii="Aptos" w:hAnsi="Aptos"/>
          <w:color w:val="243447"/>
          <w:sz w:val="20"/>
        </w:rPr>
        <w:t>Criterios de aceptacion de la historia cumplidos.</w:t>
      </w:r>
    </w:p>
    <w:p>
      <w:pPr>
        <w:pStyle w:val="ListBullet"/>
        <w:spacing w:after="50"/>
      </w:pPr>
      <w:r>
        <w:rPr>
          <w:rFonts w:ascii="Aptos" w:hAnsi="Aptos"/>
          <w:color w:val="243447"/>
          <w:sz w:val="20"/>
        </w:rPr>
        <w:t>No existen errores conocidos de severidad alta asociados al cambio.</w:t>
      </w:r>
    </w:p>
    <w:p>
      <w:pPr>
        <w:pStyle w:val="Heading1"/>
        <w:keepNext/>
        <w:spacing w:before="200" w:after="100"/>
      </w:pPr>
      <w:r>
        <w:t>25. Checklist de arranque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936"/>
            <w:shd w:fill="143B63"/>
            <w:tcMar>
              <w:top w:w="120" w:type="dxa"/>
              <w:start w:w="110" w:type="dxa"/>
              <w:bottom w:w="120" w:type="dxa"/>
              <w:end w:w="110" w:type="dxa"/>
            </w:tcMar>
            <w:vAlign w:val="center"/>
          </w:tcPr>
          <w:p>
            <w:pPr>
              <w:jc w:val="center"/>
            </w:pPr>
            <w:r>
              <w:rPr>
                <w:rFonts w:ascii="Aptos" w:hAnsi="Aptos"/>
                <w:b/>
                <w:color w:val="FFFFFF"/>
                <w:sz w:val="18"/>
              </w:rPr>
              <w:t>Paso</w:t>
            </w:r>
          </w:p>
        </w:tc>
        <w:tc>
          <w:tcPr>
            <w:tcW w:type="dxa" w:w="8280"/>
            <w:shd w:fill="143B63"/>
            <w:tcMar>
              <w:top w:w="120" w:type="dxa"/>
              <w:start w:w="110" w:type="dxa"/>
              <w:bottom w:w="120" w:type="dxa"/>
              <w:end w:w="110" w:type="dxa"/>
            </w:tcMar>
            <w:vAlign w:val="center"/>
          </w:tcPr>
          <w:p>
            <w:pPr>
              <w:jc w:val="center"/>
            </w:pPr>
            <w:r>
              <w:rPr>
                <w:rFonts w:ascii="Aptos" w:hAnsi="Aptos"/>
                <w:b/>
                <w:color w:val="FFFFFF"/>
                <w:sz w:val="18"/>
              </w:rPr>
              <w:t>Actividad</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01</w:t>
            </w:r>
          </w:p>
        </w:tc>
        <w:tc>
          <w:tcPr>
            <w:tcW w:type="dxa" w:w="8280"/>
            <w:tcMar>
              <w:top w:w="105" w:type="dxa"/>
              <w:start w:w="105" w:type="dxa"/>
              <w:bottom w:w="105" w:type="dxa"/>
              <w:end w:w="105" w:type="dxa"/>
            </w:tcMar>
            <w:vAlign w:val="center"/>
          </w:tcPr>
          <w:p>
            <w:pPr>
              <w:spacing w:after="0"/>
            </w:pPr>
            <w:r>
              <w:rPr>
                <w:rFonts w:ascii="Aptos" w:hAnsi="Aptos"/>
                <w:color w:val="243447"/>
                <w:sz w:val="18"/>
              </w:rPr>
              <w:t>Crear repositorio qa-assistant-desktop.</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02</w:t>
            </w:r>
          </w:p>
        </w:tc>
        <w:tc>
          <w:tcPr>
            <w:tcW w:type="dxa" w:w="8280"/>
            <w:tcMar>
              <w:top w:w="105" w:type="dxa"/>
              <w:start w:w="105" w:type="dxa"/>
              <w:bottom w:w="105" w:type="dxa"/>
              <w:end w:w="105" w:type="dxa"/>
            </w:tcMar>
            <w:vAlign w:val="center"/>
          </w:tcPr>
          <w:p>
            <w:pPr>
              <w:spacing w:after="0"/>
            </w:pPr>
            <w:r>
              <w:rPr>
                <w:rFonts w:ascii="Aptos" w:hAnsi="Aptos"/>
                <w:color w:val="243447"/>
                <w:sz w:val="18"/>
              </w:rPr>
              <w:t>Inicializar Electron + React + TypeScript + Vite.</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03</w:t>
            </w:r>
          </w:p>
        </w:tc>
        <w:tc>
          <w:tcPr>
            <w:tcW w:type="dxa" w:w="8280"/>
            <w:tcMar>
              <w:top w:w="105" w:type="dxa"/>
              <w:start w:w="105" w:type="dxa"/>
              <w:bottom w:w="105" w:type="dxa"/>
              <w:end w:w="105" w:type="dxa"/>
            </w:tcMar>
            <w:vAlign w:val="center"/>
          </w:tcPr>
          <w:p>
            <w:pPr>
              <w:spacing w:after="0"/>
            </w:pPr>
            <w:r>
              <w:rPr>
                <w:rFonts w:ascii="Aptos" w:hAnsi="Aptos"/>
                <w:color w:val="243447"/>
                <w:sz w:val="18"/>
              </w:rPr>
              <w:t>Configurar ESLint/Prettier y aliases.</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04</w:t>
            </w:r>
          </w:p>
        </w:tc>
        <w:tc>
          <w:tcPr>
            <w:tcW w:type="dxa" w:w="8280"/>
            <w:tcMar>
              <w:top w:w="105" w:type="dxa"/>
              <w:start w:w="105" w:type="dxa"/>
              <w:bottom w:w="105" w:type="dxa"/>
              <w:end w:w="105" w:type="dxa"/>
            </w:tcMar>
            <w:vAlign w:val="center"/>
          </w:tcPr>
          <w:p>
            <w:pPr>
              <w:spacing w:after="0"/>
            </w:pPr>
            <w:r>
              <w:rPr>
                <w:rFonts w:ascii="Aptos" w:hAnsi="Aptos"/>
                <w:color w:val="243447"/>
                <w:sz w:val="18"/>
              </w:rPr>
              <w:t>Configurar Vitest y React Testing Library.</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05</w:t>
            </w:r>
          </w:p>
        </w:tc>
        <w:tc>
          <w:tcPr>
            <w:tcW w:type="dxa" w:w="8280"/>
            <w:tcMar>
              <w:top w:w="105" w:type="dxa"/>
              <w:start w:w="105" w:type="dxa"/>
              <w:bottom w:w="105" w:type="dxa"/>
              <w:end w:w="105" w:type="dxa"/>
            </w:tcMar>
            <w:vAlign w:val="center"/>
          </w:tcPr>
          <w:p>
            <w:pPr>
              <w:spacing w:after="0"/>
            </w:pPr>
            <w:r>
              <w:rPr>
                <w:rFonts w:ascii="Aptos" w:hAnsi="Aptos"/>
                <w:color w:val="243447"/>
                <w:sz w:val="18"/>
              </w:rPr>
              <w:t>Configurar Playwright.</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06</w:t>
            </w:r>
          </w:p>
        </w:tc>
        <w:tc>
          <w:tcPr>
            <w:tcW w:type="dxa" w:w="8280"/>
            <w:tcMar>
              <w:top w:w="105" w:type="dxa"/>
              <w:start w:w="105" w:type="dxa"/>
              <w:bottom w:w="105" w:type="dxa"/>
              <w:end w:w="105" w:type="dxa"/>
            </w:tcMar>
            <w:vAlign w:val="center"/>
          </w:tcPr>
          <w:p>
            <w:pPr>
              <w:spacing w:after="0"/>
            </w:pPr>
            <w:r>
              <w:rPr>
                <w:rFonts w:ascii="Aptos" w:hAnsi="Aptos"/>
                <w:color w:val="243447"/>
                <w:sz w:val="18"/>
              </w:rPr>
              <w:t>Definir contratos Domain Project y Task.</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07</w:t>
            </w:r>
          </w:p>
        </w:tc>
        <w:tc>
          <w:tcPr>
            <w:tcW w:type="dxa" w:w="8280"/>
            <w:tcMar>
              <w:top w:w="105" w:type="dxa"/>
              <w:start w:w="105" w:type="dxa"/>
              <w:bottom w:w="105" w:type="dxa"/>
              <w:end w:w="105" w:type="dxa"/>
            </w:tcMar>
            <w:vAlign w:val="center"/>
          </w:tcPr>
          <w:p>
            <w:pPr>
              <w:spacing w:after="0"/>
            </w:pPr>
            <w:r>
              <w:rPr>
                <w:rFonts w:ascii="Aptos" w:hAnsi="Aptos"/>
                <w:color w:val="243447"/>
                <w:sz w:val="18"/>
              </w:rPr>
              <w:t>Configurar Prisma + SQLite.</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08</w:t>
            </w:r>
          </w:p>
        </w:tc>
        <w:tc>
          <w:tcPr>
            <w:tcW w:type="dxa" w:w="8280"/>
            <w:tcMar>
              <w:top w:w="105" w:type="dxa"/>
              <w:start w:w="105" w:type="dxa"/>
              <w:bottom w:w="105" w:type="dxa"/>
              <w:end w:w="105" w:type="dxa"/>
            </w:tcMar>
            <w:vAlign w:val="center"/>
          </w:tcPr>
          <w:p>
            <w:pPr>
              <w:spacing w:after="0"/>
            </w:pPr>
            <w:r>
              <w:rPr>
                <w:rFonts w:ascii="Aptos" w:hAnsi="Aptos"/>
                <w:color w:val="243447"/>
                <w:sz w:val="18"/>
              </w:rPr>
              <w:t>Crear migracion inicial.</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09</w:t>
            </w:r>
          </w:p>
        </w:tc>
        <w:tc>
          <w:tcPr>
            <w:tcW w:type="dxa" w:w="8280"/>
            <w:tcMar>
              <w:top w:w="105" w:type="dxa"/>
              <w:start w:w="105" w:type="dxa"/>
              <w:bottom w:w="105" w:type="dxa"/>
              <w:end w:w="105" w:type="dxa"/>
            </w:tcMar>
            <w:vAlign w:val="center"/>
          </w:tcPr>
          <w:p>
            <w:pPr>
              <w:spacing w:after="0"/>
            </w:pPr>
            <w:r>
              <w:rPr>
                <w:rFonts w:ascii="Aptos" w:hAnsi="Aptos"/>
                <w:color w:val="243447"/>
                <w:sz w:val="18"/>
              </w:rPr>
              <w:t>Implementar repositories locales.</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10</w:t>
            </w:r>
          </w:p>
        </w:tc>
        <w:tc>
          <w:tcPr>
            <w:tcW w:type="dxa" w:w="8280"/>
            <w:tcMar>
              <w:top w:w="105" w:type="dxa"/>
              <w:start w:w="105" w:type="dxa"/>
              <w:bottom w:w="105" w:type="dxa"/>
              <w:end w:w="105" w:type="dxa"/>
            </w:tcMar>
            <w:vAlign w:val="center"/>
          </w:tcPr>
          <w:p>
            <w:pPr>
              <w:spacing w:after="0"/>
            </w:pPr>
            <w:r>
              <w:rPr>
                <w:rFonts w:ascii="Aptos" w:hAnsi="Aptos"/>
                <w:color w:val="243447"/>
                <w:sz w:val="18"/>
              </w:rPr>
              <w:t>Implementar IPC seguro y preload.</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11</w:t>
            </w:r>
          </w:p>
        </w:tc>
        <w:tc>
          <w:tcPr>
            <w:tcW w:type="dxa" w:w="8280"/>
            <w:tcMar>
              <w:top w:w="105" w:type="dxa"/>
              <w:start w:w="105" w:type="dxa"/>
              <w:bottom w:w="105" w:type="dxa"/>
              <w:end w:w="105" w:type="dxa"/>
            </w:tcMar>
            <w:vAlign w:val="center"/>
          </w:tcPr>
          <w:p>
            <w:pPr>
              <w:spacing w:after="0"/>
            </w:pPr>
            <w:r>
              <w:rPr>
                <w:rFonts w:ascii="Aptos" w:hAnsi="Aptos"/>
                <w:color w:val="243447"/>
                <w:sz w:val="18"/>
              </w:rPr>
              <w:t>Construir layout, sidebar y dashboard.</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12</w:t>
            </w:r>
          </w:p>
        </w:tc>
        <w:tc>
          <w:tcPr>
            <w:tcW w:type="dxa" w:w="8280"/>
            <w:tcMar>
              <w:top w:w="105" w:type="dxa"/>
              <w:start w:w="105" w:type="dxa"/>
              <w:bottom w:w="105" w:type="dxa"/>
              <w:end w:w="105" w:type="dxa"/>
            </w:tcMar>
            <w:vAlign w:val="center"/>
          </w:tcPr>
          <w:p>
            <w:pPr>
              <w:spacing w:after="0"/>
            </w:pPr>
            <w:r>
              <w:rPr>
                <w:rFonts w:ascii="Aptos" w:hAnsi="Aptos"/>
                <w:color w:val="243447"/>
                <w:sz w:val="18"/>
              </w:rPr>
              <w:t>Implementar CRUD Project.</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13</w:t>
            </w:r>
          </w:p>
        </w:tc>
        <w:tc>
          <w:tcPr>
            <w:tcW w:type="dxa" w:w="8280"/>
            <w:tcMar>
              <w:top w:w="105" w:type="dxa"/>
              <w:start w:w="105" w:type="dxa"/>
              <w:bottom w:w="105" w:type="dxa"/>
              <w:end w:w="105" w:type="dxa"/>
            </w:tcMar>
            <w:vAlign w:val="center"/>
          </w:tcPr>
          <w:p>
            <w:pPr>
              <w:spacing w:after="0"/>
            </w:pPr>
            <w:r>
              <w:rPr>
                <w:rFonts w:ascii="Aptos" w:hAnsi="Aptos"/>
                <w:color w:val="243447"/>
                <w:sz w:val="18"/>
              </w:rPr>
              <w:t>Implementar CRUD Task.</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14</w:t>
            </w:r>
          </w:p>
        </w:tc>
        <w:tc>
          <w:tcPr>
            <w:tcW w:type="dxa" w:w="8280"/>
            <w:tcMar>
              <w:top w:w="105" w:type="dxa"/>
              <w:start w:w="105" w:type="dxa"/>
              <w:bottom w:w="105" w:type="dxa"/>
              <w:end w:w="105" w:type="dxa"/>
            </w:tcMar>
            <w:vAlign w:val="center"/>
          </w:tcPr>
          <w:p>
            <w:pPr>
              <w:spacing w:after="0"/>
            </w:pPr>
            <w:r>
              <w:rPr>
                <w:rFonts w:ascii="Aptos" w:hAnsi="Aptos"/>
                <w:color w:val="243447"/>
                <w:sz w:val="18"/>
              </w:rPr>
              <w:t>Implementar Mi Dia.</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15</w:t>
            </w:r>
          </w:p>
        </w:tc>
        <w:tc>
          <w:tcPr>
            <w:tcW w:type="dxa" w:w="8280"/>
            <w:tcMar>
              <w:top w:w="105" w:type="dxa"/>
              <w:start w:w="105" w:type="dxa"/>
              <w:bottom w:w="105" w:type="dxa"/>
              <w:end w:w="105" w:type="dxa"/>
            </w:tcMar>
            <w:vAlign w:val="center"/>
          </w:tcPr>
          <w:p>
            <w:pPr>
              <w:spacing w:after="0"/>
            </w:pPr>
            <w:r>
              <w:rPr>
                <w:rFonts w:ascii="Aptos" w:hAnsi="Aptos"/>
                <w:color w:val="243447"/>
                <w:sz w:val="18"/>
              </w:rPr>
              <w:t>Implementar System Tray.</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16</w:t>
            </w:r>
          </w:p>
        </w:tc>
        <w:tc>
          <w:tcPr>
            <w:tcW w:type="dxa" w:w="8280"/>
            <w:tcMar>
              <w:top w:w="105" w:type="dxa"/>
              <w:start w:w="105" w:type="dxa"/>
              <w:bottom w:w="105" w:type="dxa"/>
              <w:end w:w="105" w:type="dxa"/>
            </w:tcMar>
            <w:vAlign w:val="center"/>
          </w:tcPr>
          <w:p>
            <w:pPr>
              <w:spacing w:after="0"/>
            </w:pPr>
            <w:r>
              <w:rPr>
                <w:rFonts w:ascii="Aptos" w:hAnsi="Aptos"/>
                <w:color w:val="243447"/>
                <w:sz w:val="18"/>
              </w:rPr>
              <w:t>Agregar notificaciones locales.</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17</w:t>
            </w:r>
          </w:p>
        </w:tc>
        <w:tc>
          <w:tcPr>
            <w:tcW w:type="dxa" w:w="8280"/>
            <w:tcMar>
              <w:top w:w="105" w:type="dxa"/>
              <w:start w:w="105" w:type="dxa"/>
              <w:bottom w:w="105" w:type="dxa"/>
              <w:end w:w="105" w:type="dxa"/>
            </w:tcMar>
            <w:vAlign w:val="center"/>
          </w:tcPr>
          <w:p>
            <w:pPr>
              <w:spacing w:after="0"/>
            </w:pPr>
            <w:r>
              <w:rPr>
                <w:rFonts w:ascii="Aptos" w:hAnsi="Aptos"/>
                <w:color w:val="243447"/>
                <w:sz w:val="18"/>
              </w:rPr>
              <w:t>Crear pruebas E2E del MVP.</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18</w:t>
            </w:r>
          </w:p>
        </w:tc>
        <w:tc>
          <w:tcPr>
            <w:tcW w:type="dxa" w:w="8280"/>
            <w:tcMar>
              <w:top w:w="105" w:type="dxa"/>
              <w:start w:w="105" w:type="dxa"/>
              <w:bottom w:w="105" w:type="dxa"/>
              <w:end w:w="105" w:type="dxa"/>
            </w:tcMar>
            <w:vAlign w:val="center"/>
          </w:tcPr>
          <w:p>
            <w:pPr>
              <w:spacing w:after="0"/>
            </w:pPr>
            <w:r>
              <w:rPr>
                <w:rFonts w:ascii="Aptos" w:hAnsi="Aptos"/>
                <w:color w:val="243447"/>
                <w:sz w:val="18"/>
              </w:rPr>
              <w:t>Generar primer instalador interno.</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19</w:t>
            </w:r>
          </w:p>
        </w:tc>
        <w:tc>
          <w:tcPr>
            <w:tcW w:type="dxa" w:w="8280"/>
            <w:tcMar>
              <w:top w:w="105" w:type="dxa"/>
              <w:start w:w="105" w:type="dxa"/>
              <w:bottom w:w="105" w:type="dxa"/>
              <w:end w:w="105" w:type="dxa"/>
            </w:tcMar>
            <w:vAlign w:val="center"/>
          </w:tcPr>
          <w:p>
            <w:pPr>
              <w:spacing w:after="0"/>
            </w:pPr>
            <w:r>
              <w:rPr>
                <w:rFonts w:ascii="Aptos" w:hAnsi="Aptos"/>
                <w:color w:val="243447"/>
                <w:sz w:val="18"/>
              </w:rPr>
              <w:t>Usar la aplicacion durante una semana y registrar fricciones.</w:t>
            </w:r>
          </w:p>
        </w:tc>
      </w:tr>
      <w:tr>
        <w:tc>
          <w:tcPr>
            <w:tcW w:type="dxa" w:w="936"/>
            <w:tcMar>
              <w:top w:w="105" w:type="dxa"/>
              <w:start w:w="105" w:type="dxa"/>
              <w:bottom w:w="105" w:type="dxa"/>
              <w:end w:w="105" w:type="dxa"/>
            </w:tcMar>
            <w:vAlign w:val="center"/>
          </w:tcPr>
          <w:p>
            <w:pPr>
              <w:spacing w:after="0"/>
              <w:jc w:val="left"/>
            </w:pPr>
            <w:r>
              <w:rPr>
                <w:rFonts w:ascii="Aptos" w:hAnsi="Aptos"/>
                <w:color w:val="243447"/>
                <w:sz w:val="18"/>
              </w:rPr>
              <w:t>20</w:t>
            </w:r>
          </w:p>
        </w:tc>
        <w:tc>
          <w:tcPr>
            <w:tcW w:type="dxa" w:w="8280"/>
            <w:tcMar>
              <w:top w:w="105" w:type="dxa"/>
              <w:start w:w="105" w:type="dxa"/>
              <w:bottom w:w="105" w:type="dxa"/>
              <w:end w:w="105" w:type="dxa"/>
            </w:tcMar>
            <w:vAlign w:val="center"/>
          </w:tcPr>
          <w:p>
            <w:pPr>
              <w:spacing w:after="0"/>
            </w:pPr>
            <w:r>
              <w:rPr>
                <w:rFonts w:ascii="Aptos" w:hAnsi="Aptos"/>
                <w:color w:val="243447"/>
                <w:sz w:val="18"/>
              </w:rPr>
              <w:t>Priorizar Sprint 2 con base en uso real.</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216"/>
            <w:shd w:fill="EAF7F1"/>
            <w:tcMar>
              <w:top w:w="140" w:type="dxa"/>
              <w:start w:w="180" w:type="dxa"/>
              <w:bottom w:w="140" w:type="dxa"/>
              <w:end w:w="180" w:type="dxa"/>
            </w:tcMar>
          </w:tcPr>
          <w:p>
            <w:pPr>
              <w:spacing w:after="40"/>
            </w:pPr>
            <w:r>
              <w:rPr>
                <w:rFonts w:ascii="Aptos" w:hAnsi="Aptos"/>
                <w:b/>
                <w:color w:val="0B3B78"/>
                <w:sz w:val="21"/>
              </w:rPr>
              <w:t>Norte del producto</w:t>
            </w:r>
          </w:p>
          <w:p>
            <w:pPr>
              <w:spacing w:after="0"/>
            </w:pPr>
            <w:r>
              <w:rPr>
                <w:rFonts w:ascii="Aptos" w:hAnsi="Aptos"/>
                <w:color w:val="1E3A5F"/>
                <w:sz w:val="20"/>
              </w:rPr>
              <w:t>QA Assistant Desktop no debe sentirse como otro Jira. Debe actuar como un asistente que diga: Derian, esto es lo que cambio desde ayer, estas son tus actividades de hoy, estos proyectos estan bloqueados, estas personas te deben respuesta y tienes esta reunion proximamente. Aqui tienes el contexto que necesitas.</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Version 0.1  |  Septiembre 2026</w:t>
    </w:r>
    <w:r>
      <w:rPr>
        <w:sz w:val="16"/>
      </w:rPr>
      <w:t xml:space="preserve">Pagina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QA Assistant Desktop  |  Documento de Definicion Funcional y Tecnica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B8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