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История замечаний — Admin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Ссылка</w:t>
            </w:r>
          </w:p>
        </w:tc>
        <w:tc>
          <w:tcPr>
            <w:tcW w:type="dxa" w:w="2880"/>
          </w:tcPr>
          <w:p>
            <w:r>
              <w:t>Проблемы</w:t>
            </w:r>
          </w:p>
        </w:tc>
      </w:tr>
      <w:tr>
        <w:tc>
          <w:tcPr>
            <w:tcW w:type="dxa" w:w="2880"/>
          </w:tcPr>
          <w:p>
            <w:r>
              <w:t>28.05.2025 04:01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Плохое качество, Зависание</w:t>
            </w:r>
          </w:p>
        </w:tc>
      </w:tr>
      <w:tr>
        <w:tc>
          <w:tcPr>
            <w:tcW w:type="dxa" w:w="2880"/>
          </w:tcPr>
          <w:p>
            <w:r>
              <w:t>27.05.2025 13:15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Нет звука</w:t>
            </w:r>
          </w:p>
        </w:tc>
      </w:tr>
      <w:tr>
        <w:tc>
          <w:tcPr>
            <w:tcW w:type="dxa" w:w="2880"/>
          </w:tcPr>
          <w:p>
            <w:r>
              <w:t>27.05.2025 13:10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Плохое качество, Зависание, Нет звука</w:t>
            </w:r>
          </w:p>
        </w:tc>
      </w:tr>
      <w:tr>
        <w:tc>
          <w:tcPr>
            <w:tcW w:type="dxa" w:w="2880"/>
          </w:tcPr>
          <w:p>
            <w:r>
              <w:t>27.05.2025 12:38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Плохое качество, Зависание, Нет звука, Несоответствие таймкода</w:t>
            </w:r>
          </w:p>
        </w:tc>
      </w:tr>
      <w:tr>
        <w:tc>
          <w:tcPr>
            <w:tcW w:type="dxa" w:w="2880"/>
          </w:tcPr>
          <w:p>
            <w:r>
              <w:t>27.05.2025 12:38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Нет звука</w:t>
            </w:r>
          </w:p>
        </w:tc>
      </w:tr>
      <w:tr>
        <w:tc>
          <w:tcPr>
            <w:tcW w:type="dxa" w:w="2880"/>
          </w:tcPr>
          <w:p>
            <w:r>
              <w:t>27.05.2025 12:36</w:t>
            </w:r>
          </w:p>
        </w:tc>
        <w:tc>
          <w:tcPr>
            <w:tcW w:type="dxa" w:w="2880"/>
          </w:tcPr>
          <w:p>
            <w:r>
              <w:t>https://www.youtube.com/embed/2icIe_A-wZ8?si=hvdIhrSuxft6Zlgl</w:t>
            </w:r>
          </w:p>
        </w:tc>
        <w:tc>
          <w:tcPr>
            <w:tcW w:type="dxa" w:w="2880"/>
          </w:tcPr>
          <w:p>
            <w:r>
              <w:t>Плохая картинка, Нет звука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