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00"/>
      </w:pPr>
      <w:r>
        <w:rPr>
          <w:b/>
          <w:bCs/>
          <w:color w:val="000000"/>
        </w:rPr>
        <w:t xml:space="preserve">Aluno:</w:t>
      </w:r>
      <w:r>
        <w:rPr>
          <w:color w:val="000000"/>
        </w:rPr>
        <w:t xml:space="preserve"> Dérick Willer Borges Monteiro</w:t>
      </w:r>
    </w:p>
    <w:p>
      <w:pPr>
        <w:spacing w:line="300"/>
      </w:pPr>
      <w:r>
        <w:rPr>
          <w:b/>
          <w:bCs/>
          <w:color w:val="000000"/>
        </w:rPr>
        <w:t xml:space="preserve">Matrícula:</w:t>
      </w:r>
      <w:r>
        <w:rPr>
          <w:color w:val="000000"/>
        </w:rPr>
        <w:t xml:space="preserve"> 202200503</w:t>
      </w:r>
    </w:p>
    <w:p>
      <w:pPr>
        <w:spacing w:after="225"/>
      </w:pPr>
    </w:p>
    <w:p>
      <w:pPr>
        <w:pStyle w:val="Titulo"/>
      </w:pPr>
      <w:r>
        <w:t xml:space="preserve">O programa</w:t>
      </w:r>
    </w:p>
    <w:p>
      <w:pPr>
        <w:pStyle w:val="ListParagraph"/>
        <w:numPr>
          <w:ilvl w:val="0"/>
          <w:numId w:val="2"/>
        </w:numPr>
        <w:spacing w:after="0" w:line="300"/>
      </w:pPr>
      <w:r>
        <w:rPr>
          <w:b/>
          <w:bCs/>
          <w:color w:val="000000"/>
        </w:rPr>
        <w:t xml:space="preserve">Como executar o programa?</w:t>
      </w:r>
      <w:r>
        <w:rPr>
          <w:color w:val="000000"/>
        </w:rPr>
        <w:br/>
        <w:t xml:space="preserve">É só abrir o index.html no navegador. Fiz em HTML, CSS e JavaScript, sem biblioteca.</w:t>
      </w:r>
    </w:p>
    <w:p>
      <w:pPr>
        <w:pStyle w:val="ListParagraph"/>
        <w:numPr>
          <w:ilvl w:val="0"/>
          <w:numId w:val="2"/>
        </w:numPr>
        <w:spacing w:after="180" w:line="300"/>
      </w:pPr>
      <w:r>
        <w:rPr>
          <w:b/>
          <w:bCs/>
          <w:color w:val="000000"/>
        </w:rPr>
        <w:t xml:space="preserve">Como usar?</w:t>
      </w:r>
      <w:r>
        <w:rPr>
          <w:color w:val="000000"/>
        </w:rPr>
        <w:br/>
        <w:t xml:space="preserve">Escolhe o algoritmo no menu Primitivas e clica na tela. Na reta são dois cliques, o ponto inicial e o ponto final. Na circunferência o primeiro clique é o centro, e o raio dá para definir com outro clique ou digitando no campo Raio. Cada algoritmo calcula os pixels e o programa pinta um por um num buffer, que depois vai para a tela. Não usei função de linha ou círculo do canvas.</w:t>
      </w:r>
    </w:p>
    <w:p>
      <w:pPr>
        <w:pStyle w:val="Titulo"/>
      </w:pPr>
      <w:r>
        <w:t xml:space="preserve">a) Algoritmo Analítico</w:t>
      </w:r>
    </w:p>
    <w:p>
      <w:pPr>
        <w:pStyle w:val="ListParagraph"/>
        <w:numPr>
          <w:ilvl w:val="0"/>
          <w:numId w:val="3"/>
        </w:numPr>
        <w:spacing w:after="180" w:line="300"/>
      </w:pPr>
      <w:r>
        <w:rPr>
          <w:b/>
          <w:bCs/>
          <w:color w:val="000000"/>
        </w:rPr>
        <w:t xml:space="preserve">Explique como o algoritmo determina os pixels da reta.</w:t>
      </w:r>
      <w:r>
        <w:rPr>
          <w:color w:val="000000"/>
        </w:rPr>
        <w:br/>
        <w:t xml:space="preserve">Ele usa a equação da reta, y = mx + b. Calculo m = (y2 - y1) / (x2 - x1) e b = y1 - m*x1, e depois vou de x1 até x2 somando 1 no x. Para cada x calculo o y pela equação e arredondo, e esse é o pixel. Se a reta for mais em pé (|dy| maior que |dx|), fazer por x deixa buraco, então nesse caso eu faço por y e calculo o x, com m = dx / dy. Isso também resolve a reta vertical, onde dx = 0. O ruim é que tem multiplicação e arredondamento em todo pixel.</w:t>
      </w:r>
    </w:p>
    <w:p>
      <w:pPr>
        <w:pStyle w:val="Titulo"/>
      </w:pPr>
      <w:r>
        <w:t xml:space="preserve">b) DDA</w:t>
      </w:r>
    </w:p>
    <w:p>
      <w:pPr>
        <w:pStyle w:val="ListParagraph"/>
        <w:numPr>
          <w:ilvl w:val="0"/>
          <w:numId w:val="4"/>
        </w:numPr>
        <w:spacing w:after="0" w:line="300"/>
      </w:pPr>
      <w:r>
        <w:rPr>
          <w:b/>
          <w:bCs/>
          <w:color w:val="000000"/>
        </w:rPr>
        <w:t xml:space="preserve">Como são calculados dx e dy?</w:t>
      </w:r>
      <w:r>
        <w:rPr>
          <w:color w:val="000000"/>
        </w:rPr>
        <w:br/>
        <w:t xml:space="preserve">dx = x2 - x1 e dy = y2 - y1, que é a diferença entre os dois pontos em cada eixo.</w:t>
      </w:r>
    </w:p>
    <w:p>
      <w:pPr>
        <w:pStyle w:val="ListParagraph"/>
        <w:numPr>
          <w:ilvl w:val="0"/>
          <w:numId w:val="4"/>
        </w:numPr>
        <w:spacing w:after="0" w:line="300"/>
      </w:pPr>
      <w:r>
        <w:rPr>
          <w:b/>
          <w:bCs/>
          <w:color w:val="000000"/>
        </w:rPr>
        <w:t xml:space="preserve">Como é determinado o número de passos?</w:t>
      </w:r>
      <w:r>
        <w:rPr>
          <w:color w:val="000000"/>
        </w:rPr>
        <w:br/>
        <w:t xml:space="preserve">É o maior valor entre |dx| e |dy|. Assim cada passo anda no máximo 1 pixel em cada eixo e a reta não fica com falha.</w:t>
      </w:r>
    </w:p>
    <w:p>
      <w:pPr>
        <w:pStyle w:val="ListParagraph"/>
        <w:numPr>
          <w:ilvl w:val="0"/>
          <w:numId w:val="4"/>
        </w:numPr>
        <w:spacing w:after="180" w:line="300"/>
      </w:pPr>
      <w:r>
        <w:rPr>
          <w:b/>
          <w:bCs/>
          <w:color w:val="000000"/>
        </w:rPr>
        <w:t xml:space="preserve">Como x e y são incrementados?</w:t>
      </w:r>
      <w:r>
        <w:rPr>
          <w:color w:val="000000"/>
        </w:rPr>
        <w:br/>
        <w:t xml:space="preserve">Divido dx e dy pelo número de passos, e isso dá quanto somar em x e em y a cada passo (um dos dois sempre vai ser 1 ou -1). Em cada passo somo esses valores e arredondo para pintar o pixel. Não tem multiplicação, mas como é soma de número quebrado o erro vai acumulando, e às vezes sai um pixel diferente do analítico.</w:t>
      </w:r>
    </w:p>
    <w:p>
      <w:pPr>
        <w:pStyle w:val="Titulo"/>
      </w:pPr>
      <w:r>
        <w:t xml:space="preserve">c) Bresenham para retas</w:t>
      </w:r>
    </w:p>
    <w:p>
      <w:pPr>
        <w:pStyle w:val="ListParagraph"/>
        <w:numPr>
          <w:ilvl w:val="0"/>
          <w:numId w:val="5"/>
        </w:numPr>
        <w:spacing w:after="0" w:line="300"/>
      </w:pPr>
      <w:r>
        <w:rPr>
          <w:b/>
          <w:bCs/>
          <w:color w:val="000000"/>
        </w:rPr>
        <w:t xml:space="preserve">Qual é o papel da variável de decisão?</w:t>
      </w:r>
      <w:r>
        <w:rPr>
          <w:color w:val="000000"/>
        </w:rPr>
        <w:br/>
        <w:t xml:space="preserve">Ela serve para escolher qual dos dois pixels pintar sem calcular a distância até a reta. Só olhando o sinal dela já dá para saber.</w:t>
      </w:r>
    </w:p>
    <w:p>
      <w:pPr>
        <w:pStyle w:val="ListParagraph"/>
        <w:numPr>
          <w:ilvl w:val="0"/>
          <w:numId w:val="5"/>
        </w:numPr>
        <w:spacing w:after="0" w:line="300"/>
      </w:pPr>
      <w:r>
        <w:rPr>
          <w:b/>
          <w:bCs/>
          <w:color w:val="000000"/>
        </w:rPr>
        <w:t xml:space="preserve">Como o algoritmo decide entre dois pixels possíveis?</w:t>
      </w:r>
      <w:r>
        <w:rPr>
          <w:color w:val="000000"/>
        </w:rPr>
        <w:br/>
        <w:t xml:space="preserve">Pensando numa reta com inclinação entre 0 e 1, o x sempre anda 1 e o y pode ficar igual ou subir 1. O d começa com 2dy - dx. Se d &gt; 0 o y sobe e o d recebe + 2(dy - dx), senão o y fica igual e o d recebe + 2dy. Para as outras direções eu troco o sinal dos passos ou troco x com y.</w:t>
      </w:r>
    </w:p>
    <w:p>
      <w:pPr>
        <w:pStyle w:val="ListParagraph"/>
        <w:numPr>
          <w:ilvl w:val="0"/>
          <w:numId w:val="5"/>
        </w:numPr>
        <w:spacing w:after="180" w:line="300"/>
      </w:pPr>
      <w:r>
        <w:rPr>
          <w:b/>
          <w:bCs/>
          <w:color w:val="000000"/>
        </w:rPr>
        <w:t xml:space="preserve">Por que o algoritmo evita cálculos com ponto flutuante?</w:t>
      </w:r>
      <w:r>
        <w:rPr>
          <w:color w:val="000000"/>
        </w:rPr>
        <w:br/>
        <w:t xml:space="preserve">A divisão dy/dx só aparece na dedução da fórmula, e multiplicando tudo por 2dx ela some. Então o d e o que soma nele são sempre inteiros, e em cada passo é só somar e ver o sinal.</w:t>
      </w:r>
    </w:p>
    <w:p>
      <w:pPr>
        <w:pStyle w:val="Titulo"/>
      </w:pPr>
      <w:r>
        <w:t xml:space="preserve">d) Bresenham para circunferências</w:t>
      </w:r>
    </w:p>
    <w:p>
      <w:pPr>
        <w:pStyle w:val="ListParagraph"/>
        <w:numPr>
          <w:ilvl w:val="0"/>
          <w:numId w:val="6"/>
        </w:numPr>
        <w:spacing w:after="0" w:line="300"/>
      </w:pPr>
      <w:r>
        <w:rPr>
          <w:b/>
          <w:bCs/>
          <w:color w:val="000000"/>
        </w:rPr>
        <w:t xml:space="preserve">Como o algoritmo determina os pontos?</w:t>
      </w:r>
      <w:r>
        <w:rPr>
          <w:color w:val="000000"/>
        </w:rPr>
        <w:br/>
        <w:t xml:space="preserve">Ele calcula só 1/8 da circunferência, começando em (0, r) e indo enquanto x &lt;= y. Nesse pedaço o x sempre anda 1 e o y fica igual ou desce 1, então são só duas opções de pixel, igual na reta.</w:t>
      </w:r>
    </w:p>
    <w:p>
      <w:pPr>
        <w:pStyle w:val="ListParagraph"/>
        <w:numPr>
          <w:ilvl w:val="0"/>
          <w:numId w:val="6"/>
        </w:numPr>
        <w:spacing w:after="0" w:line="300"/>
      </w:pPr>
      <w:r>
        <w:rPr>
          <w:b/>
          <w:bCs/>
          <w:color w:val="000000"/>
        </w:rPr>
        <w:t xml:space="preserve">Qual é o papel da variável de decisão?</w:t>
      </w:r>
      <w:r>
        <w:rPr>
          <w:color w:val="000000"/>
        </w:rPr>
        <w:br/>
        <w:t xml:space="preserve">O d começa com 3 - 2r e diz se o ponto do meio entre as duas opções está dentro ou fora do círculo. Se d &lt; 0 o y fica igual e o d recebe + 4x + 6, senão o y desce 1 e o d recebe + 4(x - y) + 10.</w:t>
      </w:r>
    </w:p>
    <w:p>
      <w:pPr>
        <w:pStyle w:val="ListParagraph"/>
        <w:numPr>
          <w:ilvl w:val="0"/>
          <w:numId w:val="6"/>
        </w:numPr>
        <w:spacing w:after="180" w:line="300"/>
      </w:pPr>
      <w:r>
        <w:rPr>
          <w:b/>
          <w:bCs/>
          <w:color w:val="000000"/>
        </w:rPr>
        <w:t xml:space="preserve">Como a simetria é utilizada para gerar os demais pontos?</w:t>
      </w:r>
      <w:r>
        <w:rPr>
          <w:color w:val="000000"/>
        </w:rPr>
        <w:br/>
        <w:t xml:space="preserve">O círculo é igual dos dois lados dos eixos e das diagonais, então cada ponto (x, y) que calculo vira 8: (x, y), (y, x), (y, -x), (x, -y), (-x, -y), (-y, -x), (-y, x) e (-x, y), somando o centro em todos. Por isso só precisa calcular 1/8.</w:t>
      </w:r>
    </w:p>
    <w:p>
      <w:pPr>
        <w:pStyle w:val="Titulo"/>
      </w:pPr>
      <w:r>
        <w:t xml:space="preserve">Comparação</w:t>
      </w:r>
    </w:p>
    <w:p>
      <w:pPr>
        <w:pStyle w:val="ListParagraph"/>
        <w:numPr>
          <w:ilvl w:val="0"/>
          <w:numId w:val="7"/>
        </w:numPr>
        <w:spacing w:after="180" w:line="300"/>
      </w:pPr>
      <w:r>
        <w:rPr>
          <w:b/>
          <w:bCs/>
          <w:color w:val="000000"/>
        </w:rPr>
        <w:t xml:space="preserve">Os três algoritmos de reta dão o mesmo resultado?</w:t>
      </w:r>
      <w:r>
        <w:rPr>
          <w:color w:val="000000"/>
        </w:rPr>
        <w:br/>
        <w:t xml:space="preserve">Quase sempre sim. Em alguns casos muda um pixel, por exemplo na reta de (0, 0) até (1, 12) o DDA pinta (0, 6) e o analítico pinta (1, 6), por causa do erro que o DDA acumula nas somas.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ulo">
    <w:name w:val="Heading 2"/>
    <w:basedOn w:val="Normal"/>
    <w:next w:val="Normal"/>
    <w:qFormat/>
    <w:pPr>
      <w:spacing w:after="225" w:before="225"/>
      <w:outlineLvl w:val="1"/>
    </w:pPr>
    <w:rPr>
      <w:rFonts w:ascii="Arial" w:cs="Arial" w:eastAsia="Arial" w:hAnsi="Arial"/>
      <w:b/>
      <w:bCs/>
      <w:color w:val="1a73e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2026-09-27T17:35:33.986Z</dcterms:created>
  <dcterms:modified xsi:type="dcterms:W3CDTF">2026-09-27T17:35:33.987Z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