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9AE1" w14:textId="5B67E420" w:rsidR="00035C2C" w:rsidRDefault="00546AB2">
      <w:pPr>
        <w:rPr>
          <w:b/>
          <w:bCs/>
        </w:rPr>
      </w:pPr>
      <w:r w:rsidRPr="00546AB2">
        <w:rPr>
          <w:b/>
          <w:bCs/>
        </w:rPr>
        <w:t xml:space="preserve">Evaluation (Accuracy </w:t>
      </w:r>
      <w:proofErr w:type="gramStart"/>
      <w:r w:rsidRPr="00546AB2">
        <w:rPr>
          <w:b/>
          <w:bCs/>
        </w:rPr>
        <w:t>And</w:t>
      </w:r>
      <w:proofErr w:type="gramEnd"/>
      <w:r w:rsidRPr="00546AB2">
        <w:rPr>
          <w:b/>
          <w:bCs/>
        </w:rPr>
        <w:t xml:space="preserve"> Losses)</w:t>
      </w:r>
    </w:p>
    <w:p w14:paraId="3BA781C8" w14:textId="2DF1C97A" w:rsidR="00546AB2" w:rsidRDefault="00546AB2">
      <w:pPr>
        <w:rPr>
          <w:b/>
          <w:bCs/>
        </w:rPr>
      </w:pPr>
      <w:r w:rsidRPr="00546AB2">
        <w:rPr>
          <w:b/>
          <w:bCs/>
        </w:rPr>
        <w:drawing>
          <wp:inline distT="0" distB="0" distL="0" distR="0" wp14:anchorId="2FCB1195" wp14:editId="3E9E7BE6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B02D" w14:textId="54405927" w:rsidR="00546AB2" w:rsidRDefault="00546AB2">
      <w:pPr>
        <w:rPr>
          <w:b/>
          <w:bCs/>
        </w:rPr>
      </w:pPr>
    </w:p>
    <w:p w14:paraId="45B6725D" w14:textId="43A922E1" w:rsidR="00546AB2" w:rsidRDefault="00546AB2">
      <w:pPr>
        <w:rPr>
          <w:b/>
          <w:bCs/>
        </w:rPr>
      </w:pPr>
    </w:p>
    <w:p w14:paraId="47D7A007" w14:textId="3D0A7A38" w:rsidR="00546AB2" w:rsidRDefault="00546AB2">
      <w:pPr>
        <w:rPr>
          <w:b/>
          <w:bCs/>
        </w:rPr>
      </w:pPr>
      <w:r w:rsidRPr="00546AB2">
        <w:rPr>
          <w:b/>
          <w:bCs/>
        </w:rPr>
        <w:t>Model Saving and Lading</w:t>
      </w:r>
    </w:p>
    <w:p w14:paraId="55FF7FEC" w14:textId="569CF042" w:rsidR="00546AB2" w:rsidRPr="00546AB2" w:rsidRDefault="00546AB2">
      <w:pPr>
        <w:rPr>
          <w:b/>
          <w:bCs/>
        </w:rPr>
      </w:pPr>
      <w:r w:rsidRPr="00546AB2">
        <w:rPr>
          <w:b/>
          <w:bCs/>
        </w:rPr>
        <w:drawing>
          <wp:inline distT="0" distB="0" distL="0" distR="0" wp14:anchorId="5DB9FF33" wp14:editId="43801E98">
            <wp:extent cx="39052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B2" w:rsidRPr="0054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B2"/>
    <w:rsid w:val="00035C2C"/>
    <w:rsid w:val="005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F61"/>
  <w15:chartTrackingRefBased/>
  <w15:docId w15:val="{52D7F203-DA37-4659-AF5C-31C5298F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2022-11-25T06:10:00Z</dcterms:created>
  <dcterms:modified xsi:type="dcterms:W3CDTF">2022-11-25T06:18:00Z</dcterms:modified>
</cp:coreProperties>
</file>