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CTL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Caso de Desenvolvimento</w:t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  <w:sectPr>
          <w:headerReference r:id="rId6" w:type="default"/>
          <w:pgSz w:h="15840" w:w="12240"/>
          <w:pgMar w:bottom="1417" w:top="1417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Histórico da Revisão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03/09/2019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Derlis Fernando Britos Ortiz</w:t>
            </w:r>
          </w:p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Gustavo Dias Carvalho</w:t>
            </w:r>
          </w:p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Matheus Lourenço Haus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left" w:pos="432"/>
            </w:tabs>
            <w:spacing w:after="60" w:before="240" w:lineRule="auto"/>
            <w:ind w:right="72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Introdução</w:t>
            <w:tab/>
          </w:r>
          <w:hyperlink r:id="rId7">
            <w:r w:rsidDel="00000000" w:rsidR="00000000" w:rsidRPr="00000000">
              <w:rPr>
                <w:rtl w:val="0"/>
              </w:rPr>
              <w:t xml:space="preserve">4</w:t>
            </w:r>
          </w:hyperlink>
          <w:r w:rsidDel="00000000" w:rsidR="00000000" w:rsidRPr="00000000">
            <w:fldChar w:fldCharType="begin"/>
            <w:instrText xml:space="preserve"> HYPERLINK "https://docs.google.com/document/d/1iNVnGLjSa6LYeGE6oZXx8ACJJryWLzYncSi_PR2ZMoo/edit#heading=h.1ci93xb"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left" w:pos="990"/>
            </w:tabs>
            <w:ind w:left="432" w:right="72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Objetivo</w:t>
            <w:tab/>
          </w:r>
          <w:hyperlink r:id="rId8">
            <w:r w:rsidDel="00000000" w:rsidR="00000000" w:rsidRPr="00000000">
              <w:rPr>
                <w:rtl w:val="0"/>
              </w:rPr>
              <w:t xml:space="preserve">4</w:t>
            </w:r>
          </w:hyperlink>
          <w:r w:rsidDel="00000000" w:rsidR="00000000" w:rsidRPr="00000000">
            <w:fldChar w:fldCharType="begin"/>
            <w:instrText xml:space="preserve"> HYPERLINK "https://docs.google.com/document/d/1iNVnGLjSa6LYeGE6oZXx8ACJJryWLzYncSi_PR2ZMoo/edit#heading=h.3whwml4"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left" w:pos="990"/>
            </w:tabs>
            <w:ind w:left="432" w:right="72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Escopo</w:t>
            <w:tab/>
          </w:r>
          <w:hyperlink r:id="rId9">
            <w:r w:rsidDel="00000000" w:rsidR="00000000" w:rsidRPr="00000000">
              <w:rPr>
                <w:rtl w:val="0"/>
              </w:rPr>
              <w:t xml:space="preserve">4</w:t>
            </w:r>
          </w:hyperlink>
          <w:r w:rsidDel="00000000" w:rsidR="00000000" w:rsidRPr="00000000">
            <w:fldChar w:fldCharType="begin"/>
            <w:instrText xml:space="preserve"> HYPERLINK "https://docs.google.com/document/d/1iNVnGLjSa6LYeGE6oZXx8ACJJryWLzYncSi_PR2ZMoo/edit#heading=h.2bn6wsx"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left" w:pos="990"/>
            </w:tabs>
            <w:ind w:left="432" w:right="72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Definições, Acrônimos e Abreviações</w:t>
            <w:tab/>
          </w:r>
          <w:hyperlink r:id="rId10">
            <w:r w:rsidDel="00000000" w:rsidR="00000000" w:rsidRPr="00000000">
              <w:rPr>
                <w:rtl w:val="0"/>
              </w:rPr>
              <w:t xml:space="preserve">4</w:t>
            </w:r>
          </w:hyperlink>
          <w:r w:rsidDel="00000000" w:rsidR="00000000" w:rsidRPr="00000000">
            <w:fldChar w:fldCharType="begin"/>
            <w:instrText xml:space="preserve"> HYPERLINK "https://docs.google.com/document/d/1iNVnGLjSa6LYeGE6oZXx8ACJJryWLzYncSi_PR2ZMoo/edit#heading=h.qsh70q"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left" w:pos="990"/>
            </w:tabs>
            <w:ind w:left="432" w:right="72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1.4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Referências</w:t>
            <w:tab/>
          </w:r>
          <w:hyperlink r:id="rId11">
            <w:r w:rsidDel="00000000" w:rsidR="00000000" w:rsidRPr="00000000">
              <w:rPr>
                <w:rtl w:val="0"/>
              </w:rPr>
              <w:t xml:space="preserve">4</w:t>
            </w:r>
          </w:hyperlink>
          <w:r w:rsidDel="00000000" w:rsidR="00000000" w:rsidRPr="00000000">
            <w:fldChar w:fldCharType="begin"/>
            <w:instrText xml:space="preserve"> HYPERLINK "https://docs.google.com/document/d/1iNVnGLjSa6LYeGE6oZXx8ACJJryWLzYncSi_PR2ZMoo/edit#heading=h.3as4poj"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left" w:pos="990"/>
            </w:tabs>
            <w:ind w:left="432" w:right="72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1.5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Visão Geral</w:t>
            <w:tab/>
          </w:r>
          <w:hyperlink r:id="rId12">
            <w:r w:rsidDel="00000000" w:rsidR="00000000" w:rsidRPr="00000000">
              <w:rPr>
                <w:rtl w:val="0"/>
              </w:rPr>
              <w:t xml:space="preserve">4</w:t>
            </w:r>
          </w:hyperlink>
          <w:r w:rsidDel="00000000" w:rsidR="00000000" w:rsidRPr="00000000">
            <w:fldChar w:fldCharType="begin"/>
            <w:instrText xml:space="preserve"> HYPERLINK "https://docs.google.com/document/d/1iNVnGLjSa6LYeGE6oZXx8ACJJryWLzYncSi_PR2ZMoo/edit#heading=h.1pxezwc"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left" w:pos="432"/>
            </w:tabs>
            <w:spacing w:after="60" w:before="240" w:lineRule="auto"/>
            <w:ind w:right="72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Visão Geral do Caso de Desenvolvimento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left" w:pos="990"/>
            </w:tabs>
            <w:ind w:left="432" w:right="72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Modelo de Ciclo de Vida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left" w:pos="990"/>
            </w:tabs>
            <w:ind w:left="432" w:right="72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Exemplos de Planos de Iteração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left" w:pos="432"/>
            </w:tabs>
            <w:spacing w:after="60" w:before="240" w:lineRule="auto"/>
            <w:ind w:right="72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Detalhe do Fluxo de Trabalho: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left" w:pos="990"/>
            </w:tabs>
            <w:ind w:left="432" w:right="72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Fase de Iniciação</w:t>
            <w:tab/>
          </w:r>
          <w:hyperlink r:id="rId13">
            <w:r w:rsidDel="00000000" w:rsidR="00000000" w:rsidRPr="00000000">
              <w:rPr>
                <w:rtl w:val="0"/>
              </w:rPr>
              <w:t xml:space="preserve">6</w:t>
            </w:r>
          </w:hyperlink>
          <w:r w:rsidDel="00000000" w:rsidR="00000000" w:rsidRPr="00000000">
            <w:fldChar w:fldCharType="begin"/>
            <w:instrText xml:space="preserve"> HYPERLINK "https://docs.google.com/document/d/1iNVnGLjSa6LYeGE6oZXx8ACJJryWLzYncSi_PR2ZMoo/edit#heading=h.23ckvvd"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left" w:pos="1440"/>
              <w:tab w:val="left" w:pos="1600"/>
              <w:tab w:val="right" w:pos="9360"/>
            </w:tabs>
            <w:ind w:left="99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3.1.1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Notas Sobre o Fluxo de Trabalho da Fase de Iniciação</w:t>
            <w:tab/>
          </w:r>
          <w:hyperlink r:id="rId14">
            <w:r w:rsidDel="00000000" w:rsidR="00000000" w:rsidRPr="00000000">
              <w:rPr>
                <w:rtl w:val="0"/>
              </w:rPr>
              <w:t xml:space="preserve">6</w:t>
            </w:r>
          </w:hyperlink>
          <w:r w:rsidDel="00000000" w:rsidR="00000000" w:rsidRPr="00000000">
            <w:fldChar w:fldCharType="begin"/>
            <w:instrText xml:space="preserve"> HYPERLINK "https://docs.google.com/document/d/1iNVnGLjSa6LYeGE6oZXx8ACJJryWLzYncSi_PR2ZMoo/edit#heading=h.ihv636"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left" w:pos="990"/>
            </w:tabs>
            <w:ind w:left="432" w:right="72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Fase de Elaboração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left" w:pos="1440"/>
              <w:tab w:val="left" w:pos="1600"/>
              <w:tab w:val="right" w:pos="9360"/>
            </w:tabs>
            <w:ind w:left="99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3.2.1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Notas Sobre o Fluxo de Trabalho da Fase de Elaboração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left" w:pos="990"/>
            </w:tabs>
            <w:ind w:left="432" w:right="72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Fase de Construção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left" w:pos="1440"/>
              <w:tab w:val="left" w:pos="1600"/>
              <w:tab w:val="right" w:pos="9360"/>
            </w:tabs>
            <w:ind w:left="99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3.3.1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Notas Sobre o Fluxo de Trabalho da Fase de Construção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left" w:pos="1440"/>
              <w:tab w:val="left" w:pos="1600"/>
              <w:tab w:val="right" w:pos="9360"/>
            </w:tabs>
            <w:ind w:left="99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left" w:pos="432"/>
            </w:tabs>
            <w:spacing w:after="60" w:before="240" w:lineRule="auto"/>
            <w:ind w:right="72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Produtos de Trabalho</w:t>
            <w:tab/>
          </w:r>
          <w:hyperlink r:id="rId15">
            <w:r w:rsidDel="00000000" w:rsidR="00000000" w:rsidRPr="00000000">
              <w:rPr>
                <w:rtl w:val="0"/>
              </w:rPr>
              <w:t xml:space="preserve">7</w:t>
            </w:r>
          </w:hyperlink>
          <w:r w:rsidDel="00000000" w:rsidR="00000000" w:rsidRPr="00000000">
            <w:fldChar w:fldCharType="begin"/>
            <w:instrText xml:space="preserve"> HYPERLINK "https://docs.google.com/document/d/1iNVnGLjSa6LYeGE6oZXx8ACJJryWLzYncSi_PR2ZMoo/edit#heading=h.32hioqz"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left" w:pos="432"/>
            </w:tabs>
            <w:spacing w:after="60" w:before="240" w:lineRule="auto"/>
            <w:ind w:right="72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Relatórios</w:t>
            <w:tab/>
          </w:r>
          <w:hyperlink r:id="rId16">
            <w:r w:rsidDel="00000000" w:rsidR="00000000" w:rsidRPr="00000000">
              <w:rPr>
                <w:rtl w:val="0"/>
              </w:rPr>
              <w:t xml:space="preserve">8</w:t>
            </w:r>
          </w:hyperlink>
          <w:r w:rsidDel="00000000" w:rsidR="00000000" w:rsidRPr="00000000">
            <w:fldChar w:fldCharType="begin"/>
            <w:instrText xml:space="preserve"> HYPERLINK "https://docs.google.com/document/d/1iNVnGLjSa6LYeGE6oZXx8ACJJryWLzYncSi_PR2ZMoo/edit#heading=h.1hmsyys"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left" w:pos="432"/>
            </w:tabs>
            <w:spacing w:after="60" w:before="240" w:lineRule="auto"/>
            <w:ind w:right="720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Funções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tabs>
          <w:tab w:val="left" w:pos="432"/>
        </w:tabs>
        <w:spacing w:after="60" w:before="240" w:lineRule="auto"/>
        <w:ind w:right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Caso de Desenvolvimento</w:t>
      </w:r>
    </w:p>
    <w:p w:rsidR="00000000" w:rsidDel="00000000" w:rsidP="00000000" w:rsidRDefault="00000000" w:rsidRPr="00000000" w14:paraId="00000037">
      <w:pPr>
        <w:keepNext w:val="1"/>
        <w:numPr>
          <w:ilvl w:val="0"/>
          <w:numId w:val="1"/>
        </w:numPr>
        <w:spacing w:after="60" w:before="120" w:lineRule="auto"/>
        <w:rPr>
          <w:rFonts w:ascii="Arial" w:cs="Arial" w:eastAsia="Arial" w:hAnsi="Arial"/>
          <w:b w:val="1"/>
          <w:sz w:val="24"/>
          <w:szCs w:val="24"/>
          <w:highlight w:val="red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red"/>
          <w:rtl w:val="0"/>
        </w:rPr>
        <w:t xml:space="preserve">Introdução </w:t>
      </w:r>
    </w:p>
    <w:p w:rsidR="00000000" w:rsidDel="00000000" w:rsidP="00000000" w:rsidRDefault="00000000" w:rsidRPr="00000000" w14:paraId="00000038">
      <w:pPr>
        <w:spacing w:after="120" w:lineRule="auto"/>
        <w:rPr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i w:val="1"/>
          <w:color w:val="0000ff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Esse documento tem como objetivo orientar e descrever o processo de desenvolvimento implantado para esse projeto.</w:t>
      </w:r>
    </w:p>
    <w:p w:rsidR="00000000" w:rsidDel="00000000" w:rsidP="00000000" w:rsidRDefault="00000000" w:rsidRPr="00000000" w14:paraId="00000039">
      <w:pPr>
        <w:keepNext w:val="1"/>
        <w:numPr>
          <w:ilvl w:val="1"/>
          <w:numId w:val="1"/>
        </w:numPr>
        <w:spacing w:after="60" w:before="120" w:lineRule="auto"/>
        <w:rPr>
          <w:rFonts w:ascii="Arial" w:cs="Arial" w:eastAsia="Arial" w:hAnsi="Arial"/>
          <w:b w:val="1"/>
          <w:highlight w:val="red"/>
        </w:rPr>
      </w:pPr>
      <w:r w:rsidDel="00000000" w:rsidR="00000000" w:rsidRPr="00000000">
        <w:rPr>
          <w:rFonts w:ascii="Arial" w:cs="Arial" w:eastAsia="Arial" w:hAnsi="Arial"/>
          <w:b w:val="1"/>
          <w:highlight w:val="red"/>
          <w:rtl w:val="0"/>
        </w:rPr>
        <w:t xml:space="preserve">Objetivo</w:t>
      </w:r>
    </w:p>
    <w:p w:rsidR="00000000" w:rsidDel="00000000" w:rsidP="00000000" w:rsidRDefault="00000000" w:rsidRPr="00000000" w14:paraId="0000003A">
      <w:pPr>
        <w:keepNext w:val="1"/>
        <w:spacing w:after="60" w:before="120" w:lineRule="auto"/>
        <w:rPr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sz w:val="22"/>
          <w:szCs w:val="22"/>
          <w:rtl w:val="0"/>
        </w:rPr>
        <w:t xml:space="preserve">O software é um gerenciador de rede e telefonia. O mesmo contará com funcionalidades de relatórios, para uma análise detalhada do funcionamento da rede, o monitoramento poderá ser feito por equipamentos mobile ou desktops, dando a possibilidades de alerta caso algum equipamento ou link pare de funcionar.</w:t>
      </w:r>
    </w:p>
    <w:p w:rsidR="00000000" w:rsidDel="00000000" w:rsidP="00000000" w:rsidRDefault="00000000" w:rsidRPr="00000000" w14:paraId="0000003B">
      <w:pPr>
        <w:keepNext w:val="1"/>
        <w:spacing w:after="60" w:before="120" w:lineRule="auto"/>
        <w:rPr>
          <w:rFonts w:ascii="Arial" w:cs="Arial" w:eastAsia="Arial" w:hAnsi="Arial"/>
          <w:b w:val="1"/>
          <w:highlight w:val="red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highlight w:val="red"/>
          <w:rtl w:val="0"/>
        </w:rPr>
        <w:t xml:space="preserve">Escopo</w:t>
      </w:r>
    </w:p>
    <w:p w:rsidR="00000000" w:rsidDel="00000000" w:rsidP="00000000" w:rsidRDefault="00000000" w:rsidRPr="00000000" w14:paraId="0000003C">
      <w:pPr>
        <w:widowControl w:val="1"/>
        <w:shd w:fill="ffffff" w:val="clear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monitora a rede, mapeando a mesma, mostrando onde tem instabilidade na comunicação. O sistema conta com módulos de emissão de relatórios, emissão de alertas via e-mail/sms aos usuários cadastrados (normalmente o administrador de rede local).</w:t>
      </w:r>
    </w:p>
    <w:p w:rsidR="00000000" w:rsidDel="00000000" w:rsidP="00000000" w:rsidRDefault="00000000" w:rsidRPr="00000000" w14:paraId="0000003D">
      <w:pPr>
        <w:widowControl w:val="1"/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numPr>
          <w:ilvl w:val="1"/>
          <w:numId w:val="1"/>
        </w:numPr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3F">
      <w:pPr>
        <w:keepNext w:val="1"/>
        <w:spacing w:after="60" w:before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numPr>
          <w:ilvl w:val="1"/>
          <w:numId w:val="1"/>
        </w:numPr>
        <w:spacing w:after="60" w:before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42">
      <w:pPr>
        <w:widowControl w:val="1"/>
        <w:spacing w:before="12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Não aplicável</w:t>
      </w:r>
    </w:p>
    <w:p w:rsidR="00000000" w:rsidDel="00000000" w:rsidP="00000000" w:rsidRDefault="00000000" w:rsidRPr="00000000" w14:paraId="00000043">
      <w:pPr>
        <w:widowControl w:val="1"/>
        <w:spacing w:before="12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before="12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5"/>
        <w:gridCol w:w="3159"/>
        <w:gridCol w:w="3113"/>
        <w:tblGridChange w:id="0">
          <w:tblGrid>
            <w:gridCol w:w="3125"/>
            <w:gridCol w:w="3159"/>
            <w:gridCol w:w="311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Proprietário/Autor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Onde É Armazenado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Documento de modelagem de Sistemas DMS – Sistema CTL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Derlis Fernando Britos Ortiz;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Gustavo Dias Carvalho;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Matheus Lourenço Haus.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Lines w:val="1"/>
        <w:spacing w:after="120" w:lineRule="auto"/>
        <w:ind w:left="72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numPr>
          <w:ilvl w:val="1"/>
          <w:numId w:val="1"/>
        </w:numPr>
        <w:spacing w:after="60" w:before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Visão Geral</w:t>
      </w:r>
    </w:p>
    <w:p w:rsidR="00000000" w:rsidDel="00000000" w:rsidP="00000000" w:rsidRDefault="00000000" w:rsidRPr="00000000" w14:paraId="00000058">
      <w:pPr>
        <w:spacing w:after="120" w:lineRule="auto"/>
        <w:rPr/>
      </w:pPr>
      <w:r w:rsidDel="00000000" w:rsidR="00000000" w:rsidRPr="00000000">
        <w:rPr>
          <w:rtl w:val="0"/>
        </w:rPr>
        <w:t xml:space="preserve">Este documento é dividido em tópicos, descrevendo o processo de desenvolvimento de software, com a utilização de alguns conceitos do RUP</w:t>
      </w:r>
    </w:p>
    <w:p w:rsidR="00000000" w:rsidDel="00000000" w:rsidP="00000000" w:rsidRDefault="00000000" w:rsidRPr="00000000" w14:paraId="00000059">
      <w:pPr>
        <w:keepLines w:val="1"/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1"/>
        <w:spacing w:after="120" w:lineRule="auto"/>
        <w:ind w:left="72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numPr>
          <w:ilvl w:val="0"/>
          <w:numId w:val="1"/>
        </w:numPr>
        <w:spacing w:after="60" w:before="120" w:lineRule="auto"/>
        <w:ind w:left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Visão Geral do Caso de Desenvolvimento </w:t>
      </w:r>
    </w:p>
    <w:p w:rsidR="00000000" w:rsidDel="00000000" w:rsidP="00000000" w:rsidRDefault="00000000" w:rsidRPr="00000000" w14:paraId="0000005C">
      <w:pPr>
        <w:keepNext w:val="1"/>
        <w:numPr>
          <w:ilvl w:val="1"/>
          <w:numId w:val="1"/>
        </w:numPr>
        <w:spacing w:after="60" w:before="120" w:lineRule="auto"/>
        <w:rPr>
          <w:rFonts w:ascii="Arial" w:cs="Arial" w:eastAsia="Arial" w:hAnsi="Arial"/>
          <w:b w:val="1"/>
          <w:highlight w:val="red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highlight w:val="red"/>
          <w:rtl w:val="0"/>
        </w:rPr>
        <w:t xml:space="preserve">Modelo de Ciclo de Vida </w:t>
      </w:r>
    </w:p>
    <w:p w:rsidR="00000000" w:rsidDel="00000000" w:rsidP="00000000" w:rsidRDefault="00000000" w:rsidRPr="00000000" w14:paraId="0000005D">
      <w:pPr>
        <w:spacing w:after="120" w:lineRule="auto"/>
        <w:rPr/>
      </w:pPr>
      <w:r w:rsidDel="00000000" w:rsidR="00000000" w:rsidRPr="00000000">
        <w:rPr>
          <w:rtl w:val="0"/>
        </w:rPr>
        <w:t xml:space="preserve">Seguirá o modelo de ciclo de vida do RUP.</w:t>
      </w:r>
    </w:p>
    <w:p w:rsidR="00000000" w:rsidDel="00000000" w:rsidP="00000000" w:rsidRDefault="00000000" w:rsidRPr="00000000" w14:paraId="0000005E">
      <w:pPr>
        <w:spacing w:before="12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Lines w:val="1"/>
        <w:spacing w:after="120" w:lineRule="auto"/>
        <w:ind w:left="72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numPr>
          <w:ilvl w:val="0"/>
          <w:numId w:val="1"/>
        </w:numPr>
        <w:spacing w:after="60" w:before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Detalhe do Fluxo de Trabalho:</w:t>
      </w:r>
    </w:p>
    <w:p w:rsidR="00000000" w:rsidDel="00000000" w:rsidP="00000000" w:rsidRDefault="00000000" w:rsidRPr="00000000" w14:paraId="00000061">
      <w:pPr>
        <w:spacing w:before="0" w:line="276" w:lineRule="auto"/>
        <w:ind w:right="249.60000000000036"/>
        <w:rPr>
          <w:rFonts w:ascii="Arial" w:cs="Arial" w:eastAsia="Arial" w:hAnsi="Arial"/>
          <w:sz w:val="19.920000076293945"/>
          <w:szCs w:val="19.920000076293945"/>
        </w:rPr>
      </w:pPr>
      <w:r w:rsidDel="00000000" w:rsidR="00000000" w:rsidRPr="00000000">
        <w:rPr>
          <w:rFonts w:ascii="Arial" w:cs="Arial" w:eastAsia="Arial" w:hAnsi="Arial"/>
          <w:sz w:val="19.920000076293945"/>
          <w:szCs w:val="19.920000076293945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19.920000076293945"/>
          <w:szCs w:val="19.920000076293945"/>
          <w:rtl w:val="0"/>
        </w:rPr>
        <w:t xml:space="preserve">Esse projeto consistirá em uma Fase Inicial completa, uma Fase de Elaboração, uma Fase de Construção. O design e as revisões de código ocorrem nos marcos de iteração chave e as revisões de qualidade do projeto serão conduzidas ao final de cada fase. </w:t>
      </w:r>
    </w:p>
    <w:p w:rsidR="00000000" w:rsidDel="00000000" w:rsidP="00000000" w:rsidRDefault="00000000" w:rsidRPr="00000000" w14:paraId="00000062">
      <w:pPr>
        <w:keepLines w:val="1"/>
        <w:spacing w:after="120" w:lineRule="auto"/>
        <w:ind w:left="720"/>
        <w:rPr>
          <w:i w:val="1"/>
          <w:color w:val="0000ff"/>
        </w:rPr>
      </w:pPr>
      <w:bookmarkStart w:colFirst="0" w:colLast="0" w:name="_x6v8gi1wojg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numPr>
          <w:ilvl w:val="1"/>
          <w:numId w:val="1"/>
        </w:numPr>
        <w:spacing w:after="60" w:before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Fase de Iniciação  </w:t>
      </w:r>
    </w:p>
    <w:p w:rsidR="00000000" w:rsidDel="00000000" w:rsidP="00000000" w:rsidRDefault="00000000" w:rsidRPr="00000000" w14:paraId="00000064">
      <w:pPr>
        <w:keepNext w:val="1"/>
        <w:numPr>
          <w:ilvl w:val="2"/>
          <w:numId w:val="1"/>
        </w:numPr>
        <w:spacing w:after="60" w:before="120" w:lineRule="auto"/>
        <w:rPr>
          <w:rFonts w:ascii="Arial" w:cs="Arial" w:eastAsia="Arial" w:hAnsi="Arial"/>
          <w:i w:val="1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Notas Sobre o Fluxo de Trabalho da Fase de Iniciação</w:t>
      </w:r>
    </w:p>
    <w:p w:rsidR="00000000" w:rsidDel="00000000" w:rsidP="00000000" w:rsidRDefault="00000000" w:rsidRPr="00000000" w14:paraId="00000065">
      <w:pPr>
        <w:spacing w:before="220.79999999999998" w:line="276" w:lineRule="auto"/>
        <w:ind w:right="134.40000000000055"/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sz w:val="19.920000076293945"/>
          <w:szCs w:val="19.920000076293945"/>
          <w:rtl w:val="0"/>
        </w:rPr>
        <w:t xml:space="preserve">Trabalharemos com envolvidos no sistema para nos desenvolvermos a fim de definir a visão e o escopo do projeto. Isso será feito durante uma sessão facilitada e produzirá o documento de Visão como um artefato integrador.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numPr>
          <w:ilvl w:val="1"/>
          <w:numId w:val="1"/>
        </w:numPr>
        <w:spacing w:after="60" w:before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Fase de Elaboração</w:t>
      </w:r>
    </w:p>
    <w:p w:rsidR="00000000" w:rsidDel="00000000" w:rsidP="00000000" w:rsidRDefault="00000000" w:rsidRPr="00000000" w14:paraId="00000067">
      <w:pPr>
        <w:keepNext w:val="1"/>
        <w:numPr>
          <w:ilvl w:val="2"/>
          <w:numId w:val="1"/>
        </w:numPr>
        <w:spacing w:after="60" w:before="120" w:lineRule="auto"/>
        <w:rPr>
          <w:rFonts w:ascii="Arial" w:cs="Arial" w:eastAsia="Arial" w:hAnsi="Arial"/>
          <w:i w:val="1"/>
        </w:rPr>
      </w:pPr>
      <w:bookmarkStart w:colFirst="0" w:colLast="0" w:name="_lnxbz9" w:id="12"/>
      <w:bookmarkEnd w:id="12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Notas Sobre o Fluxo de Trabalho da Fase de Elaboração</w:t>
      </w:r>
    </w:p>
    <w:p w:rsidR="00000000" w:rsidDel="00000000" w:rsidP="00000000" w:rsidRDefault="00000000" w:rsidRPr="00000000" w14:paraId="00000068">
      <w:pPr>
        <w:spacing w:after="120" w:lineRule="auto"/>
        <w:rPr>
          <w:i w:val="1"/>
          <w:color w:val="0000ff"/>
        </w:rPr>
      </w:pPr>
      <w:bookmarkStart w:colFirst="0" w:colLast="0" w:name="_35nkun2" w:id="13"/>
      <w:bookmarkEnd w:id="13"/>
      <w:r w:rsidDel="00000000" w:rsidR="00000000" w:rsidRPr="00000000">
        <w:rPr>
          <w:rFonts w:ascii="Arial" w:cs="Arial" w:eastAsia="Arial" w:hAnsi="Arial"/>
          <w:b w:val="1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9.920000076293945"/>
          <w:szCs w:val="19.920000076293945"/>
          <w:rtl w:val="0"/>
        </w:rPr>
        <w:t xml:space="preserve">Conduzimos as sessões para coletar as opiniões dos investidores bem como reuniões de equipe com metodologias ágeis sobre o que o sistema deverá fazer. Levantamento de requisitos do sistema, diagrama de caso de uso e levantamento de riscos.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numPr>
          <w:ilvl w:val="1"/>
          <w:numId w:val="1"/>
        </w:numPr>
        <w:spacing w:after="60" w:before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Fase de Construção</w:t>
      </w:r>
    </w:p>
    <w:p w:rsidR="00000000" w:rsidDel="00000000" w:rsidP="00000000" w:rsidRDefault="00000000" w:rsidRPr="00000000" w14:paraId="0000006A">
      <w:pPr>
        <w:keepNext w:val="1"/>
        <w:numPr>
          <w:ilvl w:val="2"/>
          <w:numId w:val="1"/>
        </w:numPr>
        <w:spacing w:after="60" w:before="120" w:lineRule="auto"/>
        <w:rPr>
          <w:rFonts w:ascii="Arial" w:cs="Arial" w:eastAsia="Arial" w:hAnsi="Arial"/>
          <w:i w:val="1"/>
        </w:rPr>
      </w:pPr>
      <w:bookmarkStart w:colFirst="0" w:colLast="0" w:name="_1ksv4uv" w:id="14"/>
      <w:bookmarkEnd w:id="14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Notas Sobre o Fluxo de Trabalho da Fase de Construção</w:t>
      </w:r>
    </w:p>
    <w:p w:rsidR="00000000" w:rsidDel="00000000" w:rsidP="00000000" w:rsidRDefault="00000000" w:rsidRPr="00000000" w14:paraId="0000006B">
      <w:pPr>
        <w:spacing w:before="163.2" w:line="276" w:lineRule="auto"/>
        <w:ind w:right="244.80000000000018"/>
        <w:rPr>
          <w:rFonts w:ascii="Arial" w:cs="Arial" w:eastAsia="Arial" w:hAnsi="Arial"/>
          <w:sz w:val="19.920000076293945"/>
          <w:szCs w:val="19.920000076293945"/>
        </w:rPr>
      </w:pPr>
      <w:r w:rsidDel="00000000" w:rsidR="00000000" w:rsidRPr="00000000">
        <w:rPr>
          <w:rFonts w:ascii="Arial" w:cs="Arial" w:eastAsia="Arial" w:hAnsi="Arial"/>
          <w:sz w:val="19.920000076293945"/>
          <w:szCs w:val="19.920000076293945"/>
          <w:rtl w:val="0"/>
        </w:rPr>
        <w:t xml:space="preserve">Etapa na qual será propriamente desenvolvido o projeto como design de interface, programação e desenvolvimento do software, teste e de qualidade do produto e por fim liberação do aplicativo. </w:t>
      </w:r>
    </w:p>
    <w:p w:rsidR="00000000" w:rsidDel="00000000" w:rsidP="00000000" w:rsidRDefault="00000000" w:rsidRPr="00000000" w14:paraId="0000006C">
      <w:pPr>
        <w:rPr/>
      </w:pPr>
      <w:bookmarkStart w:colFirst="0" w:colLast="0" w:name="_z337y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numPr>
          <w:ilvl w:val="0"/>
          <w:numId w:val="1"/>
        </w:numPr>
        <w:spacing w:after="60" w:before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Produtos de Trabalho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Arial" w:cs="Arial" w:eastAsia="Arial" w:hAnsi="Arial"/>
          <w:sz w:val="19.920000076293945"/>
          <w:szCs w:val="19.920000076293945"/>
        </w:rPr>
      </w:pPr>
      <w:r w:rsidDel="00000000" w:rsidR="00000000" w:rsidRPr="00000000">
        <w:rPr>
          <w:rFonts w:ascii="Arial" w:cs="Arial" w:eastAsia="Arial" w:hAnsi="Arial"/>
          <w:sz w:val="19.920000076293945"/>
          <w:szCs w:val="19.920000076293945"/>
          <w:rtl w:val="0"/>
        </w:rPr>
        <w:t xml:space="preserve">Um produto de trabalho é um artefato, resultado, distribuível ou registro. Forneça uma lista de produtos de trabalho a serem produzidos para o projeto, quando o produto de trabalho é criado e concluído, juntamente com detalhes de como o produto de trabalho é revisado (quando apropriado), qual gabarito é utilizado para criar o produto de trabalho, onde o produto de trabalho é mantido ou qual ferramenta é utilizada para gerenciá-lo. Isso pode ser feito incorporando a planilha Adendo do Produto de Trabalho do Caso de Desenvolvimento fornecida com o Gabarito do Caso de Desenvolvimento do RUP. De forma alternativa, você pode utilizar outro método para fornecer a lista de produtos de trabalho, neste documento ou como um anexo a este documento. 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sz w:val="19.920000076293945"/>
          <w:szCs w:val="19.920000076293945"/>
          <w:rtl w:val="0"/>
        </w:rPr>
        <w:t xml:space="preserve">Observe que se você mantiver os produtos de trabalho a serem produzidos separados deste documento (por exemplo, utilizando a planilha Adendo do Produto de Trabalho), será necessário certificar-se de manter o controle de documento apropriado das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Lines w:val="1"/>
        <w:spacing w:after="120" w:lineRule="auto"/>
        <w:ind w:left="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Lines w:val="1"/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80.0" w:type="dxa"/>
        <w:jc w:val="left"/>
        <w:tblInd w:w="-7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9"/>
        <w:gridCol w:w="30"/>
        <w:gridCol w:w="37"/>
        <w:gridCol w:w="714"/>
        <w:gridCol w:w="688"/>
        <w:gridCol w:w="47"/>
        <w:gridCol w:w="729"/>
        <w:gridCol w:w="729"/>
        <w:gridCol w:w="1721"/>
        <w:gridCol w:w="68"/>
        <w:gridCol w:w="43"/>
        <w:gridCol w:w="1786"/>
        <w:gridCol w:w="107"/>
        <w:gridCol w:w="1482"/>
        <w:tblGridChange w:id="0">
          <w:tblGrid>
            <w:gridCol w:w="2799"/>
            <w:gridCol w:w="30"/>
            <w:gridCol w:w="37"/>
            <w:gridCol w:w="714"/>
            <w:gridCol w:w="688"/>
            <w:gridCol w:w="47"/>
            <w:gridCol w:w="729"/>
            <w:gridCol w:w="729"/>
            <w:gridCol w:w="1721"/>
            <w:gridCol w:w="68"/>
            <w:gridCol w:w="43"/>
            <w:gridCol w:w="1786"/>
            <w:gridCol w:w="107"/>
            <w:gridCol w:w="1482"/>
          </w:tblGrid>
        </w:tblGridChange>
      </w:tblGrid>
      <w:tr>
        <w:trPr>
          <w:trHeight w:val="220" w:hRule="atLeast"/>
        </w:trPr>
        <w:tc>
          <w:tcPr>
            <w:gridSpan w:val="3"/>
            <w:vMerge w:val="restart"/>
            <w:shd w:fill="365f91" w:val="clear"/>
          </w:tcPr>
          <w:p w:rsidR="00000000" w:rsidDel="00000000" w:rsidP="00000000" w:rsidRDefault="00000000" w:rsidRPr="00000000" w14:paraId="00000072">
            <w:pPr>
              <w:keepLines w:val="1"/>
              <w:ind w:hanging="72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br w:type="textWrapping"/>
              <w:t xml:space="preserve">PRODUTOS DE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365f91" w:val="clear"/>
          </w:tcPr>
          <w:p w:rsidR="00000000" w:rsidDel="00000000" w:rsidP="00000000" w:rsidRDefault="00000000" w:rsidRPr="00000000" w14:paraId="00000075">
            <w:pPr>
              <w:keepLines w:val="1"/>
              <w:ind w:hanging="72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br w:type="textWrapping"/>
              <w:t xml:space="preserve">COMO UTILIZAR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365f91" w:val="clear"/>
          </w:tcPr>
          <w:p w:rsidR="00000000" w:rsidDel="00000000" w:rsidP="00000000" w:rsidRDefault="00000000" w:rsidRPr="00000000" w14:paraId="0000007A">
            <w:pPr>
              <w:keepLines w:val="1"/>
              <w:ind w:hanging="72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br w:type="textWrapping"/>
              <w:t xml:space="preserve">DETALHES DA 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shd w:fill="365f91" w:val="clear"/>
          </w:tcPr>
          <w:p w:rsidR="00000000" w:rsidDel="00000000" w:rsidP="00000000" w:rsidRDefault="00000000" w:rsidRPr="00000000" w14:paraId="0000007B">
            <w:pPr>
              <w:keepLines w:val="1"/>
              <w:ind w:hanging="72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br w:type="textWrapping"/>
              <w:t xml:space="preserve">FERRAMENTAS UTILIZADAS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365f91" w:val="clear"/>
          </w:tcPr>
          <w:p w:rsidR="00000000" w:rsidDel="00000000" w:rsidP="00000000" w:rsidRDefault="00000000" w:rsidRPr="00000000" w14:paraId="0000007F">
            <w:pPr>
              <w:keepLines w:val="1"/>
              <w:ind w:hanging="72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br w:type="textWrapping"/>
              <w:t xml:space="preserve">TEMPLATE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continue"/>
            <w:shd w:fill="365f91" w:val="clear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3">
            <w:pPr>
              <w:keepLines w:val="1"/>
              <w:spacing w:after="120" w:lineRule="auto"/>
              <w:ind w:hanging="72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Inici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8cce4" w:val="clear"/>
          </w:tcPr>
          <w:p w:rsidR="00000000" w:rsidDel="00000000" w:rsidP="00000000" w:rsidRDefault="00000000" w:rsidRPr="00000000" w14:paraId="00000084">
            <w:pPr>
              <w:keepLines w:val="1"/>
              <w:spacing w:after="120" w:lineRule="auto"/>
              <w:ind w:hanging="72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6">
            <w:pPr>
              <w:keepLines w:val="1"/>
              <w:spacing w:after="120" w:lineRule="auto"/>
              <w:ind w:hanging="72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7">
            <w:pPr>
              <w:keepLines w:val="1"/>
              <w:spacing w:after="120" w:lineRule="auto"/>
              <w:ind w:hanging="72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365f91" w:val="clear"/>
          </w:tcPr>
          <w:p w:rsidR="00000000" w:rsidDel="00000000" w:rsidP="00000000" w:rsidRDefault="00000000" w:rsidRPr="00000000" w14:paraId="0000008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shd w:fill="365f91" w:val="clear"/>
          </w:tcPr>
          <w:p w:rsidR="00000000" w:rsidDel="00000000" w:rsidP="00000000" w:rsidRDefault="00000000" w:rsidRPr="00000000" w14:paraId="0000008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365f91" w:val="clear"/>
          </w:tcPr>
          <w:p w:rsidR="00000000" w:rsidDel="00000000" w:rsidP="00000000" w:rsidRDefault="00000000" w:rsidRPr="00000000" w14:paraId="0000008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14"/>
            <w:shd w:fill="e36c0a" w:val="clear"/>
          </w:tcPr>
          <w:p w:rsidR="00000000" w:rsidDel="00000000" w:rsidP="00000000" w:rsidRDefault="00000000" w:rsidRPr="00000000" w14:paraId="0000008E">
            <w:pPr>
              <w:keepLines w:val="1"/>
              <w:spacing w:after="120" w:lineRule="auto"/>
              <w:ind w:hanging="72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MODELAGEM DE NEGÓCIO</w:t>
            </w:r>
          </w:p>
        </w:tc>
      </w:tr>
      <w:tr>
        <w:trPr>
          <w:trHeight w:val="20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C">
            <w:pPr>
              <w:widowControl w:val="1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Modelo de Análise de Negócios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E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1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4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Interno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A6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Rational Rose</w:t>
            </w:r>
          </w:p>
        </w:tc>
        <w:tc>
          <w:tcPr/>
          <w:p w:rsidR="00000000" w:rsidDel="00000000" w:rsidP="00000000" w:rsidRDefault="00000000" w:rsidRPr="00000000" w14:paraId="000000A9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A">
            <w:pPr>
              <w:widowControl w:val="1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Prova de Conceito Arquitetural de Negócio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C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F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2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Interno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4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/>
          <w:p w:rsidR="00000000" w:rsidDel="00000000" w:rsidP="00000000" w:rsidRDefault="00000000" w:rsidRPr="00000000" w14:paraId="000000B7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8">
            <w:pPr>
              <w:widowControl w:val="1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Documento de Arquitetura de Negócios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A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D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0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Externo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C2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Rational SoDA Microsoft Word</w:t>
            </w:r>
          </w:p>
        </w:tc>
        <w:tc>
          <w:tcPr/>
          <w:p w:rsidR="00000000" w:rsidDel="00000000" w:rsidP="00000000" w:rsidRDefault="00000000" w:rsidRPr="00000000" w14:paraId="000000C5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6">
            <w:pPr>
              <w:widowControl w:val="1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Glossário de Negócios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8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B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E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Externo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D0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/>
          <w:p w:rsidR="00000000" w:rsidDel="00000000" w:rsidP="00000000" w:rsidRDefault="00000000" w:rsidRPr="00000000" w14:paraId="000000D3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4">
            <w:pPr>
              <w:widowControl w:val="1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Meta de Negócios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6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9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C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Interno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DE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/>
          <w:p w:rsidR="00000000" w:rsidDel="00000000" w:rsidP="00000000" w:rsidRDefault="00000000" w:rsidRPr="00000000" w14:paraId="000000E1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2">
            <w:pPr>
              <w:widowControl w:val="1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Regras de Negócio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4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7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A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EC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/>
          <w:p w:rsidR="00000000" w:rsidDel="00000000" w:rsidP="00000000" w:rsidRDefault="00000000" w:rsidRPr="00000000" w14:paraId="000000EF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0">
            <w:pPr>
              <w:widowControl w:val="1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Modelo de Caso de Uso de Negócio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2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/>
          <w:p w:rsidR="00000000" w:rsidDel="00000000" w:rsidP="00000000" w:rsidRDefault="00000000" w:rsidRPr="00000000" w14:paraId="000000F4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5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8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Interno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A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Rational Rose</w:t>
            </w:r>
          </w:p>
        </w:tc>
        <w:tc>
          <w:tcPr/>
          <w:p w:rsidR="00000000" w:rsidDel="00000000" w:rsidP="00000000" w:rsidRDefault="00000000" w:rsidRPr="00000000" w14:paraId="000000FD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FE">
            <w:pPr>
              <w:widowControl w:val="1"/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Visão de Negócio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/>
          <w:p w:rsidR="00000000" w:rsidDel="00000000" w:rsidP="00000000" w:rsidRDefault="00000000" w:rsidRPr="00000000" w14:paraId="00000102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/>
          <w:p w:rsidR="00000000" w:rsidDel="00000000" w:rsidP="00000000" w:rsidRDefault="00000000" w:rsidRPr="00000000" w14:paraId="00000105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6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8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/>
          <w:p w:rsidR="00000000" w:rsidDel="00000000" w:rsidP="00000000" w:rsidRDefault="00000000" w:rsidRPr="00000000" w14:paraId="0000010B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14"/>
            <w:shd w:fill="e36c0a" w:val="clear"/>
          </w:tcPr>
          <w:p w:rsidR="00000000" w:rsidDel="00000000" w:rsidP="00000000" w:rsidRDefault="00000000" w:rsidRPr="00000000" w14:paraId="0000010C">
            <w:pPr>
              <w:keepLines w:val="1"/>
              <w:spacing w:after="120" w:lineRule="auto"/>
              <w:ind w:hanging="72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Glossário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1B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E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22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Externo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6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Atributos de Requisitos (Repositório)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29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C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30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Excel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4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Plano de Gerenciamento de Requisitos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37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A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3E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2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Especificações Suplementares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45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8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4C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Externo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0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Modelo de Caso de Uso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53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6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5A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Externo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Rational Rose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E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Pedidos do Envolvido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61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4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68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Externo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C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Visão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6F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2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6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Externo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A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shd w:fill="e36c0a" w:val="clear"/>
          </w:tcPr>
          <w:p w:rsidR="00000000" w:rsidDel="00000000" w:rsidP="00000000" w:rsidRDefault="00000000" w:rsidRPr="00000000" w14:paraId="0000017C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ANÁLISE E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8A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Arquitetura de Referência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8B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E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92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Rational Rose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6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98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Modelo de Dados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99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Não Deve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C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E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F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A0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3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Rational Rose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4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A6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Modelo de Implantação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A7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A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C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AE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1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Rational Rose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2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B4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Modelo de Design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B5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8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B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BC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F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Rational Rose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0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C2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Documento de Arquitetura de Software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C3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6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8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9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CA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Externo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D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Rational SoDA Microsoft 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E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D0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Protótipo da Interface com o Usuário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D1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4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7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D8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B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Rational Rose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C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shd w:fill="e36c0a" w:val="clear"/>
          </w:tcPr>
          <w:p w:rsidR="00000000" w:rsidDel="00000000" w:rsidP="00000000" w:rsidRDefault="00000000" w:rsidRPr="00000000" w14:paraId="000001DE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IMPLEMENTAÇÃO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EC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Builds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ED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0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2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3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F4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7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Visual Basic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8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FA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Teste do Desenvolvedor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FB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E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0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1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02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5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Visual Basic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6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08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Modelo de Implementação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09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C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E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F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10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3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Visual Basic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4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16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Plano de Integração do Build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17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A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C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D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1E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1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2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shd w:fill="e36c0a" w:val="clear"/>
          </w:tcPr>
          <w:p w:rsidR="00000000" w:rsidDel="00000000" w:rsidP="00000000" w:rsidRDefault="00000000" w:rsidRPr="00000000" w14:paraId="00000224">
            <w:pPr>
              <w:keepLines w:val="1"/>
              <w:ind w:hanging="72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32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Plano de Teste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33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6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8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9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3A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D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E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40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Arquitetura para automatização de Teste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41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Não Deve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4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6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7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48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B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Rational Rose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C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4E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Dados de Teste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4F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Não Deve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2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4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5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56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9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Rational Rose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A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5C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Definir Configuração do Ambiente de Teste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5D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Não Deve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0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2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3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64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7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Rational Rose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8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6A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Resumo da Avaliação de Testes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6B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Não Deve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E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0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1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72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5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6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78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Lista de Idéias de Teste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79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Não Deve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C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E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F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80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3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4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86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Log de Teste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87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A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C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D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8E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1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2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94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Resultado de Teste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95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Não Deve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8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A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B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9C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F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0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A2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Script de Teste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A3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Não Deve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6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8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9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AA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D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Rational Test Studio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E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B0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Estratégia de Teste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B1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Não Deve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4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6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7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B8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C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BE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Conjunto de Teste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BF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Não Deve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2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4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5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C6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9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Rational Rose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A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CC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Modelo de Análise de Carga de Trabalho.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CD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Não Deve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0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2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3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D4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7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Rational Rose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8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shd w:fill="e36c0a" w:val="clear"/>
          </w:tcPr>
          <w:p w:rsidR="00000000" w:rsidDel="00000000" w:rsidP="00000000" w:rsidRDefault="00000000" w:rsidRPr="00000000" w14:paraId="000002DA">
            <w:pPr>
              <w:keepLines w:val="1"/>
              <w:tabs>
                <w:tab w:val="left" w:pos="2229"/>
                <w:tab w:val="center" w:pos="5382"/>
              </w:tabs>
              <w:ind w:hanging="72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ab/>
              <w:tab/>
              <w:t xml:space="preserve">GERENCIAMENTO DE PROJETO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E8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Caso de Negócios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E9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C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E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F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F0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Externo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3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4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2F6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Plano de Implantação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F7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A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C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D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FE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1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2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304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Lista de Problemas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05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Não Deve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8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A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B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0C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F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0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312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Lista de Riscos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13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6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8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9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1A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D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E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320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Plano de Iteração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21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24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6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7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28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B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C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32E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Avaliação da Iteração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2F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2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4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5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36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9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A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33C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Plano de Desenvolvimento de Software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3D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Não Deve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0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2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3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44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7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Microsoft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8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34A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Medidas do Projeto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4B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E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0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1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52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5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6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shd w:fill="e36c0a" w:val="clear"/>
          </w:tcPr>
          <w:p w:rsidR="00000000" w:rsidDel="00000000" w:rsidP="00000000" w:rsidRDefault="00000000" w:rsidRPr="00000000" w14:paraId="00000358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IMPLANTAÇÃO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366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Guia de Estilo do Manual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67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Não Deve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A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C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D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6E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1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Microsoft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2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374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Material de Suporte do Usuário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75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78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A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B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7C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F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0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2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Produto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3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Não Deve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6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8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9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A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Externo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D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Microsoft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shd w:fill="e36c0a" w:val="clear"/>
          </w:tcPr>
          <w:p w:rsidR="00000000" w:rsidDel="00000000" w:rsidP="00000000" w:rsidRDefault="00000000" w:rsidRPr="00000000" w14:paraId="00000390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CONFIGURAÇÃO E GERENCIAMENTO DE MUDANÇAS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39E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Plano de Gerenciamento de Configuração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9F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Não Deve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2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4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5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A6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Externo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9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Microsoft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A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3AC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Controle de Mudanças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AD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Não Deve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0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2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3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B4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7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Microsoft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8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3BA">
            <w:pPr>
              <w:widowControl w:val="1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Espaço de Trabalho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BB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Não Deve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E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0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1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C2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Nenhum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5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Microsoft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6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4"/>
            <w:shd w:fill="e36c0a" w:val="clear"/>
          </w:tcPr>
          <w:p w:rsidR="00000000" w:rsidDel="00000000" w:rsidP="00000000" w:rsidRDefault="00000000" w:rsidRPr="00000000" w14:paraId="000003C8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AMBIENTE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3D6">
            <w:pPr>
              <w:widowControl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Processo de Desenvolvimento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D7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Não Deve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DA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Poderia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C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D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DE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Formal Interno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1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Microsoft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2">
            <w:pPr>
              <w:keepLines w:val="1"/>
              <w:ind w:hanging="72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3E4">
            <w:pPr>
              <w:widowControl w:val="1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Caso de Desenvolvimento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E5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E8">
            <w:pPr>
              <w:keepLines w:val="1"/>
              <w:ind w:hanging="72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A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B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Precisa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EC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Informal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F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0">
            <w:pPr>
              <w:keepLines w:val="1"/>
              <w:ind w:hanging="72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2">
      <w:pPr>
        <w:keepLines w:val="1"/>
        <w:spacing w:after="120" w:lineRule="auto"/>
        <w:ind w:left="720"/>
        <w:rPr/>
      </w:pPr>
      <w:bookmarkStart w:colFirst="0" w:colLast="0" w:name="_3j2qqm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Lines w:val="1"/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widowControl w:val="1"/>
        <w:spacing w:before="120" w:lineRule="auto"/>
        <w:jc w:val="both"/>
        <w:rPr>
          <w:rFonts w:ascii="Book Antiqua" w:cs="Book Antiqua" w:eastAsia="Book Antiqua" w:hAnsi="Book Antiqua"/>
          <w:color w:val="ff0000"/>
          <w:sz w:val="28"/>
          <w:szCs w:val="28"/>
        </w:rPr>
      </w:pPr>
      <w:bookmarkStart w:colFirst="0" w:colLast="0" w:name="_1y810t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1"/>
        <w:numPr>
          <w:ilvl w:val="0"/>
          <w:numId w:val="1"/>
        </w:numPr>
        <w:spacing w:after="60" w:before="120" w:lineRule="auto"/>
        <w:rPr>
          <w:rFonts w:ascii="Arial" w:cs="Arial" w:eastAsia="Arial" w:hAnsi="Arial"/>
          <w:b w:val="1"/>
          <w:sz w:val="24"/>
          <w:szCs w:val="24"/>
          <w:highlight w:val="red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red"/>
          <w:rtl w:val="0"/>
        </w:rPr>
        <w:t xml:space="preserve">Relatórios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widowControl w:val="1"/>
        <w:spacing w:before="12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9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30"/>
        <w:gridCol w:w="3135"/>
        <w:gridCol w:w="3132"/>
        <w:tblGridChange w:id="0">
          <w:tblGrid>
            <w:gridCol w:w="3130"/>
            <w:gridCol w:w="3135"/>
            <w:gridCol w:w="3132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Ferramenta utilizada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É Criado/ Onde É Armazenado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Levantamento de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Microsoft 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Resumo entregas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Microsoft 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0">
      <w:pPr>
        <w:keepNext w:val="1"/>
        <w:numPr>
          <w:ilvl w:val="0"/>
          <w:numId w:val="1"/>
        </w:numPr>
        <w:spacing w:after="60" w:before="12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4i7ojhp" w:id="18"/>
      <w:bookmarkEnd w:id="18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Funções</w:t>
      </w:r>
    </w:p>
    <w:p w:rsidR="00000000" w:rsidDel="00000000" w:rsidP="00000000" w:rsidRDefault="00000000" w:rsidRPr="00000000" w14:paraId="000004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Manter Usuários: O Sistema deverá ser capaz de manter os cadastros de usuários.</w:t>
      </w:r>
    </w:p>
    <w:p w:rsidR="00000000" w:rsidDel="00000000" w:rsidP="00000000" w:rsidRDefault="00000000" w:rsidRPr="00000000" w14:paraId="000004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Manter Status Link: Os links de entrada e saída deverão ser mantidos atualizados.</w:t>
      </w:r>
    </w:p>
    <w:p w:rsidR="00000000" w:rsidDel="00000000" w:rsidP="00000000" w:rsidRDefault="00000000" w:rsidRPr="00000000" w14:paraId="000004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Manter pppoe cliente: O sistema deverá manter o login e senhas dos clientes.</w:t>
      </w:r>
    </w:p>
    <w:p w:rsidR="00000000" w:rsidDel="00000000" w:rsidP="00000000" w:rsidRDefault="00000000" w:rsidRPr="00000000" w14:paraId="000004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Testar Links: Sistema deverá estar realizando testes tipo ping para verificar o funcionamento dos links</w:t>
      </w:r>
    </w:p>
    <w:p w:rsidR="00000000" w:rsidDel="00000000" w:rsidP="00000000" w:rsidRDefault="00000000" w:rsidRPr="00000000" w14:paraId="000004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Gerar Backup: O sistema terá uma rotina que irá realizar backup automático num determinado horário.</w:t>
      </w:r>
    </w:p>
    <w:p w:rsidR="00000000" w:rsidDel="00000000" w:rsidP="00000000" w:rsidRDefault="00000000" w:rsidRPr="00000000" w14:paraId="000004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Status Impressoras: O software vai monitorar as impressoras verificando o status de suprimentos.</w:t>
      </w:r>
    </w:p>
    <w:p w:rsidR="00000000" w:rsidDel="00000000" w:rsidP="00000000" w:rsidRDefault="00000000" w:rsidRPr="00000000" w14:paraId="000004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Status de Telefonia: O sistema deve manter atualizados os status referentes aos aparelhos IPs.</w:t>
      </w:r>
    </w:p>
    <w:p w:rsidR="00000000" w:rsidDel="00000000" w:rsidP="00000000" w:rsidRDefault="00000000" w:rsidRPr="00000000" w14:paraId="00000408">
      <w:pPr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widowControl w:val="1"/>
        <w:spacing w:before="12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NOTA:  A designação de indivíduos específicos a funções ou cargos particulares é documentada no Plano de Desenvolvimento de Software.</w:t>
      </w:r>
    </w:p>
    <w:p w:rsidR="00000000" w:rsidDel="00000000" w:rsidP="00000000" w:rsidRDefault="00000000" w:rsidRPr="00000000" w14:paraId="0000040A">
      <w:pPr>
        <w:widowControl w:val="1"/>
        <w:spacing w:before="12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9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850"/>
        <w:gridCol w:w="2740"/>
        <w:gridCol w:w="3937"/>
        <w:tblGridChange w:id="0">
          <w:tblGrid>
            <w:gridCol w:w="1942"/>
            <w:gridCol w:w="850"/>
            <w:gridCol w:w="2740"/>
            <w:gridCol w:w="393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Aplicabilidade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Diferentes Responsabilidades do RUP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Analista de Sistemas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Especificador de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Arquiteto de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Designer de Interface com o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Designer de Banco de Dados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Implementador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Integrador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Gerenciador de Controle de Mudanças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Gerenciador de Configuração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Gerente de Testes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Gerenciador de Implementação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Engenheiro de Processo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Revisor de Gerenciamento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Redator Técnico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de Sistemas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Especialista em Ferramentas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Desenvolvedor do Curso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Artista Gráfico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Testador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Analista de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Designer de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Revisor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Coordenador de Revisão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Revisor Técnico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Investidores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C">
      <w:pPr>
        <w:widowControl w:val="1"/>
        <w:spacing w:before="120" w:lineRule="auto"/>
        <w:jc w:val="both"/>
        <w:rPr>
          <w:rFonts w:ascii="Book Antiqua" w:cs="Book Antiqua" w:eastAsia="Book Antiqua" w:hAnsi="Book Antiqua"/>
        </w:rPr>
      </w:pPr>
      <w:bookmarkStart w:colFirst="0" w:colLast="0" w:name="_2xcytpi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1"/>
        <w:numPr>
          <w:ilvl w:val="0"/>
          <w:numId w:val="1"/>
        </w:numPr>
        <w:spacing w:after="60" w:before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Orientações e Procedimentos Específicos do Projeto </w:t>
      </w:r>
    </w:p>
    <w:p w:rsidR="00000000" w:rsidDel="00000000" w:rsidP="00000000" w:rsidRDefault="00000000" w:rsidRPr="00000000" w14:paraId="0000047E">
      <w:pPr>
        <w:keepNext w:val="1"/>
        <w:spacing w:after="60" w:before="120" w:lineRule="auto"/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sz w:val="19.920000076293945"/>
          <w:szCs w:val="19.920000076293945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19.920000076293945"/>
          <w:szCs w:val="19.920000076293945"/>
          <w:rtl w:val="0"/>
        </w:rPr>
        <w:t xml:space="preserve">rocedimentos utilizados pelo projeto que não estão incluídos no Rational Unified Process. Estes devem incluir todos os procedimentos especiais de revisão, orientações de estilo ou codificação, etc. Modifique a tabela sugerida para atender às suas necessidades.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widowControl w:val="1"/>
        <w:spacing w:before="12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9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66"/>
        <w:gridCol w:w="2222"/>
        <w:gridCol w:w="2330"/>
        <w:gridCol w:w="2379"/>
        <w:tblGridChange w:id="0">
          <w:tblGrid>
            <w:gridCol w:w="2466"/>
            <w:gridCol w:w="2222"/>
            <w:gridCol w:w="2330"/>
            <w:gridCol w:w="237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Orientação ou Procedimento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Proprietário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Utilizado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Onde É Armazenado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C">
      <w:pPr>
        <w:widowControl w:val="1"/>
        <w:spacing w:before="120" w:lineRule="auto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Lines w:val="1"/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1"/>
          <w:sz w:val="36"/>
          <w:szCs w:val="36"/>
        </w:rPr>
        <w:sectPr>
          <w:type w:val="nextPage"/>
          <w:pgSz w:h="15840" w:w="12240"/>
          <w:pgMar w:bottom="1417" w:top="1417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7" w:top="1417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91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92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93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CTL SISTEMAS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94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iNVnGLjSa6LYeGE6oZXx8ACJJryWLzYncSi_PR2ZMoo/edit#heading=h.3as4poj" TargetMode="External"/><Relationship Id="rId10" Type="http://schemas.openxmlformats.org/officeDocument/2006/relationships/hyperlink" Target="https://docs.google.com/document/d/1iNVnGLjSa6LYeGE6oZXx8ACJJryWLzYncSi_PR2ZMoo/edit#heading=h.qsh70q" TargetMode="External"/><Relationship Id="rId13" Type="http://schemas.openxmlformats.org/officeDocument/2006/relationships/hyperlink" Target="https://docs.google.com/document/d/1iNVnGLjSa6LYeGE6oZXx8ACJJryWLzYncSi_PR2ZMoo/edit#heading=h.23ckvvd" TargetMode="External"/><Relationship Id="rId12" Type="http://schemas.openxmlformats.org/officeDocument/2006/relationships/hyperlink" Target="https://docs.google.com/document/d/1iNVnGLjSa6LYeGE6oZXx8ACJJryWLzYncSi_PR2ZMoo/edit#heading=h.1pxezw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iNVnGLjSa6LYeGE6oZXx8ACJJryWLzYncSi_PR2ZMoo/edit#heading=h.2bn6wsx" TargetMode="External"/><Relationship Id="rId15" Type="http://schemas.openxmlformats.org/officeDocument/2006/relationships/hyperlink" Target="https://docs.google.com/document/d/1iNVnGLjSa6LYeGE6oZXx8ACJJryWLzYncSi_PR2ZMoo/edit#heading=h.32hioqz" TargetMode="External"/><Relationship Id="rId14" Type="http://schemas.openxmlformats.org/officeDocument/2006/relationships/hyperlink" Target="https://docs.google.com/document/d/1iNVnGLjSa6LYeGE6oZXx8ACJJryWLzYncSi_PR2ZMoo/edit#heading=h.ihv636" TargetMode="External"/><Relationship Id="rId16" Type="http://schemas.openxmlformats.org/officeDocument/2006/relationships/hyperlink" Target="https://docs.google.com/document/d/1iNVnGLjSa6LYeGE6oZXx8ACJJryWLzYncSi_PR2ZMoo/edit#heading=h.1hmsyys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https://docs.google.com/document/d/1iNVnGLjSa6LYeGE6oZXx8ACJJryWLzYncSi_PR2ZMoo/edit#heading=h.1ci93xb" TargetMode="External"/><Relationship Id="rId8" Type="http://schemas.openxmlformats.org/officeDocument/2006/relationships/hyperlink" Target="https://docs.google.com/document/d/1iNVnGLjSa6LYeGE6oZXx8ACJJryWLzYncSi_PR2ZMoo/edit#heading=h.3whwml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