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EEB2" w14:textId="0834618E" w:rsidR="000713F8" w:rsidRPr="000713F8" w:rsidRDefault="000713F8" w:rsidP="000713F8">
      <w:pPr>
        <w:spacing w:after="0"/>
        <w:jc w:val="center"/>
        <w:rPr>
          <w:color w:val="215E99" w:themeColor="text2" w:themeTint="BF"/>
          <w:sz w:val="28"/>
          <w:szCs w:val="28"/>
        </w:rPr>
      </w:pPr>
      <w:r>
        <w:rPr>
          <w:color w:val="215E99" w:themeColor="text2" w:themeTint="BF"/>
          <w:sz w:val="28"/>
          <w:szCs w:val="28"/>
        </w:rPr>
        <w:t>Alec Walker</w:t>
      </w:r>
    </w:p>
    <w:p w14:paraId="131594DA" w14:textId="2E223C4C" w:rsidR="00986D5A" w:rsidRDefault="000713F8" w:rsidP="000713F8">
      <w:pPr>
        <w:pStyle w:val="Title"/>
        <w:jc w:val="center"/>
      </w:pPr>
      <w:r>
        <w:t>Complex Games Assessment Task 1</w:t>
      </w:r>
    </w:p>
    <w:p w14:paraId="1A1AC4CB" w14:textId="10F51FF6" w:rsidR="003721BA" w:rsidRPr="003721BA" w:rsidRDefault="003721BA" w:rsidP="003721BA">
      <w:pPr>
        <w:spacing w:before="100" w:beforeAutospacing="1" w:after="100" w:afterAutospacing="1" w:line="240" w:lineRule="auto"/>
        <w:rPr>
          <w:rFonts w:eastAsia="Times New Roman" w:cs="Times New Roman"/>
          <w:b/>
          <w:bCs/>
          <w:kern w:val="0"/>
          <w:sz w:val="28"/>
          <w:szCs w:val="28"/>
          <w:lang w:eastAsia="en-AU"/>
          <w14:ligatures w14:val="none"/>
        </w:rPr>
      </w:pPr>
      <w:r>
        <w:rPr>
          <w:noProof/>
        </w:rPr>
        <w:drawing>
          <wp:anchor distT="0" distB="0" distL="114300" distR="114300" simplePos="0" relativeHeight="251658240" behindDoc="0" locked="0" layoutInCell="1" allowOverlap="1" wp14:anchorId="7940358D" wp14:editId="07EBB76E">
            <wp:simplePos x="0" y="0"/>
            <wp:positionH relativeFrom="page">
              <wp:posOffset>4866738</wp:posOffset>
            </wp:positionH>
            <wp:positionV relativeFrom="paragraph">
              <wp:posOffset>134767</wp:posOffset>
            </wp:positionV>
            <wp:extent cx="2552700" cy="2280285"/>
            <wp:effectExtent l="0" t="0" r="0" b="5715"/>
            <wp:wrapSquare wrapText="bothSides"/>
            <wp:docPr id="1628577540" name="Picture 1" descr="Perlin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lin Noise"/>
                    <pic:cNvPicPr>
                      <a:picLocks noChangeAspect="1" noChangeArrowheads="1"/>
                    </pic:cNvPicPr>
                  </pic:nvPicPr>
                  <pic:blipFill rotWithShape="1">
                    <a:blip r:embed="rId5">
                      <a:extLst>
                        <a:ext uri="{28A0092B-C50C-407E-A947-70E740481C1C}">
                          <a14:useLocalDpi xmlns:a14="http://schemas.microsoft.com/office/drawing/2010/main" val="0"/>
                        </a:ext>
                      </a:extLst>
                    </a:blip>
                    <a:srcRect l="21700" r="22272"/>
                    <a:stretch/>
                  </pic:blipFill>
                  <pic:spPr bwMode="auto">
                    <a:xfrm>
                      <a:off x="0" y="0"/>
                      <a:ext cx="2552700" cy="2280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21BA">
        <w:rPr>
          <w:rFonts w:eastAsia="Times New Roman" w:cs="Times New Roman"/>
          <w:b/>
          <w:bCs/>
          <w:kern w:val="0"/>
          <w:sz w:val="28"/>
          <w:szCs w:val="28"/>
          <w:lang w:eastAsia="en-AU"/>
          <w14:ligatures w14:val="none"/>
        </w:rPr>
        <w:t>Goal of System:</w:t>
      </w:r>
    </w:p>
    <w:p w14:paraId="623E6347" w14:textId="3D3E0FE9" w:rsidR="00096AEA" w:rsidRDefault="00C32326" w:rsidP="003721BA">
      <w:pPr>
        <w:spacing w:before="100" w:beforeAutospacing="1" w:after="100" w:afterAutospacing="1" w:line="240" w:lineRule="auto"/>
        <w:rPr>
          <w:rFonts w:eastAsia="Times New Roman" w:cs="Times New Roman"/>
          <w:kern w:val="0"/>
          <w:sz w:val="24"/>
          <w:szCs w:val="24"/>
          <w:lang w:eastAsia="en-AU"/>
          <w14:ligatures w14:val="none"/>
        </w:rPr>
      </w:pPr>
      <w:r w:rsidRPr="003721BA">
        <w:rPr>
          <w:rFonts w:eastAsia="Times New Roman" w:cs="Times New Roman"/>
          <w:kern w:val="0"/>
          <w:sz w:val="24"/>
          <w:szCs w:val="24"/>
          <w:lang w:eastAsia="en-AU"/>
          <w14:ligatures w14:val="none"/>
        </w:rPr>
        <w:t xml:space="preserve">The goal of this system will generate generic mesh data based on a modified Simplex </w:t>
      </w:r>
      <w:r w:rsidR="00013751" w:rsidRPr="003721BA">
        <w:rPr>
          <w:rFonts w:eastAsia="Times New Roman" w:cs="Times New Roman"/>
          <w:kern w:val="0"/>
          <w:sz w:val="24"/>
          <w:szCs w:val="24"/>
          <w:lang w:eastAsia="en-AU"/>
          <w14:ligatures w14:val="none"/>
        </w:rPr>
        <w:t xml:space="preserve">Perlin </w:t>
      </w:r>
      <w:r w:rsidRPr="003721BA">
        <w:rPr>
          <w:rFonts w:eastAsia="Times New Roman" w:cs="Times New Roman"/>
          <w:kern w:val="0"/>
          <w:sz w:val="24"/>
          <w:szCs w:val="24"/>
          <w:lang w:eastAsia="en-AU"/>
          <w14:ligatures w14:val="none"/>
        </w:rPr>
        <w:t>noise algorithm. This demonstration will focus on generating a bumpy / rough sphere as shown in figure 1.0</w:t>
      </w:r>
      <w:r w:rsidR="00E36704" w:rsidRPr="003721BA">
        <w:rPr>
          <w:rFonts w:eastAsia="Times New Roman" w:cs="Times New Roman"/>
          <w:kern w:val="0"/>
          <w:sz w:val="24"/>
          <w:szCs w:val="24"/>
          <w:lang w:eastAsia="en-AU"/>
          <w14:ligatures w14:val="none"/>
        </w:rPr>
        <w:t xml:space="preserve"> with the intent of saving the data in the .</w:t>
      </w:r>
      <w:proofErr w:type="spellStart"/>
      <w:r w:rsidR="005604D5" w:rsidRPr="003721BA">
        <w:rPr>
          <w:rFonts w:eastAsia="Times New Roman" w:cs="Times New Roman"/>
          <w:kern w:val="0"/>
          <w:sz w:val="24"/>
          <w:szCs w:val="24"/>
          <w:lang w:eastAsia="en-AU"/>
          <w14:ligatures w14:val="none"/>
        </w:rPr>
        <w:t>fbx</w:t>
      </w:r>
      <w:proofErr w:type="spellEnd"/>
      <w:r w:rsidR="00E36704" w:rsidRPr="003721BA">
        <w:rPr>
          <w:rFonts w:eastAsia="Times New Roman" w:cs="Times New Roman"/>
          <w:kern w:val="0"/>
          <w:sz w:val="24"/>
          <w:szCs w:val="24"/>
          <w:lang w:eastAsia="en-AU"/>
          <w14:ligatures w14:val="none"/>
        </w:rPr>
        <w:t xml:space="preserve"> file format.</w:t>
      </w:r>
    </w:p>
    <w:p w14:paraId="2F077E1C" w14:textId="1614FEC7" w:rsidR="003721BA" w:rsidRPr="003721BA" w:rsidRDefault="003721BA" w:rsidP="003721BA">
      <w:pPr>
        <w:spacing w:before="100" w:beforeAutospacing="1" w:after="0" w:line="240" w:lineRule="auto"/>
        <w:rPr>
          <w:rFonts w:eastAsia="Times New Roman" w:cs="Times New Roman"/>
          <w:b/>
          <w:bCs/>
          <w:kern w:val="0"/>
          <w:sz w:val="24"/>
          <w:szCs w:val="24"/>
          <w:lang w:eastAsia="en-AU"/>
          <w14:ligatures w14:val="none"/>
        </w:rPr>
      </w:pPr>
      <w:r>
        <w:rPr>
          <w:rFonts w:eastAsia="Times New Roman" w:cs="Times New Roman"/>
          <w:b/>
          <w:bCs/>
          <w:kern w:val="0"/>
          <w:sz w:val="24"/>
          <w:szCs w:val="24"/>
          <w:lang w:eastAsia="en-AU"/>
          <w14:ligatures w14:val="none"/>
        </w:rPr>
        <w:t>Dependencies:</w:t>
      </w:r>
    </w:p>
    <w:p w14:paraId="376B3852" w14:textId="06A0EFC2" w:rsidR="00E36704" w:rsidRDefault="003721BA" w:rsidP="003721BA">
      <w:pPr>
        <w:spacing w:after="100" w:afterAutospacing="1" w:line="240" w:lineRule="auto"/>
        <w:rPr>
          <w:rFonts w:eastAsia="Times New Roman" w:cs="Times New Roman"/>
          <w:kern w:val="0"/>
          <w:sz w:val="24"/>
          <w:szCs w:val="24"/>
          <w:lang w:eastAsia="en-AU"/>
          <w14:ligatures w14:val="none"/>
        </w:rPr>
      </w:pPr>
      <w:r>
        <w:rPr>
          <w:noProof/>
        </w:rPr>
        <mc:AlternateContent>
          <mc:Choice Requires="wps">
            <w:drawing>
              <wp:anchor distT="0" distB="0" distL="114300" distR="114300" simplePos="0" relativeHeight="251660288" behindDoc="0" locked="0" layoutInCell="1" allowOverlap="1" wp14:anchorId="57435D17" wp14:editId="2F92B43D">
                <wp:simplePos x="0" y="0"/>
                <wp:positionH relativeFrom="column">
                  <wp:posOffset>3956050</wp:posOffset>
                </wp:positionH>
                <wp:positionV relativeFrom="paragraph">
                  <wp:posOffset>436880</wp:posOffset>
                </wp:positionV>
                <wp:extent cx="2552700" cy="158750"/>
                <wp:effectExtent l="0" t="0" r="0" b="0"/>
                <wp:wrapSquare wrapText="bothSides"/>
                <wp:docPr id="615247143" name="Text Box 1"/>
                <wp:cNvGraphicFramePr/>
                <a:graphic xmlns:a="http://schemas.openxmlformats.org/drawingml/2006/main">
                  <a:graphicData uri="http://schemas.microsoft.com/office/word/2010/wordprocessingShape">
                    <wps:wsp>
                      <wps:cNvSpPr txBox="1"/>
                      <wps:spPr>
                        <a:xfrm>
                          <a:off x="0" y="0"/>
                          <a:ext cx="2552700" cy="158750"/>
                        </a:xfrm>
                        <a:prstGeom prst="rect">
                          <a:avLst/>
                        </a:prstGeom>
                        <a:solidFill>
                          <a:schemeClr val="tx1"/>
                        </a:solidFill>
                        <a:ln>
                          <a:noFill/>
                        </a:ln>
                      </wps:spPr>
                      <wps:txbx>
                        <w:txbxContent>
                          <w:p w14:paraId="6F59E41A" w14:textId="43E1041E" w:rsidR="00C32326" w:rsidRPr="00C32326" w:rsidRDefault="00C32326" w:rsidP="00C32326">
                            <w:pPr>
                              <w:pStyle w:val="Caption"/>
                              <w:rPr>
                                <w:noProof/>
                                <w:color w:val="FFFFFF" w:themeColor="background1"/>
                                <w:sz w:val="22"/>
                                <w:szCs w:val="22"/>
                              </w:rPr>
                            </w:pPr>
                            <w:r w:rsidRPr="00C32326">
                              <w:rPr>
                                <w:color w:val="FFFFFF" w:themeColor="background1"/>
                              </w:rPr>
                              <w:t xml:space="preserve">Figure </w:t>
                            </w:r>
                            <w:r w:rsidRPr="00C32326">
                              <w:rPr>
                                <w:color w:val="FFFFFF" w:themeColor="background1"/>
                              </w:rPr>
                              <w:fldChar w:fldCharType="begin"/>
                            </w:r>
                            <w:r w:rsidRPr="00C32326">
                              <w:rPr>
                                <w:color w:val="FFFFFF" w:themeColor="background1"/>
                              </w:rPr>
                              <w:instrText xml:space="preserve"> SEQ Figure \* ARABIC </w:instrText>
                            </w:r>
                            <w:r w:rsidRPr="00C32326">
                              <w:rPr>
                                <w:color w:val="FFFFFF" w:themeColor="background1"/>
                              </w:rPr>
                              <w:fldChar w:fldCharType="separate"/>
                            </w:r>
                            <w:r w:rsidRPr="00C32326">
                              <w:rPr>
                                <w:noProof/>
                                <w:color w:val="FFFFFF" w:themeColor="background1"/>
                              </w:rPr>
                              <w:t>1</w:t>
                            </w:r>
                            <w:r w:rsidRPr="00C32326">
                              <w:rPr>
                                <w:color w:val="FFFFFF" w:themeColor="background1"/>
                              </w:rPr>
                              <w:fldChar w:fldCharType="end"/>
                            </w:r>
                            <w:r w:rsidRPr="00C32326">
                              <w:rPr>
                                <w:color w:val="FFFFFF" w:themeColor="background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435D17" id="_x0000_t202" coordsize="21600,21600" o:spt="202" path="m,l,21600r21600,l21600,xe">
                <v:stroke joinstyle="miter"/>
                <v:path gradientshapeok="t" o:connecttype="rect"/>
              </v:shapetype>
              <v:shape id="Text Box 1" o:spid="_x0000_s1026" type="#_x0000_t202" style="position:absolute;margin-left:311.5pt;margin-top:34.4pt;width:201pt;height: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" fillcolor="black [3213]" stroked="f">
                <v:textbox inset="0,0,0,0">
                  <w:txbxContent>
                    <w:p w14:paraId="6F59E41A" w14:textId="43E1041E" w:rsidR="00C32326" w:rsidRPr="00C32326" w:rsidRDefault="00C32326" w:rsidP="00C32326">
                      <w:pPr>
                        <w:pStyle w:val="Caption"/>
                        <w:rPr>
                          <w:noProof/>
                          <w:color w:val="FFFFFF" w:themeColor="background1"/>
                          <w:sz w:val="22"/>
                          <w:szCs w:val="22"/>
                        </w:rPr>
                      </w:pPr>
                      <w:r w:rsidRPr="00C32326">
                        <w:rPr>
                          <w:color w:val="FFFFFF" w:themeColor="background1"/>
                        </w:rPr>
                        <w:t xml:space="preserve">Figure </w:t>
                      </w:r>
                      <w:r w:rsidRPr="00C32326">
                        <w:rPr>
                          <w:color w:val="FFFFFF" w:themeColor="background1"/>
                        </w:rPr>
                        <w:fldChar w:fldCharType="begin"/>
                      </w:r>
                      <w:r w:rsidRPr="00C32326">
                        <w:rPr>
                          <w:color w:val="FFFFFF" w:themeColor="background1"/>
                        </w:rPr>
                        <w:instrText xml:space="preserve"> SEQ Figure \* ARABIC </w:instrText>
                      </w:r>
                      <w:r w:rsidRPr="00C32326">
                        <w:rPr>
                          <w:color w:val="FFFFFF" w:themeColor="background1"/>
                        </w:rPr>
                        <w:fldChar w:fldCharType="separate"/>
                      </w:r>
                      <w:r w:rsidRPr="00C32326">
                        <w:rPr>
                          <w:noProof/>
                          <w:color w:val="FFFFFF" w:themeColor="background1"/>
                        </w:rPr>
                        <w:t>1</w:t>
                      </w:r>
                      <w:r w:rsidRPr="00C32326">
                        <w:rPr>
                          <w:color w:val="FFFFFF" w:themeColor="background1"/>
                        </w:rPr>
                        <w:fldChar w:fldCharType="end"/>
                      </w:r>
                      <w:r w:rsidRPr="00C32326">
                        <w:rPr>
                          <w:color w:val="FFFFFF" w:themeColor="background1"/>
                        </w:rPr>
                        <w:t>.0</w:t>
                      </w:r>
                    </w:p>
                  </w:txbxContent>
                </v:textbox>
                <w10:wrap type="square"/>
              </v:shape>
            </w:pict>
          </mc:Fallback>
        </mc:AlternateContent>
      </w:r>
      <w:r w:rsidR="00E36704">
        <w:rPr>
          <w:rFonts w:eastAsia="Times New Roman" w:cs="Times New Roman"/>
          <w:kern w:val="0"/>
          <w:sz w:val="24"/>
          <w:szCs w:val="24"/>
          <w:lang w:eastAsia="en-AU"/>
          <w14:ligatures w14:val="none"/>
        </w:rPr>
        <w:t>The project will rely on</w:t>
      </w:r>
      <w:r w:rsidR="00013751">
        <w:rPr>
          <w:rFonts w:eastAsia="Times New Roman" w:cs="Times New Roman"/>
          <w:kern w:val="0"/>
          <w:sz w:val="24"/>
          <w:szCs w:val="24"/>
          <w:lang w:eastAsia="en-AU"/>
          <w14:ligatures w14:val="none"/>
        </w:rPr>
        <w:t xml:space="preserve"> </w:t>
      </w:r>
      <w:r w:rsidR="00E36704">
        <w:rPr>
          <w:rFonts w:eastAsia="Times New Roman" w:cs="Times New Roman"/>
          <w:kern w:val="0"/>
          <w:sz w:val="24"/>
          <w:szCs w:val="24"/>
          <w:lang w:eastAsia="en-AU"/>
          <w14:ligatures w14:val="none"/>
        </w:rPr>
        <w:t>Unity libraries and some system libraries, specifically:</w:t>
      </w:r>
    </w:p>
    <w:p w14:paraId="2C5958C2" w14:textId="7E61BD1D" w:rsidR="00E36704" w:rsidRDefault="00E36704" w:rsidP="00E36704">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UnityEngine</w:t>
      </w:r>
    </w:p>
    <w:p w14:paraId="02E9825C" w14:textId="0F42D373" w:rsidR="00E36704" w:rsidRDefault="00E36704" w:rsidP="00E36704">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UnityEditor</w:t>
      </w:r>
    </w:p>
    <w:p w14:paraId="60B66277" w14:textId="584C1782" w:rsidR="0063173C" w:rsidRDefault="0063173C" w:rsidP="00E36704">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UnityEditor.Formats.Fbx.Exporter (for mesh exportation)</w:t>
      </w:r>
    </w:p>
    <w:p w14:paraId="06975633" w14:textId="6D7A59C1" w:rsidR="0063173C" w:rsidRPr="0063173C" w:rsidRDefault="00E36704" w:rsidP="0063173C">
      <w:pPr>
        <w:pStyle w:val="ListParagraph"/>
        <w:numPr>
          <w:ilvl w:val="0"/>
          <w:numId w:val="2"/>
        </w:num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System</w:t>
      </w:r>
    </w:p>
    <w:p w14:paraId="3FB53D13" w14:textId="1F920110" w:rsidR="001C4B56" w:rsidRDefault="001C4B56" w:rsidP="001C4B56">
      <w:p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Even though the project will rely on Unity</w:t>
      </w:r>
      <w:r w:rsidR="00407F69">
        <w:rPr>
          <w:rFonts w:eastAsia="Times New Roman" w:cs="Times New Roman"/>
          <w:kern w:val="0"/>
          <w:sz w:val="24"/>
          <w:szCs w:val="24"/>
          <w:lang w:eastAsia="en-AU"/>
          <w14:ligatures w14:val="none"/>
        </w:rPr>
        <w:t>,</w:t>
      </w:r>
      <w:r>
        <w:rPr>
          <w:rFonts w:eastAsia="Times New Roman" w:cs="Times New Roman"/>
          <w:kern w:val="0"/>
          <w:sz w:val="24"/>
          <w:szCs w:val="24"/>
          <w:lang w:eastAsia="en-AU"/>
          <w14:ligatures w14:val="none"/>
        </w:rPr>
        <w:t xml:space="preserve"> </w:t>
      </w:r>
      <w:r w:rsidR="00407F69">
        <w:rPr>
          <w:rFonts w:eastAsia="Times New Roman" w:cs="Times New Roman"/>
          <w:kern w:val="0"/>
          <w:sz w:val="24"/>
          <w:szCs w:val="24"/>
          <w:lang w:eastAsia="en-AU"/>
          <w14:ligatures w14:val="none"/>
        </w:rPr>
        <w:t>the result</w:t>
      </w:r>
      <w:r>
        <w:rPr>
          <w:rFonts w:eastAsia="Times New Roman" w:cs="Times New Roman"/>
          <w:kern w:val="0"/>
          <w:sz w:val="24"/>
          <w:szCs w:val="24"/>
          <w:lang w:eastAsia="en-AU"/>
          <w14:ligatures w14:val="none"/>
        </w:rPr>
        <w:t xml:space="preserve"> shouldn’t</w:t>
      </w:r>
      <w:r w:rsidR="00407F69">
        <w:rPr>
          <w:rFonts w:eastAsia="Times New Roman" w:cs="Times New Roman"/>
          <w:kern w:val="0"/>
          <w:sz w:val="24"/>
          <w:szCs w:val="24"/>
          <w:lang w:eastAsia="en-AU"/>
          <w14:ligatures w14:val="none"/>
        </w:rPr>
        <w:t>.</w:t>
      </w:r>
      <w:r>
        <w:rPr>
          <w:rFonts w:eastAsia="Times New Roman" w:cs="Times New Roman"/>
          <w:kern w:val="0"/>
          <w:sz w:val="24"/>
          <w:szCs w:val="24"/>
          <w:lang w:eastAsia="en-AU"/>
          <w14:ligatures w14:val="none"/>
        </w:rPr>
        <w:t xml:space="preserve"> </w:t>
      </w:r>
      <w:r w:rsidR="00407F69">
        <w:rPr>
          <w:rFonts w:eastAsia="Times New Roman" w:cs="Times New Roman"/>
          <w:kern w:val="0"/>
          <w:sz w:val="24"/>
          <w:szCs w:val="24"/>
          <w:lang w:eastAsia="en-AU"/>
          <w14:ligatures w14:val="none"/>
        </w:rPr>
        <w:t>T</w:t>
      </w:r>
      <w:r>
        <w:rPr>
          <w:rFonts w:eastAsia="Times New Roman" w:cs="Times New Roman"/>
          <w:kern w:val="0"/>
          <w:sz w:val="24"/>
          <w:szCs w:val="24"/>
          <w:lang w:eastAsia="en-AU"/>
          <w14:ligatures w14:val="none"/>
        </w:rPr>
        <w:t>his is because as previously mentioned the end result will be in a .</w:t>
      </w:r>
      <w:r w:rsidR="005604D5" w:rsidRPr="005604D5">
        <w:rPr>
          <w:rFonts w:eastAsia="Times New Roman" w:cs="Times New Roman"/>
          <w:kern w:val="0"/>
          <w:sz w:val="24"/>
          <w:szCs w:val="24"/>
          <w:lang w:eastAsia="en-AU"/>
          <w14:ligatures w14:val="none"/>
        </w:rPr>
        <w:t xml:space="preserve"> </w:t>
      </w:r>
      <w:proofErr w:type="spellStart"/>
      <w:r w:rsidR="005604D5">
        <w:rPr>
          <w:rFonts w:eastAsia="Times New Roman" w:cs="Times New Roman"/>
          <w:kern w:val="0"/>
          <w:sz w:val="24"/>
          <w:szCs w:val="24"/>
          <w:lang w:eastAsia="en-AU"/>
          <w14:ligatures w14:val="none"/>
        </w:rPr>
        <w:t>fbx</w:t>
      </w:r>
      <w:proofErr w:type="spellEnd"/>
      <w:r>
        <w:rPr>
          <w:rFonts w:eastAsia="Times New Roman" w:cs="Times New Roman"/>
          <w:kern w:val="0"/>
          <w:sz w:val="24"/>
          <w:szCs w:val="24"/>
          <w:lang w:eastAsia="en-AU"/>
          <w14:ligatures w14:val="none"/>
        </w:rPr>
        <w:t xml:space="preserve"> format which can </w:t>
      </w:r>
      <w:r w:rsidR="00407F69">
        <w:rPr>
          <w:rFonts w:eastAsia="Times New Roman" w:cs="Times New Roman"/>
          <w:kern w:val="0"/>
          <w:sz w:val="24"/>
          <w:szCs w:val="24"/>
          <w:lang w:eastAsia="en-AU"/>
          <w14:ligatures w14:val="none"/>
        </w:rPr>
        <w:t>be displayed</w:t>
      </w:r>
      <w:r>
        <w:rPr>
          <w:rFonts w:eastAsia="Times New Roman" w:cs="Times New Roman"/>
          <w:kern w:val="0"/>
          <w:sz w:val="24"/>
          <w:szCs w:val="24"/>
          <w:lang w:eastAsia="en-AU"/>
          <w14:ligatures w14:val="none"/>
        </w:rPr>
        <w:t xml:space="preserve"> by any </w:t>
      </w:r>
      <w:r w:rsidR="00407F69">
        <w:rPr>
          <w:rFonts w:eastAsia="Times New Roman" w:cs="Times New Roman"/>
          <w:kern w:val="0"/>
          <w:sz w:val="24"/>
          <w:szCs w:val="24"/>
          <w:lang w:eastAsia="en-AU"/>
          <w14:ligatures w14:val="none"/>
        </w:rPr>
        <w:t>.</w:t>
      </w:r>
      <w:r w:rsidR="005604D5" w:rsidRPr="005604D5">
        <w:rPr>
          <w:rFonts w:eastAsia="Times New Roman" w:cs="Times New Roman"/>
          <w:kern w:val="0"/>
          <w:sz w:val="24"/>
          <w:szCs w:val="24"/>
          <w:lang w:eastAsia="en-AU"/>
          <w14:ligatures w14:val="none"/>
        </w:rPr>
        <w:t xml:space="preserve"> </w:t>
      </w:r>
      <w:proofErr w:type="spellStart"/>
      <w:r w:rsidR="005604D5">
        <w:rPr>
          <w:rFonts w:eastAsia="Times New Roman" w:cs="Times New Roman"/>
          <w:kern w:val="0"/>
          <w:sz w:val="24"/>
          <w:szCs w:val="24"/>
          <w:lang w:eastAsia="en-AU"/>
          <w14:ligatures w14:val="none"/>
        </w:rPr>
        <w:t>fbx</w:t>
      </w:r>
      <w:proofErr w:type="spellEnd"/>
      <w:r w:rsidR="005604D5">
        <w:rPr>
          <w:rFonts w:eastAsia="Times New Roman" w:cs="Times New Roman"/>
          <w:kern w:val="0"/>
          <w:sz w:val="24"/>
          <w:szCs w:val="24"/>
          <w:lang w:eastAsia="en-AU"/>
          <w14:ligatures w14:val="none"/>
        </w:rPr>
        <w:t xml:space="preserve"> </w:t>
      </w:r>
      <w:r w:rsidR="00407F69">
        <w:rPr>
          <w:rFonts w:eastAsia="Times New Roman" w:cs="Times New Roman"/>
          <w:kern w:val="0"/>
          <w:sz w:val="24"/>
          <w:szCs w:val="24"/>
          <w:lang w:eastAsia="en-AU"/>
          <w14:ligatures w14:val="none"/>
        </w:rPr>
        <w:t xml:space="preserve">supported </w:t>
      </w:r>
      <w:r>
        <w:rPr>
          <w:rFonts w:eastAsia="Times New Roman" w:cs="Times New Roman"/>
          <w:kern w:val="0"/>
          <w:sz w:val="24"/>
          <w:szCs w:val="24"/>
          <w:lang w:eastAsia="en-AU"/>
          <w14:ligatures w14:val="none"/>
        </w:rPr>
        <w:t>software.</w:t>
      </w:r>
    </w:p>
    <w:p w14:paraId="359DEE0F" w14:textId="77777777" w:rsidR="00042344" w:rsidRPr="001C4B56" w:rsidRDefault="00042344" w:rsidP="001C4B56">
      <w:pPr>
        <w:spacing w:before="100" w:beforeAutospacing="1" w:after="100" w:afterAutospacing="1" w:line="240" w:lineRule="auto"/>
        <w:rPr>
          <w:rFonts w:eastAsia="Times New Roman" w:cs="Times New Roman"/>
          <w:kern w:val="0"/>
          <w:sz w:val="24"/>
          <w:szCs w:val="24"/>
          <w:lang w:eastAsia="en-AU"/>
          <w14:ligatures w14:val="none"/>
        </w:rPr>
      </w:pPr>
    </w:p>
    <w:p w14:paraId="6F2753B2" w14:textId="420D49B8" w:rsidR="003721BA" w:rsidRPr="003721BA" w:rsidRDefault="003721BA" w:rsidP="00BF1783">
      <w:pPr>
        <w:spacing w:before="100" w:beforeAutospacing="1" w:after="100" w:afterAutospacing="1" w:line="240" w:lineRule="auto"/>
        <w:rPr>
          <w:rFonts w:eastAsia="Times New Roman" w:cs="Times New Roman"/>
          <w:b/>
          <w:bCs/>
          <w:kern w:val="0"/>
          <w:sz w:val="28"/>
          <w:szCs w:val="28"/>
          <w:lang w:eastAsia="en-AU"/>
          <w14:ligatures w14:val="none"/>
        </w:rPr>
      </w:pPr>
      <w:r w:rsidRPr="003721BA">
        <w:rPr>
          <w:rFonts w:eastAsia="Times New Roman" w:cs="Times New Roman"/>
          <w:b/>
          <w:bCs/>
          <w:kern w:val="0"/>
          <w:sz w:val="28"/>
          <w:szCs w:val="28"/>
          <w:lang w:eastAsia="en-AU"/>
          <w14:ligatures w14:val="none"/>
        </w:rPr>
        <w:t>Algorithm Being Used:</w:t>
      </w:r>
    </w:p>
    <w:p w14:paraId="4E70E2B1" w14:textId="49F8F6F8" w:rsidR="00BF1783" w:rsidRDefault="00BF1783" w:rsidP="00BF1783">
      <w:pPr>
        <w:spacing w:before="100" w:beforeAutospacing="1" w:after="100" w:afterAutospacing="1" w:line="240" w:lineRule="auto"/>
        <w:rPr>
          <w:rFonts w:eastAsia="Times New Roman" w:cs="Times New Roman"/>
          <w:kern w:val="0"/>
          <w:sz w:val="24"/>
          <w:szCs w:val="24"/>
          <w:lang w:eastAsia="en-AU"/>
          <w14:ligatures w14:val="none"/>
        </w:rPr>
      </w:pPr>
      <w:r w:rsidRPr="00BF1783">
        <w:rPr>
          <w:rFonts w:eastAsia="Times New Roman" w:cs="Times New Roman"/>
          <w:kern w:val="0"/>
          <w:sz w:val="24"/>
          <w:szCs w:val="24"/>
          <w:lang w:eastAsia="en-AU"/>
          <w14:ligatures w14:val="none"/>
        </w:rPr>
        <w:t xml:space="preserve">The primary </w:t>
      </w:r>
      <w:r>
        <w:rPr>
          <w:rFonts w:eastAsia="Times New Roman" w:cs="Times New Roman"/>
          <w:kern w:val="0"/>
          <w:sz w:val="24"/>
          <w:szCs w:val="24"/>
          <w:lang w:eastAsia="en-AU"/>
          <w14:ligatures w14:val="none"/>
        </w:rPr>
        <w:t xml:space="preserve">algorithm </w:t>
      </w:r>
      <w:r w:rsidRPr="00BF1783">
        <w:rPr>
          <w:rFonts w:eastAsia="Times New Roman" w:cs="Times New Roman"/>
          <w:kern w:val="0"/>
          <w:sz w:val="24"/>
          <w:szCs w:val="24"/>
          <w:lang w:eastAsia="en-AU"/>
          <w14:ligatures w14:val="none"/>
        </w:rPr>
        <w:t xml:space="preserve">used in this system is a 3-dimensional Simplex Perlin noise algorithm. This algorithm outputs values in a range of -1 to 1 where I will linearly interpolate the results to be within the values 0 to 1. There is also no guarantee that results of this </w:t>
      </w:r>
      <w:r>
        <w:rPr>
          <w:rFonts w:eastAsia="Times New Roman" w:cs="Times New Roman"/>
          <w:kern w:val="0"/>
          <w:sz w:val="24"/>
          <w:szCs w:val="24"/>
          <w:lang w:eastAsia="en-AU"/>
          <w14:ligatures w14:val="none"/>
        </w:rPr>
        <w:t>module</w:t>
      </w:r>
      <w:r w:rsidRPr="00BF1783">
        <w:rPr>
          <w:rFonts w:eastAsia="Times New Roman" w:cs="Times New Roman"/>
          <w:kern w:val="0"/>
          <w:sz w:val="24"/>
          <w:szCs w:val="24"/>
          <w:lang w:eastAsia="en-AU"/>
          <w14:ligatures w14:val="none"/>
        </w:rPr>
        <w:t xml:space="preserve"> will land exactly between -1 to 1 so before “lerping” them they are clamped to a minimum of -1 and a maximum of 1. The final result </w:t>
      </w:r>
      <w:r>
        <w:rPr>
          <w:rFonts w:eastAsia="Times New Roman" w:cs="Times New Roman"/>
          <w:kern w:val="0"/>
          <w:sz w:val="24"/>
          <w:szCs w:val="24"/>
          <w:lang w:eastAsia="en-AU"/>
          <w14:ligatures w14:val="none"/>
        </w:rPr>
        <w:t>will be a point at a given distance away from the centre point of the sphere, neighbouring points will follow the Simplex Perlin noise algorithm.</w:t>
      </w:r>
    </w:p>
    <w:p w14:paraId="6C9B2CC8" w14:textId="77777777" w:rsidR="00042344" w:rsidRPr="00BF1783" w:rsidRDefault="00042344" w:rsidP="00BF1783">
      <w:pPr>
        <w:spacing w:before="100" w:beforeAutospacing="1" w:after="100" w:afterAutospacing="1" w:line="240" w:lineRule="auto"/>
        <w:rPr>
          <w:rFonts w:eastAsia="Times New Roman" w:cs="Times New Roman"/>
          <w:kern w:val="0"/>
          <w:sz w:val="24"/>
          <w:szCs w:val="24"/>
          <w:lang w:eastAsia="en-AU"/>
          <w14:ligatures w14:val="none"/>
        </w:rPr>
      </w:pPr>
    </w:p>
    <w:p w14:paraId="7C05DB4B" w14:textId="35E3F2A8" w:rsidR="00042344" w:rsidRPr="00042344" w:rsidRDefault="00042344" w:rsidP="00BF1783">
      <w:pPr>
        <w:spacing w:before="100" w:beforeAutospacing="1" w:after="100" w:afterAutospacing="1" w:line="240" w:lineRule="auto"/>
        <w:rPr>
          <w:rFonts w:eastAsia="Times New Roman" w:cs="Times New Roman"/>
          <w:b/>
          <w:bCs/>
          <w:kern w:val="0"/>
          <w:sz w:val="28"/>
          <w:szCs w:val="28"/>
          <w:lang w:eastAsia="en-AU"/>
          <w14:ligatures w14:val="none"/>
        </w:rPr>
      </w:pPr>
      <w:r w:rsidRPr="00042344">
        <w:rPr>
          <w:rFonts w:eastAsia="Times New Roman" w:cs="Times New Roman"/>
          <w:b/>
          <w:bCs/>
          <w:kern w:val="0"/>
          <w:sz w:val="28"/>
          <w:szCs w:val="28"/>
          <w:lang w:eastAsia="en-AU"/>
          <w14:ligatures w14:val="none"/>
        </w:rPr>
        <w:t>Mathematical Operations:</w:t>
      </w:r>
    </w:p>
    <w:p w14:paraId="1464F3B1" w14:textId="53E4650F" w:rsidR="00BF1783" w:rsidRDefault="00BF1783" w:rsidP="00BF1783">
      <w:p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Once I have received point data from the Simplex noise algorithm I’ll create a few noise filters out of them. I plan on creating two for this demonstration but will keep the system modular in such a way more types of noise and different implementations of Simplex noise can be added.</w:t>
      </w:r>
      <w:r w:rsidR="005604D5">
        <w:rPr>
          <w:rFonts w:eastAsia="Times New Roman" w:cs="Times New Roman"/>
          <w:kern w:val="0"/>
          <w:sz w:val="24"/>
          <w:szCs w:val="24"/>
          <w:lang w:eastAsia="en-AU"/>
          <w14:ligatures w14:val="none"/>
        </w:rPr>
        <w:t xml:space="preserve"> There will be a “SimpleNoise” filter and an “InverseNoise” filter which will both inherit from an “AbstractNoiseFilter” class. The only difference between these two classes is how they evaluate a points location.</w:t>
      </w:r>
    </w:p>
    <w:p w14:paraId="19D52ADB" w14:textId="22CB4A74" w:rsidR="005604D5" w:rsidRPr="0063173C" w:rsidRDefault="005604D5" w:rsidP="005604D5">
      <w:pPr>
        <w:spacing w:before="100" w:beforeAutospacing="1" w:after="0" w:line="240" w:lineRule="auto"/>
        <w:rPr>
          <w:rFonts w:eastAsia="Times New Roman" w:cs="Times New Roman"/>
          <w:b/>
          <w:bCs/>
          <w:kern w:val="0"/>
          <w:sz w:val="28"/>
          <w:szCs w:val="28"/>
          <w:lang w:eastAsia="en-AU"/>
          <w14:ligatures w14:val="none"/>
        </w:rPr>
      </w:pPr>
      <w:r w:rsidRPr="0063173C">
        <w:rPr>
          <w:rFonts w:eastAsia="Times New Roman" w:cs="Times New Roman"/>
          <w:b/>
          <w:bCs/>
          <w:kern w:val="0"/>
          <w:sz w:val="28"/>
          <w:szCs w:val="28"/>
          <w:lang w:eastAsia="en-AU"/>
          <w14:ligatures w14:val="none"/>
        </w:rPr>
        <w:lastRenderedPageBreak/>
        <w:t>SimpleNoise:</w:t>
      </w:r>
    </w:p>
    <w:p w14:paraId="0CBC540D" w14:textId="38748042" w:rsidR="005604D5" w:rsidRDefault="00BD2126" w:rsidP="005604D5">
      <w:pPr>
        <w:spacing w:after="100" w:afterAutospacing="1" w:line="240" w:lineRule="auto"/>
        <w:rPr>
          <w:rFonts w:eastAsia="Times New Roman" w:cs="Times New Roman"/>
          <w:kern w:val="0"/>
          <w:sz w:val="24"/>
          <w:szCs w:val="24"/>
          <w:lang w:eastAsia="en-AU"/>
          <w14:ligatures w14:val="none"/>
        </w:rPr>
      </w:pPr>
      <w:r>
        <w:rPr>
          <w:noProof/>
        </w:rPr>
        <w:drawing>
          <wp:anchor distT="0" distB="0" distL="114300" distR="114300" simplePos="0" relativeHeight="251661312" behindDoc="0" locked="0" layoutInCell="1" allowOverlap="1" wp14:anchorId="21646FDE" wp14:editId="0C171568">
            <wp:simplePos x="0" y="0"/>
            <wp:positionH relativeFrom="column">
              <wp:posOffset>3489032</wp:posOffset>
            </wp:positionH>
            <wp:positionV relativeFrom="paragraph">
              <wp:posOffset>1124536</wp:posOffset>
            </wp:positionV>
            <wp:extent cx="2984500" cy="1901190"/>
            <wp:effectExtent l="0" t="0" r="6350" b="3810"/>
            <wp:wrapSquare wrapText="bothSides"/>
            <wp:docPr id="2388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4500" cy="1901190"/>
                    </a:xfrm>
                    <a:prstGeom prst="rect">
                      <a:avLst/>
                    </a:prstGeom>
                    <a:noFill/>
                    <a:ln>
                      <a:noFill/>
                    </a:ln>
                  </pic:spPr>
                </pic:pic>
              </a:graphicData>
            </a:graphic>
          </wp:anchor>
        </w:drawing>
      </w:r>
      <w:r w:rsidR="00CD0C4D">
        <w:rPr>
          <w:rFonts w:eastAsia="Times New Roman" w:cs="Times New Roman"/>
          <w:kern w:val="0"/>
          <w:sz w:val="24"/>
          <w:szCs w:val="24"/>
          <w:lang w:eastAsia="en-AU"/>
          <w14:ligatures w14:val="none"/>
        </w:rPr>
        <w:t>This will take a given point, run it through the Simplex Noise script. Then to allow for more control of the results I plan on adding an “Origin” vector 3 variable which can be added after the calculation to displace the noise. There will then be additional variable like “Strength”, “Roughness”, etc. which will be multiplied by the initial point to create different results. I may add more variables when implementing this function to increase the range and difference of results.</w:t>
      </w:r>
    </w:p>
    <w:p w14:paraId="2CC59900" w14:textId="780B3AE6" w:rsidR="00CD0C4D" w:rsidRPr="0063173C" w:rsidRDefault="00CD0C4D" w:rsidP="00CD0C4D">
      <w:pPr>
        <w:spacing w:after="0" w:line="240" w:lineRule="auto"/>
        <w:rPr>
          <w:rFonts w:eastAsia="Times New Roman" w:cs="Times New Roman"/>
          <w:b/>
          <w:bCs/>
          <w:kern w:val="0"/>
          <w:sz w:val="28"/>
          <w:szCs w:val="28"/>
          <w:lang w:eastAsia="en-AU"/>
          <w14:ligatures w14:val="none"/>
        </w:rPr>
      </w:pPr>
      <w:r w:rsidRPr="0063173C">
        <w:rPr>
          <w:rFonts w:eastAsia="Times New Roman" w:cs="Times New Roman"/>
          <w:b/>
          <w:bCs/>
          <w:kern w:val="0"/>
          <w:sz w:val="28"/>
          <w:szCs w:val="28"/>
          <w:lang w:eastAsia="en-AU"/>
          <w14:ligatures w14:val="none"/>
        </w:rPr>
        <w:t>InverseNoise</w:t>
      </w:r>
    </w:p>
    <w:p w14:paraId="44B00B08" w14:textId="7DA5A416" w:rsidR="00CD0C4D" w:rsidRDefault="00BD2126" w:rsidP="005604D5">
      <w:pPr>
        <w:spacing w:after="100" w:afterAutospacing="1" w:line="240" w:lineRule="auto"/>
        <w:rPr>
          <w:rFonts w:eastAsia="Times New Roman" w:cs="Times New Roman"/>
          <w:kern w:val="0"/>
          <w:sz w:val="24"/>
          <w:szCs w:val="24"/>
          <w:lang w:eastAsia="en-AU"/>
          <w14:ligatures w14:val="none"/>
        </w:rPr>
      </w:pPr>
      <w:r>
        <w:rPr>
          <w:noProof/>
        </w:rPr>
        <mc:AlternateContent>
          <mc:Choice Requires="wps">
            <w:drawing>
              <wp:anchor distT="0" distB="0" distL="114300" distR="114300" simplePos="0" relativeHeight="251663360" behindDoc="0" locked="0" layoutInCell="1" allowOverlap="1" wp14:anchorId="135C4992" wp14:editId="10C259DE">
                <wp:simplePos x="0" y="0"/>
                <wp:positionH relativeFrom="column">
                  <wp:posOffset>3500022</wp:posOffset>
                </wp:positionH>
                <wp:positionV relativeFrom="paragraph">
                  <wp:posOffset>1359535</wp:posOffset>
                </wp:positionV>
                <wp:extent cx="2961640" cy="158750"/>
                <wp:effectExtent l="0" t="0" r="0" b="0"/>
                <wp:wrapSquare wrapText="bothSides"/>
                <wp:docPr id="1837025255" name="Text Box 1"/>
                <wp:cNvGraphicFramePr/>
                <a:graphic xmlns:a="http://schemas.openxmlformats.org/drawingml/2006/main">
                  <a:graphicData uri="http://schemas.microsoft.com/office/word/2010/wordprocessingShape">
                    <wps:wsp>
                      <wps:cNvSpPr txBox="1"/>
                      <wps:spPr>
                        <a:xfrm>
                          <a:off x="0" y="0"/>
                          <a:ext cx="2961640" cy="158750"/>
                        </a:xfrm>
                        <a:prstGeom prst="rect">
                          <a:avLst/>
                        </a:prstGeom>
                        <a:solidFill>
                          <a:sysClr val="windowText" lastClr="000000"/>
                        </a:solidFill>
                        <a:ln>
                          <a:noFill/>
                        </a:ln>
                      </wps:spPr>
                      <wps:txbx>
                        <w:txbxContent>
                          <w:p w14:paraId="3835BF47" w14:textId="3F8E5CF7" w:rsidR="003721BA" w:rsidRPr="00C32326" w:rsidRDefault="003721BA" w:rsidP="003721BA">
                            <w:pPr>
                              <w:pStyle w:val="Caption"/>
                              <w:rPr>
                                <w:noProof/>
                                <w:color w:val="FFFFFF" w:themeColor="background1"/>
                                <w:sz w:val="22"/>
                                <w:szCs w:val="22"/>
                              </w:rPr>
                            </w:pPr>
                            <w:r w:rsidRPr="00C32326">
                              <w:rPr>
                                <w:color w:val="FFFFFF" w:themeColor="background1"/>
                              </w:rPr>
                              <w:t xml:space="preserve">Figure </w:t>
                            </w:r>
                            <w:r>
                              <w:rPr>
                                <w:color w:val="FFFFFF" w:themeColor="background1"/>
                              </w:rPr>
                              <w:t>2</w:t>
                            </w:r>
                            <w:r w:rsidRPr="00C32326">
                              <w:rPr>
                                <w:color w:val="FFFFFF" w:themeColor="background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4992" id="_x0000_s1027" type="#_x0000_t202" style="position:absolute;margin-left:275.6pt;margin-top:107.05pt;width:233.2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" fillcolor="windowText" stroked="f">
                <v:textbox inset="0,0,0,0">
                  <w:txbxContent>
                    <w:p w14:paraId="3835BF47" w14:textId="3F8E5CF7" w:rsidR="003721BA" w:rsidRPr="00C32326" w:rsidRDefault="003721BA" w:rsidP="003721BA">
                      <w:pPr>
                        <w:pStyle w:val="Caption"/>
                        <w:rPr>
                          <w:noProof/>
                          <w:color w:val="FFFFFF" w:themeColor="background1"/>
                          <w:sz w:val="22"/>
                          <w:szCs w:val="22"/>
                        </w:rPr>
                      </w:pPr>
                      <w:r w:rsidRPr="00C32326">
                        <w:rPr>
                          <w:color w:val="FFFFFF" w:themeColor="background1"/>
                        </w:rPr>
                        <w:t xml:space="preserve">Figure </w:t>
                      </w:r>
                      <w:r>
                        <w:rPr>
                          <w:color w:val="FFFFFF" w:themeColor="background1"/>
                        </w:rPr>
                        <w:t>2</w:t>
                      </w:r>
                      <w:r w:rsidRPr="00C32326">
                        <w:rPr>
                          <w:color w:val="FFFFFF" w:themeColor="background1"/>
                        </w:rPr>
                        <w:t>.0</w:t>
                      </w:r>
                    </w:p>
                  </w:txbxContent>
                </v:textbox>
                <w10:wrap type="square"/>
              </v:shape>
            </w:pict>
          </mc:Fallback>
        </mc:AlternateContent>
      </w:r>
      <w:r w:rsidR="00CD0C4D">
        <w:rPr>
          <w:rFonts w:eastAsia="Times New Roman" w:cs="Times New Roman"/>
          <w:kern w:val="0"/>
          <w:sz w:val="24"/>
          <w:szCs w:val="24"/>
          <w:lang w:eastAsia="en-AU"/>
          <w14:ligatures w14:val="none"/>
        </w:rPr>
        <w:t>This will act</w:t>
      </w:r>
      <w:r w:rsidR="0063173C">
        <w:rPr>
          <w:rFonts w:eastAsia="Times New Roman" w:cs="Times New Roman"/>
          <w:kern w:val="0"/>
          <w:sz w:val="24"/>
          <w:szCs w:val="24"/>
          <w:lang w:eastAsia="en-AU"/>
          <w14:ligatures w14:val="none"/>
        </w:rPr>
        <w:t xml:space="preserve"> in</w:t>
      </w:r>
      <w:r w:rsidR="00CD0C4D">
        <w:rPr>
          <w:rFonts w:eastAsia="Times New Roman" w:cs="Times New Roman"/>
          <w:kern w:val="0"/>
          <w:sz w:val="24"/>
          <w:szCs w:val="24"/>
          <w:lang w:eastAsia="en-AU"/>
          <w14:ligatures w14:val="none"/>
        </w:rPr>
        <w:t xml:space="preserve"> the exact same </w:t>
      </w:r>
      <w:r w:rsidR="0063173C">
        <w:rPr>
          <w:rFonts w:eastAsia="Times New Roman" w:cs="Times New Roman"/>
          <w:kern w:val="0"/>
          <w:sz w:val="24"/>
          <w:szCs w:val="24"/>
          <w:lang w:eastAsia="en-AU"/>
          <w14:ligatures w14:val="none"/>
        </w:rPr>
        <w:t xml:space="preserve">way </w:t>
      </w:r>
      <w:r w:rsidR="00CD0C4D">
        <w:rPr>
          <w:rFonts w:eastAsia="Times New Roman" w:cs="Times New Roman"/>
          <w:kern w:val="0"/>
          <w:sz w:val="24"/>
          <w:szCs w:val="24"/>
          <w:lang w:eastAsia="en-AU"/>
          <w14:ligatures w14:val="none"/>
        </w:rPr>
        <w:t xml:space="preserve">as </w:t>
      </w:r>
      <w:r w:rsidR="00CD0C4D" w:rsidRPr="0063173C">
        <w:rPr>
          <w:rFonts w:eastAsia="Times New Roman" w:cs="Times New Roman"/>
          <w:b/>
          <w:bCs/>
          <w:kern w:val="0"/>
          <w:sz w:val="24"/>
          <w:szCs w:val="24"/>
          <w:lang w:eastAsia="en-AU"/>
          <w14:ligatures w14:val="none"/>
        </w:rPr>
        <w:t>SimpleNoise</w:t>
      </w:r>
      <w:r w:rsidR="00CD0C4D">
        <w:rPr>
          <w:rFonts w:eastAsia="Times New Roman" w:cs="Times New Roman"/>
          <w:kern w:val="0"/>
          <w:sz w:val="24"/>
          <w:szCs w:val="24"/>
          <w:lang w:eastAsia="en-AU"/>
          <w14:ligatures w14:val="none"/>
        </w:rPr>
        <w:t xml:space="preserve"> however when running the initial point through the Simplex Noise script</w:t>
      </w:r>
      <w:r w:rsidR="003721BA">
        <w:rPr>
          <w:rFonts w:eastAsia="Times New Roman" w:cs="Times New Roman"/>
          <w:kern w:val="0"/>
          <w:sz w:val="24"/>
          <w:szCs w:val="24"/>
          <w:lang w:eastAsia="en-AU"/>
          <w14:ligatures w14:val="none"/>
        </w:rPr>
        <w:t>,</w:t>
      </w:r>
      <w:r w:rsidR="00CD0C4D">
        <w:rPr>
          <w:rFonts w:eastAsia="Times New Roman" w:cs="Times New Roman"/>
          <w:kern w:val="0"/>
          <w:sz w:val="24"/>
          <w:szCs w:val="24"/>
          <w:lang w:eastAsia="en-AU"/>
          <w14:ligatures w14:val="none"/>
        </w:rPr>
        <w:t xml:space="preserve"> I will </w:t>
      </w:r>
      <w:r w:rsidR="0063173C">
        <w:rPr>
          <w:rFonts w:eastAsia="Times New Roman" w:cs="Times New Roman"/>
          <w:kern w:val="0"/>
          <w:sz w:val="24"/>
          <w:szCs w:val="24"/>
          <w:lang w:eastAsia="en-AU"/>
          <w14:ligatures w14:val="none"/>
        </w:rPr>
        <w:t xml:space="preserve">attempt to </w:t>
      </w:r>
      <w:r w:rsidR="003721BA">
        <w:rPr>
          <w:rFonts w:eastAsia="Times New Roman" w:cs="Times New Roman"/>
          <w:kern w:val="0"/>
          <w:sz w:val="24"/>
          <w:szCs w:val="24"/>
          <w:lang w:eastAsia="en-AU"/>
          <w14:ligatures w14:val="none"/>
        </w:rPr>
        <w:t>modify the result before tampering with it. The goal is to generate data as seen in figure 2.0, where “sin(x)” is the result of a point being ran through the Simplex Noise algorithm.</w:t>
      </w:r>
    </w:p>
    <w:p w14:paraId="7D30637A" w14:textId="73A0DF5B" w:rsidR="003721BA" w:rsidRPr="00CD0C4D" w:rsidRDefault="003721BA" w:rsidP="005604D5">
      <w:pPr>
        <w:spacing w:after="100" w:afterAutospacing="1" w:line="240" w:lineRule="auto"/>
        <w:rPr>
          <w:rFonts w:eastAsia="Times New Roman" w:cs="Times New Roman"/>
          <w:kern w:val="0"/>
          <w:sz w:val="24"/>
          <w:szCs w:val="24"/>
          <w:lang w:eastAsia="en-AU"/>
          <w14:ligatures w14:val="none"/>
        </w:rPr>
      </w:pPr>
    </w:p>
    <w:p w14:paraId="60D957AC" w14:textId="4D282BB4" w:rsidR="00BD2126" w:rsidRPr="00BD2126" w:rsidRDefault="00BD2126" w:rsidP="00096AEA">
      <w:pPr>
        <w:spacing w:before="100" w:beforeAutospacing="1" w:after="100" w:afterAutospacing="1" w:line="240" w:lineRule="auto"/>
        <w:rPr>
          <w:rFonts w:eastAsia="Times New Roman" w:cs="Times New Roman"/>
          <w:b/>
          <w:bCs/>
          <w:kern w:val="0"/>
          <w:sz w:val="28"/>
          <w:szCs w:val="28"/>
          <w:lang w:eastAsia="en-AU"/>
          <w14:ligatures w14:val="none"/>
        </w:rPr>
      </w:pPr>
      <w:r w:rsidRPr="00BD2126">
        <w:rPr>
          <w:rFonts w:eastAsia="Times New Roman" w:cs="Times New Roman"/>
          <w:b/>
          <w:bCs/>
          <w:kern w:val="0"/>
          <w:sz w:val="28"/>
          <w:szCs w:val="28"/>
          <w:lang w:eastAsia="en-AU"/>
          <w14:ligatures w14:val="none"/>
        </w:rPr>
        <w:t>Modular Design:</w:t>
      </w:r>
    </w:p>
    <w:p w14:paraId="664900B0" w14:textId="299BEC23" w:rsidR="00033CBA" w:rsidRPr="000713F8" w:rsidRDefault="00BF1783" w:rsidP="00096AEA">
      <w:pPr>
        <w:spacing w:before="100" w:beforeAutospacing="1" w:after="100" w:afterAutospacing="1" w:line="240" w:lineRule="auto"/>
        <w:rPr>
          <w:rFonts w:eastAsia="Times New Roman" w:cs="Times New Roman"/>
          <w:kern w:val="0"/>
          <w:sz w:val="24"/>
          <w:szCs w:val="24"/>
          <w:lang w:eastAsia="en-AU"/>
          <w14:ligatures w14:val="none"/>
        </w:rPr>
      </w:pPr>
      <w:r>
        <w:rPr>
          <w:rFonts w:eastAsia="Times New Roman" w:cs="Times New Roman"/>
          <w:kern w:val="0"/>
          <w:sz w:val="24"/>
          <w:szCs w:val="24"/>
          <w:lang w:eastAsia="en-AU"/>
          <w14:ligatures w14:val="none"/>
        </w:rPr>
        <w:t>The project will be made modular by allowing user</w:t>
      </w:r>
      <w:r w:rsidR="00BD2126">
        <w:rPr>
          <w:rFonts w:eastAsia="Times New Roman" w:cs="Times New Roman"/>
          <w:kern w:val="0"/>
          <w:sz w:val="24"/>
          <w:szCs w:val="24"/>
          <w:lang w:eastAsia="en-AU"/>
          <w14:ligatures w14:val="none"/>
        </w:rPr>
        <w:t>s</w:t>
      </w:r>
      <w:r>
        <w:rPr>
          <w:rFonts w:eastAsia="Times New Roman" w:cs="Times New Roman"/>
          <w:kern w:val="0"/>
          <w:sz w:val="24"/>
          <w:szCs w:val="24"/>
          <w:lang w:eastAsia="en-AU"/>
          <w14:ligatures w14:val="none"/>
        </w:rPr>
        <w:t xml:space="preserve"> to simply install a unity package to a given project and start creating planets</w:t>
      </w:r>
      <w:r w:rsidR="00BD2126">
        <w:rPr>
          <w:rFonts w:eastAsia="Times New Roman" w:cs="Times New Roman"/>
          <w:kern w:val="0"/>
          <w:sz w:val="24"/>
          <w:szCs w:val="24"/>
          <w:lang w:eastAsia="en-AU"/>
          <w14:ligatures w14:val="none"/>
        </w:rPr>
        <w:t xml:space="preserve"> within their scenes</w:t>
      </w:r>
      <w:r>
        <w:rPr>
          <w:rFonts w:eastAsia="Times New Roman" w:cs="Times New Roman"/>
          <w:kern w:val="0"/>
          <w:sz w:val="24"/>
          <w:szCs w:val="24"/>
          <w:lang w:eastAsia="en-AU"/>
          <w14:ligatures w14:val="none"/>
        </w:rPr>
        <w:t>. These planets can then be saved and sent anywhere with the exporting feature</w:t>
      </w:r>
      <w:r w:rsidR="00BD2126">
        <w:rPr>
          <w:rFonts w:eastAsia="Times New Roman" w:cs="Times New Roman"/>
          <w:kern w:val="0"/>
          <w:sz w:val="24"/>
          <w:szCs w:val="24"/>
          <w:lang w:eastAsia="en-AU"/>
          <w14:ligatures w14:val="none"/>
        </w:rPr>
        <w:t xml:space="preserve"> to be given custom materials or more finely edit the results</w:t>
      </w:r>
      <w:r>
        <w:rPr>
          <w:rFonts w:eastAsia="Times New Roman" w:cs="Times New Roman"/>
          <w:kern w:val="0"/>
          <w:sz w:val="24"/>
          <w:szCs w:val="24"/>
          <w:lang w:eastAsia="en-AU"/>
          <w14:ligatures w14:val="none"/>
        </w:rPr>
        <w:t>.</w:t>
      </w:r>
      <w:r w:rsidR="005604D5">
        <w:rPr>
          <w:rFonts w:eastAsia="Times New Roman" w:cs="Times New Roman"/>
          <w:kern w:val="0"/>
          <w:sz w:val="24"/>
          <w:szCs w:val="24"/>
          <w:lang w:eastAsia="en-AU"/>
          <w14:ligatures w14:val="none"/>
        </w:rPr>
        <w:t xml:space="preserve"> I believe this is a modular approach as a majority of </w:t>
      </w:r>
      <w:r w:rsidR="00823938">
        <w:rPr>
          <w:rFonts w:eastAsia="Times New Roman" w:cs="Times New Roman"/>
          <w:kern w:val="0"/>
          <w:sz w:val="24"/>
          <w:szCs w:val="24"/>
          <w:lang w:eastAsia="en-AU"/>
          <w14:ligatures w14:val="none"/>
        </w:rPr>
        <w:t xml:space="preserve">3D art </w:t>
      </w:r>
      <w:r w:rsidR="005604D5">
        <w:rPr>
          <w:rFonts w:eastAsia="Times New Roman" w:cs="Times New Roman"/>
          <w:kern w:val="0"/>
          <w:sz w:val="24"/>
          <w:szCs w:val="24"/>
          <w:lang w:eastAsia="en-AU"/>
          <w14:ligatures w14:val="none"/>
        </w:rPr>
        <w:t>software supports the reading and writing of .</w:t>
      </w:r>
      <w:proofErr w:type="spellStart"/>
      <w:r w:rsidR="005604D5">
        <w:rPr>
          <w:rFonts w:eastAsia="Times New Roman" w:cs="Times New Roman"/>
          <w:kern w:val="0"/>
          <w:sz w:val="24"/>
          <w:szCs w:val="24"/>
          <w:lang w:eastAsia="en-AU"/>
          <w14:ligatures w14:val="none"/>
        </w:rPr>
        <w:t>fbx</w:t>
      </w:r>
      <w:proofErr w:type="spellEnd"/>
      <w:r w:rsidR="005604D5">
        <w:rPr>
          <w:rFonts w:eastAsia="Times New Roman" w:cs="Times New Roman"/>
          <w:kern w:val="0"/>
          <w:sz w:val="24"/>
          <w:szCs w:val="24"/>
          <w:lang w:eastAsia="en-AU"/>
          <w14:ligatures w14:val="none"/>
        </w:rPr>
        <w:t xml:space="preserve"> files</w:t>
      </w:r>
      <w:r w:rsidR="00BD2126">
        <w:rPr>
          <w:rFonts w:eastAsia="Times New Roman" w:cs="Times New Roman"/>
          <w:kern w:val="0"/>
          <w:sz w:val="24"/>
          <w:szCs w:val="24"/>
          <w:lang w:eastAsia="en-AU"/>
          <w14:ligatures w14:val="none"/>
        </w:rPr>
        <w:t>.</w:t>
      </w:r>
    </w:p>
    <w:p w14:paraId="40D17D7D" w14:textId="08832037" w:rsidR="00823938" w:rsidRPr="00823938" w:rsidRDefault="00823938" w:rsidP="00823938">
      <w:pPr>
        <w:spacing w:after="0"/>
        <w:rPr>
          <w:rFonts w:eastAsia="Times New Roman" w:cs="Times New Roman"/>
          <w:b/>
          <w:bCs/>
          <w:kern w:val="0"/>
          <w:sz w:val="24"/>
          <w:szCs w:val="24"/>
          <w:lang w:eastAsia="en-AU"/>
          <w14:ligatures w14:val="none"/>
        </w:rPr>
      </w:pPr>
      <w:r>
        <w:rPr>
          <w:rFonts w:eastAsia="Times New Roman" w:cs="Times New Roman"/>
          <w:b/>
          <w:bCs/>
          <w:kern w:val="0"/>
          <w:sz w:val="24"/>
          <w:szCs w:val="24"/>
          <w:lang w:eastAsia="en-AU"/>
          <w14:ligatures w14:val="none"/>
        </w:rPr>
        <w:t>Integration:</w:t>
      </w:r>
    </w:p>
    <w:p w14:paraId="06B82115" w14:textId="40884CF8" w:rsidR="000713F8" w:rsidRPr="000713F8" w:rsidRDefault="00033CBA" w:rsidP="000713F8">
      <w:r>
        <w:rPr>
          <w:rFonts w:eastAsia="Times New Roman" w:cs="Times New Roman"/>
          <w:kern w:val="0"/>
          <w:sz w:val="24"/>
          <w:szCs w:val="24"/>
          <w:lang w:eastAsia="en-AU"/>
          <w14:ligatures w14:val="none"/>
        </w:rPr>
        <w:t xml:space="preserve">I’ll integrate this system into </w:t>
      </w:r>
      <w:r w:rsidR="00823938">
        <w:rPr>
          <w:rFonts w:eastAsia="Times New Roman" w:cs="Times New Roman"/>
          <w:kern w:val="0"/>
          <w:sz w:val="24"/>
          <w:szCs w:val="24"/>
          <w:lang w:eastAsia="en-AU"/>
          <w14:ligatures w14:val="none"/>
        </w:rPr>
        <w:t xml:space="preserve">unity and the results it’ll produce into my previous OpenGL application as a proof of concept. If I have enough time I’ll also experiment with handing off my assets to an artist/designer to test the painting / creating of materials in third party software such as Autodesk’s Maya, Epic Game’s Unreal Engine and / or the </w:t>
      </w:r>
      <w:r w:rsidR="00811751">
        <w:rPr>
          <w:rFonts w:eastAsia="Times New Roman" w:cs="Times New Roman"/>
          <w:kern w:val="0"/>
          <w:sz w:val="24"/>
          <w:szCs w:val="24"/>
          <w:lang w:eastAsia="en-AU"/>
          <w14:ligatures w14:val="none"/>
        </w:rPr>
        <w:t>open-source</w:t>
      </w:r>
      <w:r w:rsidR="00823938">
        <w:rPr>
          <w:rFonts w:eastAsia="Times New Roman" w:cs="Times New Roman"/>
          <w:kern w:val="0"/>
          <w:sz w:val="24"/>
          <w:szCs w:val="24"/>
          <w:lang w:eastAsia="en-AU"/>
          <w14:ligatures w14:val="none"/>
        </w:rPr>
        <w:t xml:space="preserve"> program Blender.</w:t>
      </w:r>
    </w:p>
    <w:sectPr w:rsidR="000713F8" w:rsidRPr="0007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0067"/>
    <w:multiLevelType w:val="hybridMultilevel"/>
    <w:tmpl w:val="09684F6C"/>
    <w:lvl w:ilvl="0" w:tplc="A2065A92">
      <w:numFmt w:val="bullet"/>
      <w:lvlText w:val="-"/>
      <w:lvlJc w:val="left"/>
      <w:pPr>
        <w:ind w:left="720" w:hanging="360"/>
      </w:pPr>
      <w:rPr>
        <w:rFonts w:ascii="Aptos" w:eastAsia="Times New Roman" w:hAnsi="Apto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1CD6DA2"/>
    <w:multiLevelType w:val="multilevel"/>
    <w:tmpl w:val="3D9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657514">
    <w:abstractNumId w:val="1"/>
  </w:num>
  <w:num w:numId="2" w16cid:durableId="109309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F8"/>
    <w:rsid w:val="00013751"/>
    <w:rsid w:val="00033CBA"/>
    <w:rsid w:val="00042344"/>
    <w:rsid w:val="00053F28"/>
    <w:rsid w:val="000713F8"/>
    <w:rsid w:val="00096AEA"/>
    <w:rsid w:val="001C4B56"/>
    <w:rsid w:val="0022526E"/>
    <w:rsid w:val="003721BA"/>
    <w:rsid w:val="00407F69"/>
    <w:rsid w:val="005604D5"/>
    <w:rsid w:val="00601866"/>
    <w:rsid w:val="0063173C"/>
    <w:rsid w:val="006E7FB5"/>
    <w:rsid w:val="00811751"/>
    <w:rsid w:val="00823938"/>
    <w:rsid w:val="00986D5A"/>
    <w:rsid w:val="00B0671C"/>
    <w:rsid w:val="00BD2126"/>
    <w:rsid w:val="00BF1783"/>
    <w:rsid w:val="00C32326"/>
    <w:rsid w:val="00CD0C4D"/>
    <w:rsid w:val="00E36704"/>
    <w:rsid w:val="00E53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31AA"/>
  <w15:chartTrackingRefBased/>
  <w15:docId w15:val="{58990487-B12E-4D93-95B1-1B8F03BA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3F8"/>
    <w:rPr>
      <w:rFonts w:eastAsiaTheme="majorEastAsia" w:cstheme="majorBidi"/>
      <w:color w:val="272727" w:themeColor="text1" w:themeTint="D8"/>
    </w:rPr>
  </w:style>
  <w:style w:type="paragraph" w:styleId="Title">
    <w:name w:val="Title"/>
    <w:basedOn w:val="Normal"/>
    <w:next w:val="Normal"/>
    <w:link w:val="TitleChar"/>
    <w:uiPriority w:val="10"/>
    <w:qFormat/>
    <w:rsid w:val="00071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3F8"/>
    <w:pPr>
      <w:spacing w:before="160"/>
      <w:jc w:val="center"/>
    </w:pPr>
    <w:rPr>
      <w:i/>
      <w:iCs/>
      <w:color w:val="404040" w:themeColor="text1" w:themeTint="BF"/>
    </w:rPr>
  </w:style>
  <w:style w:type="character" w:customStyle="1" w:styleId="QuoteChar">
    <w:name w:val="Quote Char"/>
    <w:basedOn w:val="DefaultParagraphFont"/>
    <w:link w:val="Quote"/>
    <w:uiPriority w:val="29"/>
    <w:rsid w:val="000713F8"/>
    <w:rPr>
      <w:i/>
      <w:iCs/>
      <w:color w:val="404040" w:themeColor="text1" w:themeTint="BF"/>
    </w:rPr>
  </w:style>
  <w:style w:type="paragraph" w:styleId="ListParagraph">
    <w:name w:val="List Paragraph"/>
    <w:basedOn w:val="Normal"/>
    <w:uiPriority w:val="34"/>
    <w:qFormat/>
    <w:rsid w:val="000713F8"/>
    <w:pPr>
      <w:ind w:left="720"/>
      <w:contextualSpacing/>
    </w:pPr>
  </w:style>
  <w:style w:type="character" w:styleId="IntenseEmphasis">
    <w:name w:val="Intense Emphasis"/>
    <w:basedOn w:val="DefaultParagraphFont"/>
    <w:uiPriority w:val="21"/>
    <w:qFormat/>
    <w:rsid w:val="000713F8"/>
    <w:rPr>
      <w:i/>
      <w:iCs/>
      <w:color w:val="0F4761" w:themeColor="accent1" w:themeShade="BF"/>
    </w:rPr>
  </w:style>
  <w:style w:type="paragraph" w:styleId="IntenseQuote">
    <w:name w:val="Intense Quote"/>
    <w:basedOn w:val="Normal"/>
    <w:next w:val="Normal"/>
    <w:link w:val="IntenseQuoteChar"/>
    <w:uiPriority w:val="30"/>
    <w:qFormat/>
    <w:rsid w:val="00071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3F8"/>
    <w:rPr>
      <w:i/>
      <w:iCs/>
      <w:color w:val="0F4761" w:themeColor="accent1" w:themeShade="BF"/>
    </w:rPr>
  </w:style>
  <w:style w:type="character" w:styleId="IntenseReference">
    <w:name w:val="Intense Reference"/>
    <w:basedOn w:val="DefaultParagraphFont"/>
    <w:uiPriority w:val="32"/>
    <w:qFormat/>
    <w:rsid w:val="000713F8"/>
    <w:rPr>
      <w:b/>
      <w:bCs/>
      <w:smallCaps/>
      <w:color w:val="0F4761" w:themeColor="accent1" w:themeShade="BF"/>
      <w:spacing w:val="5"/>
    </w:rPr>
  </w:style>
  <w:style w:type="paragraph" w:styleId="Caption">
    <w:name w:val="caption"/>
    <w:basedOn w:val="Normal"/>
    <w:next w:val="Normal"/>
    <w:uiPriority w:val="35"/>
    <w:unhideWhenUsed/>
    <w:qFormat/>
    <w:rsid w:val="00C3232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97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Walker</dc:creator>
  <cp:keywords/>
  <dc:description/>
  <cp:lastModifiedBy>Alec Walker</cp:lastModifiedBy>
  <cp:revision>11</cp:revision>
  <dcterms:created xsi:type="dcterms:W3CDTF">2024-05-06T23:19:00Z</dcterms:created>
  <dcterms:modified xsi:type="dcterms:W3CDTF">2024-05-27T06:15:00Z</dcterms:modified>
</cp:coreProperties>
</file>