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4D214" w14:textId="77777777" w:rsidR="00C16243" w:rsidRPr="008E1637" w:rsidRDefault="00C16243" w:rsidP="008E6D64">
      <w:pPr>
        <w:spacing w:line="480" w:lineRule="exact"/>
        <w:jc w:val="center"/>
        <w:rPr>
          <w:rFonts w:hint="eastAsia"/>
          <w:b/>
          <w:sz w:val="44"/>
          <w:szCs w:val="44"/>
        </w:rPr>
      </w:pPr>
      <w:r w:rsidRPr="008E1637">
        <w:rPr>
          <w:rFonts w:hint="eastAsia"/>
          <w:b/>
          <w:sz w:val="44"/>
          <w:szCs w:val="44"/>
        </w:rPr>
        <w:t>劳动人事争议仲裁申请书（样式）</w:t>
      </w:r>
    </w:p>
    <w:p w14:paraId="246C0DD4" w14:textId="77777777" w:rsidR="00280230" w:rsidRDefault="007147E8" w:rsidP="008E1637">
      <w:pPr>
        <w:spacing w:line="480" w:lineRule="exact"/>
        <w:ind w:left="1120" w:hangingChars="400" w:hanging="1120"/>
        <w:rPr>
          <w:rFonts w:ascii="仿宋_GB2312" w:eastAsia="仿宋_GB2312" w:hint="eastAsia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申请人：劳动者姓名、</w:t>
      </w:r>
      <w:r w:rsidR="00DE11C3">
        <w:rPr>
          <w:rFonts w:ascii="仿宋_GB2312" w:eastAsia="仿宋_GB2312" w:hint="eastAsia"/>
          <w:sz w:val="28"/>
          <w:szCs w:val="28"/>
        </w:rPr>
        <w:t>性别、出生日期、民族、</w:t>
      </w:r>
      <w:r w:rsidR="00280230">
        <w:rPr>
          <w:rFonts w:ascii="仿宋_GB2312" w:eastAsia="仿宋_GB2312" w:hint="eastAsia"/>
          <w:sz w:val="28"/>
          <w:szCs w:val="28"/>
        </w:rPr>
        <w:t>公民身份号码、</w:t>
      </w:r>
      <w:r w:rsidR="00160F7E">
        <w:rPr>
          <w:rFonts w:ascii="仿宋_GB2312" w:eastAsia="仿宋_GB2312" w:hint="eastAsia"/>
          <w:sz w:val="28"/>
          <w:szCs w:val="28"/>
        </w:rPr>
        <w:t>家庭住址、户籍类型</w:t>
      </w:r>
    </w:p>
    <w:p w14:paraId="605B3935" w14:textId="77777777" w:rsidR="007147E8" w:rsidRDefault="00CF6D8B" w:rsidP="008E1637">
      <w:pPr>
        <w:spacing w:line="480" w:lineRule="exact"/>
        <w:ind w:firstLineChars="400" w:firstLine="1120"/>
        <w:rPr>
          <w:rFonts w:ascii="仿宋_GB2312" w:eastAsia="仿宋_GB2312" w:hint="eastAsia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工作单位</w:t>
      </w:r>
      <w:r w:rsidR="00280230">
        <w:rPr>
          <w:rFonts w:ascii="仿宋_GB2312" w:eastAsia="仿宋_GB2312" w:hint="eastAsia"/>
          <w:sz w:val="28"/>
          <w:szCs w:val="28"/>
        </w:rPr>
        <w:t>：</w:t>
      </w:r>
    </w:p>
    <w:p w14:paraId="26AE9320" w14:textId="77777777" w:rsidR="00280230" w:rsidRDefault="00ED0D68" w:rsidP="008E1637">
      <w:pPr>
        <w:spacing w:line="480" w:lineRule="exact"/>
        <w:ind w:firstLineChars="400" w:firstLine="1120"/>
        <w:rPr>
          <w:rFonts w:ascii="仿宋_GB2312" w:eastAsia="仿宋_GB2312" w:hint="eastAsia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文书</w:t>
      </w:r>
      <w:r w:rsidR="00633EBC">
        <w:rPr>
          <w:rFonts w:ascii="仿宋_GB2312" w:eastAsia="仿宋_GB2312" w:hint="eastAsia"/>
          <w:sz w:val="28"/>
          <w:szCs w:val="28"/>
        </w:rPr>
        <w:t>邮寄送达</w:t>
      </w:r>
      <w:r w:rsidR="00280230">
        <w:rPr>
          <w:rFonts w:ascii="仿宋_GB2312" w:eastAsia="仿宋_GB2312" w:hint="eastAsia"/>
          <w:sz w:val="28"/>
          <w:szCs w:val="28"/>
        </w:rPr>
        <w:t>地址：</w:t>
      </w:r>
    </w:p>
    <w:p w14:paraId="124F098C" w14:textId="77777777" w:rsidR="00280230" w:rsidRDefault="00280230" w:rsidP="008E1637">
      <w:pPr>
        <w:spacing w:line="480" w:lineRule="exact"/>
        <w:ind w:firstLineChars="400" w:firstLine="1120"/>
        <w:rPr>
          <w:rFonts w:ascii="仿宋_GB2312" w:eastAsia="仿宋_GB2312" w:hint="eastAsia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联系电话：</w:t>
      </w:r>
    </w:p>
    <w:p w14:paraId="7D2DE7F1" w14:textId="77777777" w:rsidR="00280230" w:rsidRDefault="00280230" w:rsidP="008E1637">
      <w:pPr>
        <w:spacing w:line="480" w:lineRule="exact"/>
        <w:ind w:left="1120" w:hangingChars="400" w:hanging="1120"/>
        <w:rPr>
          <w:rFonts w:ascii="仿宋_GB2312" w:eastAsia="仿宋_GB2312" w:hint="eastAsia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被申请人：</w:t>
      </w:r>
      <w:r w:rsidR="003639E6">
        <w:rPr>
          <w:rFonts w:ascii="仿宋_GB2312" w:eastAsia="仿宋_GB2312" w:hint="eastAsia"/>
          <w:sz w:val="28"/>
          <w:szCs w:val="28"/>
        </w:rPr>
        <w:t>用人单位</w:t>
      </w:r>
      <w:r>
        <w:rPr>
          <w:rFonts w:ascii="仿宋_GB2312" w:eastAsia="仿宋_GB2312" w:hint="eastAsia"/>
          <w:sz w:val="28"/>
          <w:szCs w:val="28"/>
        </w:rPr>
        <w:t>名称（</w:t>
      </w:r>
      <w:r w:rsidR="005112EE">
        <w:rPr>
          <w:rFonts w:ascii="仿宋_GB2312" w:eastAsia="仿宋_GB2312" w:hint="eastAsia"/>
          <w:sz w:val="28"/>
          <w:szCs w:val="28"/>
        </w:rPr>
        <w:t>必须与</w:t>
      </w:r>
      <w:r w:rsidR="00633EBC" w:rsidRPr="00633EBC">
        <w:rPr>
          <w:rFonts w:ascii="仿宋_GB2312" w:eastAsia="仿宋_GB2312" w:hint="eastAsia"/>
          <w:sz w:val="28"/>
          <w:szCs w:val="28"/>
        </w:rPr>
        <w:t>市场主体基本信息</w:t>
      </w:r>
      <w:r w:rsidR="005112EE">
        <w:rPr>
          <w:rFonts w:ascii="仿宋_GB2312" w:eastAsia="仿宋_GB2312" w:hint="eastAsia"/>
          <w:sz w:val="28"/>
          <w:szCs w:val="28"/>
        </w:rPr>
        <w:t>一致</w:t>
      </w:r>
      <w:r>
        <w:rPr>
          <w:rFonts w:ascii="仿宋_GB2312" w:eastAsia="仿宋_GB2312" w:hint="eastAsia"/>
          <w:sz w:val="28"/>
          <w:szCs w:val="28"/>
        </w:rPr>
        <w:t>）</w:t>
      </w:r>
      <w:r w:rsidR="005112EE">
        <w:rPr>
          <w:rFonts w:ascii="仿宋_GB2312" w:eastAsia="仿宋_GB2312" w:hint="eastAsia"/>
          <w:sz w:val="28"/>
          <w:szCs w:val="28"/>
        </w:rPr>
        <w:t>、法定代表人</w:t>
      </w:r>
      <w:r w:rsidR="00033402">
        <w:rPr>
          <w:rFonts w:ascii="仿宋_GB2312" w:eastAsia="仿宋_GB2312" w:hint="eastAsia"/>
          <w:sz w:val="28"/>
          <w:szCs w:val="28"/>
        </w:rPr>
        <w:t>（或主要负责人）</w:t>
      </w:r>
      <w:r w:rsidR="005112EE">
        <w:rPr>
          <w:rFonts w:ascii="仿宋_GB2312" w:eastAsia="仿宋_GB2312" w:hint="eastAsia"/>
          <w:sz w:val="28"/>
          <w:szCs w:val="28"/>
        </w:rPr>
        <w:t>姓名及职务</w:t>
      </w:r>
    </w:p>
    <w:p w14:paraId="65280F92" w14:textId="77777777" w:rsidR="0022260C" w:rsidRPr="0022260C" w:rsidRDefault="006907C0" w:rsidP="008E1637">
      <w:pPr>
        <w:spacing w:line="480" w:lineRule="exact"/>
        <w:ind w:leftChars="534" w:left="1121"/>
        <w:rPr>
          <w:rFonts w:ascii="仿宋_GB2312" w:eastAsia="仿宋_GB2312" w:hint="eastAsia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用人单位</w:t>
      </w:r>
      <w:r w:rsidR="00EE2148">
        <w:rPr>
          <w:rFonts w:ascii="仿宋_GB2312" w:eastAsia="仿宋_GB2312" w:hint="eastAsia"/>
          <w:sz w:val="28"/>
          <w:szCs w:val="28"/>
        </w:rPr>
        <w:t>住所地、</w:t>
      </w:r>
      <w:r w:rsidR="0022260C">
        <w:rPr>
          <w:rFonts w:ascii="仿宋_GB2312" w:eastAsia="仿宋_GB2312" w:hint="eastAsia"/>
          <w:sz w:val="28"/>
          <w:szCs w:val="28"/>
        </w:rPr>
        <w:t>企业类型</w:t>
      </w:r>
      <w:r w:rsidR="008E6D64">
        <w:rPr>
          <w:rFonts w:ascii="仿宋_GB2312" w:eastAsia="仿宋_GB2312" w:hint="eastAsia"/>
          <w:sz w:val="28"/>
          <w:szCs w:val="28"/>
        </w:rPr>
        <w:t>、注册资金</w:t>
      </w:r>
      <w:r w:rsidR="0022260C">
        <w:rPr>
          <w:rFonts w:ascii="仿宋_GB2312" w:eastAsia="仿宋_GB2312" w:hint="eastAsia"/>
          <w:sz w:val="28"/>
          <w:szCs w:val="28"/>
        </w:rPr>
        <w:t>：</w:t>
      </w:r>
      <w:r w:rsidR="000B0D42">
        <w:rPr>
          <w:rFonts w:ascii="仿宋_GB2312" w:eastAsia="仿宋_GB2312" w:hint="eastAsia"/>
          <w:sz w:val="28"/>
          <w:szCs w:val="28"/>
        </w:rPr>
        <w:t>以市场主体基本信息为准</w:t>
      </w:r>
    </w:p>
    <w:p w14:paraId="4CEA3A2A" w14:textId="77777777" w:rsidR="005112EE" w:rsidRDefault="00ED0D68" w:rsidP="008E1637">
      <w:pPr>
        <w:spacing w:line="480" w:lineRule="exact"/>
        <w:ind w:firstLineChars="400" w:firstLine="1120"/>
        <w:rPr>
          <w:rFonts w:ascii="仿宋_GB2312" w:eastAsia="仿宋_GB2312" w:hint="eastAsia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文书</w:t>
      </w:r>
      <w:r w:rsidR="00633EBC">
        <w:rPr>
          <w:rFonts w:ascii="仿宋_GB2312" w:eastAsia="仿宋_GB2312" w:hint="eastAsia"/>
          <w:sz w:val="28"/>
          <w:szCs w:val="28"/>
        </w:rPr>
        <w:t>邮寄送达</w:t>
      </w:r>
      <w:r w:rsidR="005112EE">
        <w:rPr>
          <w:rFonts w:ascii="仿宋_GB2312" w:eastAsia="仿宋_GB2312" w:hint="eastAsia"/>
          <w:sz w:val="28"/>
          <w:szCs w:val="28"/>
        </w:rPr>
        <w:t>地址：</w:t>
      </w:r>
    </w:p>
    <w:p w14:paraId="50C64D33" w14:textId="77777777" w:rsidR="005112EE" w:rsidRDefault="005112EE" w:rsidP="008E1637">
      <w:pPr>
        <w:spacing w:line="480" w:lineRule="exact"/>
        <w:ind w:firstLineChars="400" w:firstLine="1120"/>
        <w:rPr>
          <w:rFonts w:ascii="仿宋_GB2312" w:eastAsia="仿宋_GB2312" w:hint="eastAsia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联系电话：</w:t>
      </w:r>
    </w:p>
    <w:p w14:paraId="628C859A" w14:textId="77777777" w:rsidR="00633EBC" w:rsidRDefault="00633EBC" w:rsidP="00633EBC">
      <w:pPr>
        <w:spacing w:line="480" w:lineRule="exact"/>
        <w:rPr>
          <w:rFonts w:ascii="仿宋_GB2312" w:eastAsia="仿宋_GB2312" w:hint="eastAsia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请求事项：</w:t>
      </w:r>
    </w:p>
    <w:p w14:paraId="43EE4A40" w14:textId="77777777" w:rsidR="004C38A6" w:rsidRPr="004C38A6" w:rsidRDefault="004C38A6" w:rsidP="004C38A6">
      <w:pPr>
        <w:spacing w:line="480" w:lineRule="exact"/>
        <w:rPr>
          <w:rFonts w:ascii="仿宋_GB2312" w:eastAsia="仿宋_GB2312" w:hint="eastAsia"/>
          <w:sz w:val="28"/>
          <w:szCs w:val="28"/>
        </w:rPr>
      </w:pPr>
      <w:r w:rsidRPr="004C38A6">
        <w:rPr>
          <w:rFonts w:ascii="仿宋_GB2312" w:eastAsia="仿宋_GB2312" w:hint="eastAsia"/>
          <w:sz w:val="28"/>
          <w:szCs w:val="28"/>
        </w:rPr>
        <w:t>1、要求被申请人支付申请人2015年1月至2015年8月工资10000元</w:t>
      </w:r>
    </w:p>
    <w:p w14:paraId="27A342E8" w14:textId="77777777" w:rsidR="004C38A6" w:rsidRPr="004C38A6" w:rsidRDefault="004C38A6" w:rsidP="004C38A6">
      <w:pPr>
        <w:spacing w:line="480" w:lineRule="exact"/>
        <w:rPr>
          <w:rFonts w:ascii="仿宋_GB2312" w:eastAsia="仿宋_GB2312" w:hint="eastAsia"/>
          <w:sz w:val="28"/>
          <w:szCs w:val="28"/>
        </w:rPr>
      </w:pPr>
      <w:r w:rsidRPr="004C38A6">
        <w:rPr>
          <w:rFonts w:ascii="仿宋_GB2312" w:eastAsia="仿宋_GB2312" w:hint="eastAsia"/>
          <w:sz w:val="28"/>
          <w:szCs w:val="28"/>
        </w:rPr>
        <w:t>2、要求被申请人支付申请人解除劳动合同经济补偿金3000元</w:t>
      </w:r>
    </w:p>
    <w:p w14:paraId="3D4A86F6" w14:textId="77777777" w:rsidR="004C38A6" w:rsidRPr="004C38A6" w:rsidRDefault="004C38A6" w:rsidP="004C38A6">
      <w:pPr>
        <w:spacing w:line="480" w:lineRule="exact"/>
        <w:rPr>
          <w:rFonts w:ascii="仿宋_GB2312" w:eastAsia="仿宋_GB2312" w:hint="eastAsia"/>
          <w:sz w:val="28"/>
          <w:szCs w:val="28"/>
        </w:rPr>
      </w:pPr>
      <w:r w:rsidRPr="004C38A6">
        <w:rPr>
          <w:rFonts w:ascii="仿宋_GB2312" w:eastAsia="仿宋_GB2312" w:hint="eastAsia"/>
          <w:sz w:val="28"/>
          <w:szCs w:val="28"/>
        </w:rPr>
        <w:t>3、要求被申请人支付申请人2015年1月至2015年8月延时加班56小时的延时加班工资5000元、休息日加班8天的休息日加班工资2000元、春节、五一加班2天的法定休假日加班工资1000元</w:t>
      </w:r>
    </w:p>
    <w:p w14:paraId="6F286C8C" w14:textId="77777777" w:rsidR="004C38A6" w:rsidRPr="004C38A6" w:rsidRDefault="004C38A6" w:rsidP="004C38A6">
      <w:pPr>
        <w:spacing w:line="480" w:lineRule="exact"/>
        <w:rPr>
          <w:rFonts w:ascii="仿宋_GB2312" w:eastAsia="仿宋_GB2312" w:hint="eastAsia"/>
          <w:b/>
          <w:sz w:val="28"/>
          <w:szCs w:val="28"/>
        </w:rPr>
      </w:pPr>
      <w:r w:rsidRPr="004C38A6">
        <w:rPr>
          <w:rFonts w:ascii="仿宋_GB2312" w:eastAsia="仿宋_GB2312" w:hint="eastAsia"/>
          <w:b/>
          <w:sz w:val="28"/>
          <w:szCs w:val="28"/>
        </w:rPr>
        <w:t>以上诉求仅供参考，由申请人针对本人情况提出仲裁申请</w:t>
      </w:r>
    </w:p>
    <w:p w14:paraId="7CD92740" w14:textId="77777777" w:rsidR="00314316" w:rsidRDefault="00314316" w:rsidP="00FF7894">
      <w:pPr>
        <w:spacing w:line="480" w:lineRule="exact"/>
        <w:rPr>
          <w:rFonts w:ascii="仿宋_GB2312" w:eastAsia="仿宋_GB2312" w:hint="eastAsia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事实和理由：</w:t>
      </w:r>
    </w:p>
    <w:p w14:paraId="31C3ADC6" w14:textId="77777777" w:rsidR="00314316" w:rsidRDefault="00314316" w:rsidP="003639E6">
      <w:pPr>
        <w:spacing w:line="480" w:lineRule="exact"/>
        <w:rPr>
          <w:rFonts w:ascii="仿宋_GB2312" w:eastAsia="仿宋_GB2312" w:hint="eastAsia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申请人针对本人的情况阐述事情经过</w:t>
      </w:r>
      <w:r w:rsidR="00334398">
        <w:rPr>
          <w:rFonts w:ascii="仿宋_GB2312" w:eastAsia="仿宋_GB2312" w:hint="eastAsia"/>
          <w:sz w:val="28"/>
          <w:szCs w:val="28"/>
        </w:rPr>
        <w:t>（</w:t>
      </w:r>
      <w:r w:rsidR="00CE78FD">
        <w:rPr>
          <w:rFonts w:ascii="仿宋_GB2312" w:eastAsia="仿宋_GB2312" w:hint="eastAsia"/>
          <w:sz w:val="28"/>
          <w:szCs w:val="28"/>
        </w:rPr>
        <w:t>如</w:t>
      </w:r>
      <w:r w:rsidR="00334398">
        <w:rPr>
          <w:rFonts w:ascii="仿宋_GB2312" w:eastAsia="仿宋_GB2312" w:hint="eastAsia"/>
          <w:sz w:val="28"/>
          <w:szCs w:val="28"/>
        </w:rPr>
        <w:t>申请人的入职时间、离职时间及原因、劳动合同订立、工作岗位及薪酬情况等基本</w:t>
      </w:r>
      <w:r w:rsidR="00CE78FD">
        <w:rPr>
          <w:rFonts w:ascii="仿宋_GB2312" w:eastAsia="仿宋_GB2312" w:hint="eastAsia"/>
          <w:sz w:val="28"/>
          <w:szCs w:val="28"/>
        </w:rPr>
        <w:t>事实</w:t>
      </w:r>
      <w:r w:rsidR="00334398">
        <w:rPr>
          <w:rFonts w:ascii="仿宋_GB2312" w:eastAsia="仿宋_GB2312" w:hint="eastAsia"/>
          <w:sz w:val="28"/>
          <w:szCs w:val="28"/>
        </w:rPr>
        <w:t>）。</w:t>
      </w:r>
    </w:p>
    <w:p w14:paraId="3AEE5195" w14:textId="77777777" w:rsidR="00BF1E06" w:rsidRPr="00BF1E06" w:rsidRDefault="00BF1E06" w:rsidP="003639E6">
      <w:pPr>
        <w:spacing w:line="560" w:lineRule="exact"/>
        <w:rPr>
          <w:rFonts w:ascii="仿宋_GB2312" w:eastAsia="仿宋_GB2312" w:hint="eastAsia"/>
          <w:sz w:val="28"/>
          <w:szCs w:val="28"/>
        </w:rPr>
      </w:pPr>
      <w:r w:rsidRPr="00BF1E06">
        <w:rPr>
          <w:rFonts w:ascii="仿宋_GB2312" w:eastAsia="仿宋_GB2312" w:hint="eastAsia"/>
          <w:sz w:val="28"/>
          <w:szCs w:val="28"/>
        </w:rPr>
        <w:t>此    致</w:t>
      </w:r>
    </w:p>
    <w:p w14:paraId="63BC93FF" w14:textId="77777777" w:rsidR="00BF1E06" w:rsidRPr="00BF1E06" w:rsidRDefault="00BF1E06" w:rsidP="00BF1E06">
      <w:pPr>
        <w:spacing w:line="480" w:lineRule="exact"/>
        <w:rPr>
          <w:rFonts w:ascii="仿宋_GB2312" w:eastAsia="仿宋_GB2312"/>
          <w:sz w:val="28"/>
          <w:szCs w:val="28"/>
        </w:rPr>
      </w:pPr>
      <w:r w:rsidRPr="00BF1E06">
        <w:rPr>
          <w:rFonts w:ascii="仿宋_GB2312" w:eastAsia="仿宋_GB2312" w:hint="eastAsia"/>
          <w:sz w:val="28"/>
          <w:szCs w:val="28"/>
        </w:rPr>
        <w:t>天津市滨海新区劳动人事争议仲裁委员会</w:t>
      </w:r>
    </w:p>
    <w:p w14:paraId="548699CB" w14:textId="77777777" w:rsidR="00BF1E06" w:rsidRPr="00BF1E06" w:rsidRDefault="00BF1E06" w:rsidP="00BF1E06">
      <w:pPr>
        <w:spacing w:line="480" w:lineRule="exact"/>
        <w:ind w:firstLineChars="1550" w:firstLine="4340"/>
        <w:rPr>
          <w:rFonts w:ascii="仿宋_GB2312" w:eastAsia="仿宋_GB2312" w:hint="eastAsia"/>
          <w:sz w:val="28"/>
          <w:szCs w:val="28"/>
        </w:rPr>
      </w:pPr>
      <w:r w:rsidRPr="00BF1E06">
        <w:rPr>
          <w:rFonts w:ascii="仿宋_GB2312" w:eastAsia="仿宋_GB2312" w:hint="eastAsia"/>
          <w:sz w:val="28"/>
          <w:szCs w:val="28"/>
        </w:rPr>
        <w:t>申请人：</w:t>
      </w:r>
      <w:r>
        <w:rPr>
          <w:rFonts w:ascii="仿宋_GB2312" w:eastAsia="仿宋_GB2312" w:hint="eastAsia"/>
          <w:sz w:val="28"/>
          <w:szCs w:val="28"/>
        </w:rPr>
        <w:t xml:space="preserve">      </w:t>
      </w:r>
      <w:r w:rsidRPr="00BF1E06">
        <w:rPr>
          <w:rFonts w:ascii="仿宋_GB2312" w:eastAsia="仿宋_GB2312" w:hint="eastAsia"/>
          <w:sz w:val="28"/>
          <w:szCs w:val="28"/>
        </w:rPr>
        <w:t>（签名并加摁手印）</w:t>
      </w:r>
    </w:p>
    <w:p w14:paraId="4AC6D9C3" w14:textId="77777777" w:rsidR="00BF1E06" w:rsidRPr="00BF1E06" w:rsidRDefault="00BF1E06" w:rsidP="00BF1E06">
      <w:pPr>
        <w:spacing w:line="480" w:lineRule="exact"/>
        <w:rPr>
          <w:rFonts w:ascii="仿宋_GB2312" w:eastAsia="仿宋_GB2312" w:hint="eastAsia"/>
          <w:sz w:val="28"/>
          <w:szCs w:val="28"/>
        </w:rPr>
      </w:pPr>
      <w:r w:rsidRPr="00BF1E06">
        <w:rPr>
          <w:rFonts w:ascii="仿宋_GB2312" w:eastAsia="仿宋_GB2312" w:hint="eastAsia"/>
          <w:sz w:val="28"/>
          <w:szCs w:val="28"/>
        </w:rPr>
        <w:t xml:space="preserve">          </w:t>
      </w:r>
      <w:r>
        <w:rPr>
          <w:rFonts w:ascii="仿宋_GB2312" w:eastAsia="仿宋_GB2312" w:hint="eastAsia"/>
          <w:sz w:val="28"/>
          <w:szCs w:val="28"/>
        </w:rPr>
        <w:t xml:space="preserve">                               </w:t>
      </w:r>
      <w:r w:rsidRPr="00BF1E06">
        <w:rPr>
          <w:rFonts w:ascii="仿宋_GB2312" w:eastAsia="仿宋_GB2312" w:hint="eastAsia"/>
          <w:sz w:val="28"/>
          <w:szCs w:val="28"/>
        </w:rPr>
        <w:t>年       月       日</w:t>
      </w:r>
    </w:p>
    <w:p w14:paraId="499CDF96" w14:textId="77777777" w:rsidR="00E77645" w:rsidRPr="00A33F5C" w:rsidRDefault="00803407" w:rsidP="00BF1E06">
      <w:pPr>
        <w:spacing w:line="480" w:lineRule="exact"/>
        <w:rPr>
          <w:rFonts w:ascii="仿宋_GB2312" w:eastAsia="仿宋_GB2312" w:hint="eastAsia"/>
          <w:b/>
          <w:sz w:val="28"/>
          <w:szCs w:val="28"/>
        </w:rPr>
      </w:pPr>
      <w:r w:rsidRPr="00A33F5C">
        <w:rPr>
          <w:rFonts w:ascii="仿宋_GB2312" w:eastAsia="仿宋_GB2312" w:hint="eastAsia"/>
          <w:b/>
          <w:sz w:val="28"/>
          <w:szCs w:val="28"/>
        </w:rPr>
        <w:t>注：事实和理由部分空格不够用时，可用同样大小纸增加续页；</w:t>
      </w:r>
    </w:p>
    <w:p w14:paraId="223A5DDA" w14:textId="77777777" w:rsidR="008E6D64" w:rsidRPr="00803407" w:rsidRDefault="00803407" w:rsidP="00A33F5C">
      <w:pPr>
        <w:spacing w:line="480" w:lineRule="exact"/>
        <w:ind w:firstLineChars="200" w:firstLine="560"/>
        <w:rPr>
          <w:rFonts w:ascii="仿宋_GB2312" w:eastAsia="仿宋_GB2312" w:hint="eastAsia"/>
          <w:sz w:val="28"/>
          <w:szCs w:val="28"/>
        </w:rPr>
      </w:pPr>
      <w:r w:rsidRPr="00A33F5C">
        <w:rPr>
          <w:rFonts w:ascii="仿宋_GB2312" w:eastAsia="仿宋_GB2312" w:hint="eastAsia"/>
          <w:b/>
          <w:sz w:val="28"/>
          <w:szCs w:val="28"/>
        </w:rPr>
        <w:lastRenderedPageBreak/>
        <w:t xml:space="preserve">仲裁申请书请使用电子打印版或使用钢笔或碳素水笔填写。 </w:t>
      </w:r>
      <w:r w:rsidRPr="00803407">
        <w:rPr>
          <w:rFonts w:ascii="仿宋_GB2312" w:eastAsia="仿宋_GB2312" w:hint="eastAsia"/>
          <w:sz w:val="28"/>
          <w:szCs w:val="28"/>
        </w:rPr>
        <w:t xml:space="preserve">  </w:t>
      </w:r>
    </w:p>
    <w:p w14:paraId="342F3E4D" w14:textId="77777777" w:rsidR="00E77645" w:rsidRDefault="00983AFA" w:rsidP="00983AFA">
      <w:pPr>
        <w:spacing w:line="480" w:lineRule="exact"/>
        <w:jc w:val="center"/>
        <w:rPr>
          <w:rFonts w:ascii="宋体" w:hAnsi="宋体" w:hint="eastAsia"/>
          <w:b/>
          <w:sz w:val="44"/>
          <w:szCs w:val="44"/>
        </w:rPr>
      </w:pPr>
      <w:r w:rsidRPr="00983AFA">
        <w:rPr>
          <w:rFonts w:ascii="宋体" w:hAnsi="宋体" w:hint="eastAsia"/>
          <w:b/>
          <w:sz w:val="44"/>
          <w:szCs w:val="44"/>
        </w:rPr>
        <w:t>申请劳动人事争议仲裁须知</w:t>
      </w:r>
    </w:p>
    <w:p w14:paraId="1375DC1A" w14:textId="77777777" w:rsidR="00C26438" w:rsidRDefault="00C26438" w:rsidP="00C26438">
      <w:pPr>
        <w:spacing w:line="480" w:lineRule="exact"/>
        <w:ind w:firstLineChars="196" w:firstLine="549"/>
        <w:rPr>
          <w:rFonts w:ascii="仿宋_GB2312" w:eastAsia="仿宋_GB2312" w:hAnsi="宋体" w:hint="eastAsia"/>
          <w:sz w:val="28"/>
          <w:szCs w:val="28"/>
        </w:rPr>
      </w:pPr>
    </w:p>
    <w:p w14:paraId="2B8999E7" w14:textId="77777777" w:rsidR="00983AFA" w:rsidRPr="005210FF" w:rsidRDefault="00036BDF" w:rsidP="005210FF">
      <w:pPr>
        <w:spacing w:line="520" w:lineRule="exact"/>
        <w:ind w:firstLineChars="196" w:firstLine="549"/>
        <w:rPr>
          <w:rFonts w:ascii="仿宋_GB2312" w:eastAsia="仿宋_GB2312" w:hAnsi="宋体" w:hint="eastAsia"/>
          <w:sz w:val="28"/>
          <w:szCs w:val="28"/>
        </w:rPr>
      </w:pPr>
      <w:r w:rsidRPr="005210FF">
        <w:rPr>
          <w:rFonts w:ascii="仿宋_GB2312" w:eastAsia="仿宋_GB2312" w:hAnsi="宋体" w:hint="eastAsia"/>
          <w:sz w:val="28"/>
          <w:szCs w:val="28"/>
        </w:rPr>
        <w:t>一、仲裁时效</w:t>
      </w:r>
    </w:p>
    <w:p w14:paraId="58E1FF32" w14:textId="77777777" w:rsidR="003317B3" w:rsidRPr="005210FF" w:rsidRDefault="003317B3" w:rsidP="005210FF">
      <w:pPr>
        <w:spacing w:line="520" w:lineRule="exact"/>
        <w:ind w:firstLineChars="196" w:firstLine="549"/>
        <w:rPr>
          <w:rFonts w:ascii="仿宋_GB2312" w:eastAsia="仿宋_GB2312" w:hAnsi="宋体" w:hint="eastAsia"/>
          <w:sz w:val="28"/>
          <w:szCs w:val="28"/>
        </w:rPr>
      </w:pPr>
      <w:r w:rsidRPr="005210FF">
        <w:rPr>
          <w:rFonts w:ascii="仿宋_GB2312" w:eastAsia="仿宋_GB2312" w:hAnsi="宋体" w:hint="eastAsia"/>
          <w:sz w:val="28"/>
          <w:szCs w:val="28"/>
        </w:rPr>
        <w:t>劳动争议申请仲裁的时效期间为一年。仲裁时效期间从当事人知道或者应当知道其权利被侵害之日起计算。</w:t>
      </w:r>
    </w:p>
    <w:p w14:paraId="7107F78E" w14:textId="77777777" w:rsidR="00036BDF" w:rsidRPr="005210FF" w:rsidRDefault="00036BDF" w:rsidP="005210FF">
      <w:pPr>
        <w:spacing w:line="520" w:lineRule="exact"/>
        <w:ind w:firstLineChars="196" w:firstLine="549"/>
        <w:rPr>
          <w:rFonts w:ascii="仿宋_GB2312" w:eastAsia="仿宋_GB2312" w:hAnsi="宋体" w:hint="eastAsia"/>
          <w:sz w:val="28"/>
          <w:szCs w:val="28"/>
        </w:rPr>
      </w:pPr>
      <w:r w:rsidRPr="005210FF">
        <w:rPr>
          <w:rFonts w:ascii="仿宋_GB2312" w:eastAsia="仿宋_GB2312" w:hAnsi="宋体" w:hint="eastAsia"/>
          <w:sz w:val="28"/>
          <w:szCs w:val="28"/>
        </w:rPr>
        <w:t>二、劳动人事争议仲裁的管辖</w:t>
      </w:r>
    </w:p>
    <w:p w14:paraId="59B0ECFC" w14:textId="77777777" w:rsidR="00036BDF" w:rsidRPr="005210FF" w:rsidRDefault="004A295B" w:rsidP="005210FF">
      <w:pPr>
        <w:spacing w:line="520" w:lineRule="exact"/>
        <w:ind w:firstLineChars="196" w:firstLine="549"/>
        <w:rPr>
          <w:rFonts w:ascii="仿宋_GB2312" w:eastAsia="仿宋_GB2312" w:hAnsi="宋体" w:hint="eastAsia"/>
          <w:sz w:val="28"/>
          <w:szCs w:val="28"/>
        </w:rPr>
      </w:pPr>
      <w:r w:rsidRPr="005210FF">
        <w:rPr>
          <w:rFonts w:ascii="仿宋_GB2312" w:eastAsia="仿宋_GB2312" w:hAnsi="宋体" w:hint="eastAsia"/>
          <w:sz w:val="28"/>
          <w:szCs w:val="28"/>
        </w:rPr>
        <w:t>当事人应向有管辖权的劳动人事争议仲裁委员会</w:t>
      </w:r>
      <w:r w:rsidR="006356A2" w:rsidRPr="005210FF">
        <w:rPr>
          <w:rFonts w:ascii="仿宋_GB2312" w:eastAsia="仿宋_GB2312" w:hAnsi="宋体" w:hint="eastAsia"/>
          <w:sz w:val="28"/>
          <w:szCs w:val="28"/>
        </w:rPr>
        <w:t>申请仲裁</w:t>
      </w:r>
      <w:r w:rsidR="00C26438" w:rsidRPr="005210FF">
        <w:rPr>
          <w:rFonts w:ascii="仿宋_GB2312" w:eastAsia="仿宋_GB2312" w:hAnsi="宋体" w:hint="eastAsia"/>
          <w:sz w:val="28"/>
          <w:szCs w:val="28"/>
        </w:rPr>
        <w:t>，</w:t>
      </w:r>
      <w:r w:rsidR="006356A2" w:rsidRPr="005210FF">
        <w:rPr>
          <w:rFonts w:ascii="仿宋_GB2312" w:eastAsia="仿宋_GB2312" w:hAnsi="宋体" w:hint="eastAsia"/>
          <w:sz w:val="28"/>
          <w:szCs w:val="28"/>
        </w:rPr>
        <w:t>如用人单位系本市行政区域登记注册的单位</w:t>
      </w:r>
      <w:r w:rsidR="00C44888" w:rsidRPr="005210FF">
        <w:rPr>
          <w:rFonts w:ascii="仿宋_GB2312" w:eastAsia="仿宋_GB2312" w:hAnsi="宋体" w:hint="eastAsia"/>
          <w:sz w:val="28"/>
          <w:szCs w:val="28"/>
        </w:rPr>
        <w:t>，劳动者应</w:t>
      </w:r>
      <w:r w:rsidR="004F5C24">
        <w:rPr>
          <w:rFonts w:ascii="仿宋_GB2312" w:eastAsia="仿宋_GB2312" w:hAnsi="宋体" w:hint="eastAsia"/>
          <w:sz w:val="28"/>
          <w:szCs w:val="28"/>
        </w:rPr>
        <w:t>向</w:t>
      </w:r>
      <w:r w:rsidR="00C26438" w:rsidRPr="005210FF">
        <w:rPr>
          <w:rFonts w:ascii="仿宋_GB2312" w:eastAsia="仿宋_GB2312" w:hAnsi="宋体" w:hint="eastAsia"/>
          <w:sz w:val="28"/>
          <w:szCs w:val="28"/>
        </w:rPr>
        <w:t>用人单位登记注册地的劳动人事争议仲裁委员会申请仲裁。</w:t>
      </w:r>
    </w:p>
    <w:p w14:paraId="738056B0" w14:textId="77777777" w:rsidR="009B1609" w:rsidRPr="005210FF" w:rsidRDefault="009B1609" w:rsidP="005210FF">
      <w:pPr>
        <w:spacing w:line="520" w:lineRule="exact"/>
        <w:ind w:firstLineChars="196" w:firstLine="549"/>
        <w:rPr>
          <w:rFonts w:ascii="仿宋_GB2312" w:eastAsia="仿宋_GB2312" w:hAnsi="宋体" w:hint="eastAsia"/>
          <w:sz w:val="28"/>
          <w:szCs w:val="28"/>
        </w:rPr>
      </w:pPr>
      <w:r w:rsidRPr="005210FF">
        <w:rPr>
          <w:rFonts w:ascii="仿宋_GB2312" w:eastAsia="仿宋_GB2312" w:hAnsi="宋体" w:hint="eastAsia"/>
          <w:sz w:val="28"/>
          <w:szCs w:val="28"/>
        </w:rPr>
        <w:t>三、申请劳动人事争议仲裁需提交材料</w:t>
      </w:r>
    </w:p>
    <w:p w14:paraId="1D8A814B" w14:textId="77777777" w:rsidR="000A5ABF" w:rsidRPr="005210FF" w:rsidRDefault="000A5ABF" w:rsidP="005210FF">
      <w:pPr>
        <w:spacing w:line="520" w:lineRule="exact"/>
        <w:ind w:firstLineChars="196" w:firstLine="549"/>
        <w:rPr>
          <w:rFonts w:ascii="仿宋_GB2312" w:eastAsia="仿宋_GB2312" w:hAnsi="宋体" w:hint="eastAsia"/>
          <w:sz w:val="28"/>
          <w:szCs w:val="28"/>
        </w:rPr>
      </w:pPr>
      <w:r w:rsidRPr="005210FF">
        <w:rPr>
          <w:rFonts w:ascii="仿宋_GB2312" w:eastAsia="仿宋_GB2312" w:hAnsi="宋体" w:hint="eastAsia"/>
          <w:sz w:val="28"/>
          <w:szCs w:val="28"/>
        </w:rPr>
        <w:t>1、仲裁申请书，并按照被申请人人数提交副本、证据（劳动合同书或其他能证明劳动关系</w:t>
      </w:r>
      <w:r w:rsidR="0073686C">
        <w:rPr>
          <w:rFonts w:ascii="仿宋_GB2312" w:eastAsia="仿宋_GB2312" w:hAnsi="宋体" w:hint="eastAsia"/>
          <w:sz w:val="28"/>
          <w:szCs w:val="28"/>
        </w:rPr>
        <w:t>及能证明申请人请求事项</w:t>
      </w:r>
      <w:r w:rsidRPr="005210FF">
        <w:rPr>
          <w:rFonts w:ascii="仿宋_GB2312" w:eastAsia="仿宋_GB2312" w:hAnsi="宋体" w:hint="eastAsia"/>
          <w:sz w:val="28"/>
          <w:szCs w:val="28"/>
        </w:rPr>
        <w:t>的证据材料等）及证据清单</w:t>
      </w:r>
      <w:r w:rsidR="009217A0" w:rsidRPr="005210FF">
        <w:rPr>
          <w:rFonts w:ascii="仿宋_GB2312" w:eastAsia="仿宋_GB2312" w:hAnsi="宋体" w:hint="eastAsia"/>
          <w:sz w:val="28"/>
          <w:szCs w:val="28"/>
        </w:rPr>
        <w:t>；</w:t>
      </w:r>
    </w:p>
    <w:p w14:paraId="658EEEB0" w14:textId="77777777" w:rsidR="009217A0" w:rsidRPr="005210FF" w:rsidRDefault="009217A0" w:rsidP="005210FF">
      <w:pPr>
        <w:spacing w:line="520" w:lineRule="exact"/>
        <w:ind w:firstLineChars="196" w:firstLine="549"/>
        <w:rPr>
          <w:rFonts w:ascii="仿宋_GB2312" w:eastAsia="仿宋_GB2312" w:hAnsi="宋体" w:hint="eastAsia"/>
          <w:sz w:val="28"/>
          <w:szCs w:val="28"/>
        </w:rPr>
      </w:pPr>
      <w:r w:rsidRPr="005210FF">
        <w:rPr>
          <w:rFonts w:ascii="仿宋_GB2312" w:eastAsia="仿宋_GB2312" w:hAnsi="宋体" w:hint="eastAsia"/>
          <w:sz w:val="28"/>
          <w:szCs w:val="28"/>
        </w:rPr>
        <w:t>2、申请人系劳动者的需提交本人身份证</w:t>
      </w:r>
      <w:r w:rsidR="00746CF6" w:rsidRPr="005210FF">
        <w:rPr>
          <w:rFonts w:ascii="仿宋_GB2312" w:eastAsia="仿宋_GB2312" w:hAnsi="宋体" w:hint="eastAsia"/>
          <w:sz w:val="28"/>
          <w:szCs w:val="28"/>
        </w:rPr>
        <w:t>及</w:t>
      </w:r>
      <w:r w:rsidRPr="005210FF">
        <w:rPr>
          <w:rFonts w:ascii="仿宋_GB2312" w:eastAsia="仿宋_GB2312" w:hAnsi="宋体" w:hint="eastAsia"/>
          <w:sz w:val="28"/>
          <w:szCs w:val="28"/>
        </w:rPr>
        <w:t>复印件（正反面复印）</w:t>
      </w:r>
      <w:r w:rsidR="0094117A" w:rsidRPr="005210FF">
        <w:rPr>
          <w:rFonts w:ascii="仿宋_GB2312" w:eastAsia="仿宋_GB2312" w:hAnsi="宋体" w:hint="eastAsia"/>
          <w:sz w:val="28"/>
          <w:szCs w:val="28"/>
        </w:rPr>
        <w:t>，用人单位作为申请人的应当提交单位营业执照副本</w:t>
      </w:r>
      <w:r w:rsidR="00746CF6" w:rsidRPr="005210FF">
        <w:rPr>
          <w:rFonts w:ascii="仿宋_GB2312" w:eastAsia="仿宋_GB2312" w:hAnsi="宋体" w:hint="eastAsia"/>
          <w:sz w:val="28"/>
          <w:szCs w:val="28"/>
        </w:rPr>
        <w:t>及复印件、单位法定代表人身份证明及</w:t>
      </w:r>
      <w:r w:rsidR="00FD221F" w:rsidRPr="005210FF">
        <w:rPr>
          <w:rFonts w:ascii="仿宋_GB2312" w:eastAsia="仿宋_GB2312" w:hAnsi="宋体" w:hint="eastAsia"/>
          <w:sz w:val="28"/>
          <w:szCs w:val="28"/>
        </w:rPr>
        <w:t>用人单位委托代理人的授权委托书</w:t>
      </w:r>
      <w:r w:rsidR="008E248D">
        <w:rPr>
          <w:rFonts w:ascii="仿宋_GB2312" w:eastAsia="仿宋_GB2312" w:hAnsi="宋体" w:hint="eastAsia"/>
          <w:sz w:val="28"/>
          <w:szCs w:val="28"/>
        </w:rPr>
        <w:t>，</w:t>
      </w:r>
      <w:r w:rsidR="008E248D" w:rsidRPr="005210FF">
        <w:rPr>
          <w:rFonts w:ascii="仿宋_GB2312" w:eastAsia="仿宋_GB2312" w:hAnsi="宋体" w:hint="eastAsia"/>
          <w:sz w:val="28"/>
          <w:szCs w:val="28"/>
        </w:rPr>
        <w:t>委托代理人的资格和权限需符合《中华人民共和国民事诉讼法》第五十八条及第五十九条之规定</w:t>
      </w:r>
      <w:r w:rsidR="008E248D">
        <w:rPr>
          <w:rFonts w:ascii="仿宋_GB2312" w:eastAsia="仿宋_GB2312" w:hAnsi="宋体" w:hint="eastAsia"/>
          <w:sz w:val="28"/>
          <w:szCs w:val="28"/>
        </w:rPr>
        <w:t>；</w:t>
      </w:r>
    </w:p>
    <w:p w14:paraId="3767CAFA" w14:textId="77777777" w:rsidR="00FD221F" w:rsidRPr="005210FF" w:rsidRDefault="00FD221F" w:rsidP="005210FF">
      <w:pPr>
        <w:spacing w:line="520" w:lineRule="exact"/>
        <w:ind w:firstLineChars="196" w:firstLine="549"/>
        <w:rPr>
          <w:rFonts w:ascii="仿宋_GB2312" w:eastAsia="仿宋_GB2312" w:hAnsi="宋体" w:hint="eastAsia"/>
          <w:sz w:val="28"/>
          <w:szCs w:val="28"/>
        </w:rPr>
      </w:pPr>
      <w:r w:rsidRPr="005210FF">
        <w:rPr>
          <w:rFonts w:ascii="仿宋_GB2312" w:eastAsia="仿宋_GB2312" w:hAnsi="宋体" w:hint="eastAsia"/>
          <w:sz w:val="28"/>
          <w:szCs w:val="28"/>
        </w:rPr>
        <w:t>3、市场监管部门出具的用人单位</w:t>
      </w:r>
      <w:r w:rsidR="00AE6CEC" w:rsidRPr="005210FF">
        <w:rPr>
          <w:rFonts w:ascii="仿宋_GB2312" w:eastAsia="仿宋_GB2312" w:hAnsi="宋体" w:hint="eastAsia"/>
          <w:sz w:val="28"/>
          <w:szCs w:val="28"/>
        </w:rPr>
        <w:t>市场主体基本信息（俗称户卡）</w:t>
      </w:r>
      <w:r w:rsidR="00332BD6" w:rsidRPr="005210FF">
        <w:rPr>
          <w:rFonts w:ascii="仿宋_GB2312" w:eastAsia="仿宋_GB2312" w:hAnsi="宋体" w:hint="eastAsia"/>
          <w:sz w:val="28"/>
          <w:szCs w:val="28"/>
        </w:rPr>
        <w:t>；</w:t>
      </w:r>
    </w:p>
    <w:p w14:paraId="23E2A806" w14:textId="77777777" w:rsidR="00AE6CEC" w:rsidRPr="005210FF" w:rsidRDefault="00AE6CEC" w:rsidP="005210FF">
      <w:pPr>
        <w:spacing w:line="520" w:lineRule="exact"/>
        <w:ind w:firstLineChars="196" w:firstLine="549"/>
        <w:rPr>
          <w:rFonts w:ascii="仿宋_GB2312" w:eastAsia="仿宋_GB2312" w:hAnsi="宋体" w:hint="eastAsia"/>
          <w:sz w:val="28"/>
          <w:szCs w:val="28"/>
        </w:rPr>
      </w:pPr>
      <w:r w:rsidRPr="005210FF">
        <w:rPr>
          <w:rFonts w:ascii="仿宋_GB2312" w:eastAsia="仿宋_GB2312" w:hAnsi="宋体" w:hint="eastAsia"/>
          <w:sz w:val="28"/>
          <w:szCs w:val="28"/>
        </w:rPr>
        <w:t>4</w:t>
      </w:r>
      <w:r w:rsidR="00504279" w:rsidRPr="005210FF">
        <w:rPr>
          <w:rFonts w:ascii="仿宋_GB2312" w:eastAsia="仿宋_GB2312" w:hAnsi="宋体" w:hint="eastAsia"/>
          <w:sz w:val="28"/>
          <w:szCs w:val="28"/>
        </w:rPr>
        <w:t>、劳动者申请仲裁时本人应当到场，如需委托代理人</w:t>
      </w:r>
      <w:r w:rsidR="00332BD6" w:rsidRPr="005210FF">
        <w:rPr>
          <w:rFonts w:ascii="仿宋_GB2312" w:eastAsia="仿宋_GB2312" w:hAnsi="宋体" w:hint="eastAsia"/>
          <w:sz w:val="28"/>
          <w:szCs w:val="28"/>
        </w:rPr>
        <w:t>的需递交授权委托书，委托代理人的资格和权限需符合《中华人民共和国民事诉讼法》第五十八条及第五十九条之规定。</w:t>
      </w:r>
    </w:p>
    <w:p w14:paraId="4954A16E" w14:textId="77777777" w:rsidR="00332BD6" w:rsidRPr="005210FF" w:rsidRDefault="00332BD6" w:rsidP="005210FF">
      <w:pPr>
        <w:spacing w:line="520" w:lineRule="exact"/>
        <w:ind w:firstLineChars="196" w:firstLine="549"/>
        <w:rPr>
          <w:rFonts w:ascii="仿宋_GB2312" w:eastAsia="仿宋_GB2312" w:hAnsi="宋体" w:hint="eastAsia"/>
          <w:sz w:val="28"/>
          <w:szCs w:val="28"/>
        </w:rPr>
      </w:pPr>
      <w:r w:rsidRPr="005210FF">
        <w:rPr>
          <w:rFonts w:ascii="仿宋_GB2312" w:eastAsia="仿宋_GB2312" w:hAnsi="宋体" w:hint="eastAsia"/>
          <w:sz w:val="28"/>
          <w:szCs w:val="28"/>
        </w:rPr>
        <w:t>劳动人事争议仲裁委员会在收到上述材料后，初步审查材料是否符合要求，对符合要求的五个工作日内告知是否受理；对不符合要求的，当时即告知申请人补正材料，对拒绝</w:t>
      </w:r>
      <w:r w:rsidR="00A23E95" w:rsidRPr="005210FF">
        <w:rPr>
          <w:rFonts w:ascii="仿宋_GB2312" w:eastAsia="仿宋_GB2312" w:hAnsi="宋体" w:hint="eastAsia"/>
          <w:sz w:val="28"/>
          <w:szCs w:val="28"/>
        </w:rPr>
        <w:t>补正的退还材料不予受理，补正后符合要求的五个工作日内告知是否受理</w:t>
      </w:r>
      <w:r w:rsidR="005210FF" w:rsidRPr="005210FF">
        <w:rPr>
          <w:rFonts w:ascii="仿宋_GB2312" w:eastAsia="仿宋_GB2312" w:hAnsi="宋体" w:hint="eastAsia"/>
          <w:sz w:val="28"/>
          <w:szCs w:val="28"/>
        </w:rPr>
        <w:t>。</w:t>
      </w:r>
    </w:p>
    <w:sectPr w:rsidR="00332BD6" w:rsidRPr="005210FF" w:rsidSect="004C38A6">
      <w:pgSz w:w="11906" w:h="16838"/>
      <w:pgMar w:top="1440" w:right="1558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6F8C60" w14:textId="77777777" w:rsidR="00F06C9B" w:rsidRDefault="00F06C9B" w:rsidP="00CD4A49">
      <w:pPr>
        <w:spacing w:line="240" w:lineRule="auto"/>
      </w:pPr>
      <w:r>
        <w:separator/>
      </w:r>
    </w:p>
  </w:endnote>
  <w:endnote w:type="continuationSeparator" w:id="0">
    <w:p w14:paraId="2F507CE1" w14:textId="77777777" w:rsidR="00F06C9B" w:rsidRDefault="00F06C9B" w:rsidP="00CD4A4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83E463" w14:textId="77777777" w:rsidR="00F06C9B" w:rsidRDefault="00F06C9B" w:rsidP="00CD4A49">
      <w:pPr>
        <w:spacing w:line="240" w:lineRule="auto"/>
      </w:pPr>
      <w:r>
        <w:separator/>
      </w:r>
    </w:p>
  </w:footnote>
  <w:footnote w:type="continuationSeparator" w:id="0">
    <w:p w14:paraId="34139326" w14:textId="77777777" w:rsidR="00F06C9B" w:rsidRDefault="00F06C9B" w:rsidP="00CD4A49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16243"/>
    <w:rsid w:val="00033402"/>
    <w:rsid w:val="00036BDF"/>
    <w:rsid w:val="00047F14"/>
    <w:rsid w:val="000A5ABF"/>
    <w:rsid w:val="000B0D42"/>
    <w:rsid w:val="000B604E"/>
    <w:rsid w:val="000F7BB2"/>
    <w:rsid w:val="00160F7E"/>
    <w:rsid w:val="001F36DE"/>
    <w:rsid w:val="0022260C"/>
    <w:rsid w:val="00280230"/>
    <w:rsid w:val="002F01CD"/>
    <w:rsid w:val="00314316"/>
    <w:rsid w:val="003317B3"/>
    <w:rsid w:val="00332BD6"/>
    <w:rsid w:val="00334398"/>
    <w:rsid w:val="003639E6"/>
    <w:rsid w:val="004A295B"/>
    <w:rsid w:val="004C38A6"/>
    <w:rsid w:val="004F5C24"/>
    <w:rsid w:val="00504279"/>
    <w:rsid w:val="005112EE"/>
    <w:rsid w:val="005210FF"/>
    <w:rsid w:val="005A51A8"/>
    <w:rsid w:val="005E1AF6"/>
    <w:rsid w:val="00633EBC"/>
    <w:rsid w:val="006356A2"/>
    <w:rsid w:val="00637BE6"/>
    <w:rsid w:val="00680ABC"/>
    <w:rsid w:val="006907C0"/>
    <w:rsid w:val="007147E8"/>
    <w:rsid w:val="0073686C"/>
    <w:rsid w:val="00746CF6"/>
    <w:rsid w:val="00803407"/>
    <w:rsid w:val="008E1637"/>
    <w:rsid w:val="008E248D"/>
    <w:rsid w:val="008E6D64"/>
    <w:rsid w:val="009217A0"/>
    <w:rsid w:val="0094117A"/>
    <w:rsid w:val="00983AFA"/>
    <w:rsid w:val="009B1609"/>
    <w:rsid w:val="009C361A"/>
    <w:rsid w:val="00A23E95"/>
    <w:rsid w:val="00A33F5C"/>
    <w:rsid w:val="00A34BC8"/>
    <w:rsid w:val="00AE6CEC"/>
    <w:rsid w:val="00BF1E06"/>
    <w:rsid w:val="00C16243"/>
    <w:rsid w:val="00C26438"/>
    <w:rsid w:val="00C44888"/>
    <w:rsid w:val="00CD4A49"/>
    <w:rsid w:val="00CE78FD"/>
    <w:rsid w:val="00CF6D8B"/>
    <w:rsid w:val="00DA562E"/>
    <w:rsid w:val="00DE11C3"/>
    <w:rsid w:val="00E77645"/>
    <w:rsid w:val="00ED0D68"/>
    <w:rsid w:val="00EE2148"/>
    <w:rsid w:val="00EF348A"/>
    <w:rsid w:val="00F06C9B"/>
    <w:rsid w:val="00FD221F"/>
    <w:rsid w:val="00FF78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A8027D"/>
  <w15:chartTrackingRefBased/>
  <w15:docId w15:val="{5749BA18-D706-4201-900D-86E503632D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DA562E"/>
    <w:pPr>
      <w:widowControl w:val="0"/>
      <w:spacing w:line="420" w:lineRule="exact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CD4A49"/>
    <w:pP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CD4A49"/>
    <w:rPr>
      <w:kern w:val="2"/>
      <w:sz w:val="18"/>
      <w:szCs w:val="18"/>
    </w:rPr>
  </w:style>
  <w:style w:type="paragraph" w:styleId="a5">
    <w:name w:val="footer"/>
    <w:basedOn w:val="a"/>
    <w:link w:val="a6"/>
    <w:rsid w:val="00CD4A49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CD4A49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176</Words>
  <Characters>1008</Characters>
  <Application>Microsoft Office Word</Application>
  <DocSecurity>4</DocSecurity>
  <Lines>8</Lines>
  <Paragraphs>2</Paragraphs>
  <ScaleCrop>false</ScaleCrop>
  <Company>china</Company>
  <LinksUpToDate>false</LinksUpToDate>
  <CharactersWithSpaces>1182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jl shen</cp:lastModifiedBy>
  <cp:revision>2</cp:revision>
  <cp:lastPrinted>2016-03-29T06:49:00Z</cp:lastPrinted>
  <dcterms:created xsi:type="dcterms:W3CDTF">2026-09-24T04:32:00Z</dcterms:created>
  <dcterms:modified xsi:type="dcterms:W3CDTF">2026-09-24T04:32:00Z</dcterms:modified>
</cp:coreProperties>
</file>