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wow"/>
    <w:p>
      <w:pPr>
        <w:pStyle w:val="Heading1"/>
      </w:pPr>
      <w:r>
        <w:t xml:space="preserve">WOW</w:t>
      </w:r>
    </w:p>
    <w:bookmarkStart w:id="20" w:name="fun-times"/>
    <w:p>
      <w:pPr>
        <w:pStyle w:val="Heading2"/>
      </w:pPr>
      <w:r>
        <w:t xml:space="preserve">Fun times</w:t>
      </w:r>
    </w:p>
    <w:p>
      <w:pPr>
        <w:pStyle w:val="FirstParagraph"/>
      </w:pPr>
      <w:r>
        <w:rPr>
          <w:bCs/>
          <w:b/>
        </w:rPr>
        <w:t xml:space="preserve">Demo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2025-04-30T18:58:50Z</dcterms:created>
  <dcterms:modified xsi:type="dcterms:W3CDTF">2025-04-30T18:58:50Z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