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DB691" w14:textId="77777777" w:rsidR="00B37A24" w:rsidRDefault="00B37A24" w:rsidP="00B37A24">
      <w:pPr>
        <w:jc w:val="center"/>
      </w:pPr>
    </w:p>
    <w:p w14:paraId="10A45420" w14:textId="77777777" w:rsidR="00B37A24" w:rsidRDefault="00B37A24" w:rsidP="00B37A24">
      <w:pPr>
        <w:jc w:val="center"/>
      </w:pPr>
    </w:p>
    <w:p w14:paraId="0B9845FF" w14:textId="77777777" w:rsidR="00B37A24" w:rsidRDefault="00B37A24" w:rsidP="00B37A24">
      <w:pPr>
        <w:jc w:val="center"/>
      </w:pPr>
    </w:p>
    <w:p w14:paraId="452273D8" w14:textId="656F328B" w:rsidR="00B37A24" w:rsidRDefault="00F84664" w:rsidP="00B37A24">
      <w:pPr>
        <w:jc w:val="center"/>
      </w:pPr>
      <w:r>
        <w:rPr>
          <w:sz w:val="56"/>
          <w:szCs w:val="56"/>
        </w:rPr>
        <w:t>Image sorting and recognition with AI</w:t>
      </w:r>
    </w:p>
    <w:p w14:paraId="55C30C45" w14:textId="77777777" w:rsidR="00B37A24" w:rsidRDefault="00B37A24" w:rsidP="00B37A24">
      <w:pPr>
        <w:jc w:val="center"/>
      </w:pPr>
    </w:p>
    <w:p w14:paraId="0B8C1C0E" w14:textId="77777777" w:rsidR="00B37A24" w:rsidRDefault="00B37A24" w:rsidP="00B37A24">
      <w:pPr>
        <w:jc w:val="center"/>
      </w:pPr>
    </w:p>
    <w:p w14:paraId="36BA9500" w14:textId="326BD808" w:rsidR="00B37A24" w:rsidRPr="00B37A24" w:rsidRDefault="00F84664" w:rsidP="00B37A24">
      <w:pPr>
        <w:jc w:val="center"/>
        <w:rPr>
          <w:sz w:val="36"/>
          <w:szCs w:val="36"/>
        </w:rPr>
      </w:pPr>
      <w:r>
        <w:rPr>
          <w:sz w:val="36"/>
          <w:szCs w:val="36"/>
        </w:rPr>
        <w:t>Ethan Farn</w:t>
      </w:r>
    </w:p>
    <w:p w14:paraId="2EF2E3FD" w14:textId="06C63B07" w:rsidR="00B37A24" w:rsidRPr="00B37A24" w:rsidRDefault="00F84664" w:rsidP="00B37A24">
      <w:pPr>
        <w:jc w:val="center"/>
        <w:rPr>
          <w:sz w:val="36"/>
          <w:szCs w:val="36"/>
        </w:rPr>
      </w:pPr>
      <w:r>
        <w:rPr>
          <w:sz w:val="36"/>
          <w:szCs w:val="36"/>
        </w:rPr>
        <w:t>100578331</w:t>
      </w:r>
    </w:p>
    <w:p w14:paraId="37212339" w14:textId="77777777" w:rsidR="00B37A24" w:rsidRDefault="00B37A24" w:rsidP="00B37A24">
      <w:pPr>
        <w:jc w:val="center"/>
      </w:pPr>
    </w:p>
    <w:p w14:paraId="0D511209" w14:textId="45DBCB0F" w:rsidR="00B37A24" w:rsidRPr="00B37A24" w:rsidRDefault="00B37A24" w:rsidP="00B37A24">
      <w:pPr>
        <w:jc w:val="center"/>
        <w:rPr>
          <w:sz w:val="32"/>
          <w:szCs w:val="32"/>
        </w:rPr>
      </w:pPr>
      <w:r w:rsidRPr="00B37A24">
        <w:rPr>
          <w:sz w:val="32"/>
          <w:szCs w:val="32"/>
        </w:rPr>
        <w:t xml:space="preserve">Supervised by </w:t>
      </w:r>
      <w:r w:rsidR="00F84664">
        <w:rPr>
          <w:sz w:val="32"/>
          <w:szCs w:val="32"/>
        </w:rPr>
        <w:t>Maqbool Hussain</w:t>
      </w:r>
    </w:p>
    <w:p w14:paraId="7A2D8BF4" w14:textId="77777777" w:rsidR="00B37A24" w:rsidRDefault="00B37A24" w:rsidP="00B37A24">
      <w:pPr>
        <w:jc w:val="center"/>
      </w:pPr>
    </w:p>
    <w:p w14:paraId="097DE6B6" w14:textId="77777777" w:rsidR="00B37A24" w:rsidRDefault="00B37A24" w:rsidP="00B37A24">
      <w:pPr>
        <w:jc w:val="center"/>
      </w:pPr>
    </w:p>
    <w:p w14:paraId="6646FAE9" w14:textId="2D1B06F9" w:rsidR="00B37A24" w:rsidRDefault="00B37A24" w:rsidP="00B37A24">
      <w:pPr>
        <w:jc w:val="center"/>
      </w:pPr>
      <w:r>
        <w:t>Discipline of Computing and Mathematics</w:t>
      </w:r>
    </w:p>
    <w:p w14:paraId="405F01AF" w14:textId="77777777" w:rsidR="00B37A24" w:rsidRDefault="00B37A24" w:rsidP="00B37A24">
      <w:pPr>
        <w:jc w:val="center"/>
      </w:pPr>
      <w:r>
        <w:t>School of Computing and Engineering</w:t>
      </w:r>
    </w:p>
    <w:p w14:paraId="17D05BBC" w14:textId="77777777" w:rsidR="00B37A24" w:rsidRDefault="00B37A24" w:rsidP="00B37A24">
      <w:pPr>
        <w:jc w:val="center"/>
      </w:pPr>
      <w:r>
        <w:t>University of Derby</w:t>
      </w:r>
    </w:p>
    <w:p w14:paraId="2F5C07E0" w14:textId="77777777" w:rsidR="00B37A24" w:rsidRDefault="00B37A24" w:rsidP="00B37A24">
      <w:pPr>
        <w:jc w:val="center"/>
      </w:pPr>
    </w:p>
    <w:p w14:paraId="78A6E846" w14:textId="77777777" w:rsidR="00B37A24" w:rsidRDefault="00B37A24" w:rsidP="00B37A24">
      <w:pPr>
        <w:jc w:val="center"/>
      </w:pPr>
    </w:p>
    <w:p w14:paraId="4D7EDD7A" w14:textId="77777777" w:rsidR="00B37A24" w:rsidRDefault="00B37A24" w:rsidP="00B37A24">
      <w:pPr>
        <w:jc w:val="center"/>
      </w:pPr>
    </w:p>
    <w:p w14:paraId="790A9760" w14:textId="77777777" w:rsidR="00B37A24" w:rsidRDefault="00B37A24" w:rsidP="00B37A24">
      <w:pPr>
        <w:jc w:val="center"/>
      </w:pPr>
    </w:p>
    <w:p w14:paraId="537C7040" w14:textId="41F8B4DF" w:rsidR="00F84664" w:rsidRDefault="00B37A24" w:rsidP="00F84664">
      <w:pPr>
        <w:jc w:val="center"/>
        <w:rPr>
          <w:b/>
          <w:bCs/>
        </w:rPr>
      </w:pPr>
      <w:r>
        <w:t xml:space="preserve">Submitted May 2024, in partial fulfilment of the conditions for the award of the degree of </w:t>
      </w:r>
      <w:r w:rsidRPr="00B37A24">
        <w:rPr>
          <w:b/>
          <w:bCs/>
        </w:rPr>
        <w:t>BSc Computer Science</w:t>
      </w:r>
    </w:p>
    <w:p w14:paraId="0D630EB3" w14:textId="4D41FDDA" w:rsidR="00F84664" w:rsidRDefault="00F84664" w:rsidP="0056462C">
      <w:pPr>
        <w:pStyle w:val="Heading1"/>
      </w:pPr>
      <w:bookmarkStart w:id="0" w:name="_Toc197647144"/>
      <w:r>
        <w:lastRenderedPageBreak/>
        <w:t>Abstract</w:t>
      </w:r>
      <w:bookmarkEnd w:id="0"/>
    </w:p>
    <w:p w14:paraId="69B3D70B" w14:textId="1BDB5B54" w:rsidR="0056462C" w:rsidRPr="0056462C" w:rsidRDefault="0056462C" w:rsidP="0056462C">
      <w:pPr>
        <w:rPr>
          <w:lang w:val="en-150"/>
        </w:rPr>
      </w:pPr>
      <w:r w:rsidRPr="0056462C">
        <w:rPr>
          <w:lang w:val="en-150"/>
        </w:rPr>
        <w:t xml:space="preserve">The exponential growth of digital imagery has created a clear need for intelligent, fast, and accurate image sorting and recognition systems. This paper explores the application of </w:t>
      </w:r>
      <w:r w:rsidR="002D60C4">
        <w:rPr>
          <w:lang w:val="en-150"/>
        </w:rPr>
        <w:t>A</w:t>
      </w:r>
      <w:r w:rsidRPr="0056462C">
        <w:rPr>
          <w:lang w:val="en-150"/>
        </w:rPr>
        <w:t xml:space="preserve">rtificial </w:t>
      </w:r>
      <w:r w:rsidR="002D60C4">
        <w:rPr>
          <w:lang w:val="en-150"/>
        </w:rPr>
        <w:t>I</w:t>
      </w:r>
      <w:r w:rsidRPr="0056462C">
        <w:rPr>
          <w:lang w:val="en-150"/>
        </w:rPr>
        <w:t>ntelligence (AI) in organizing and classifying large volumes of visual data, whether sourced from professional photographers or satellite imaging systems. The primary focus is on automotive photography, with an emphasis on how AI—specifically convolutional neural networks (</w:t>
      </w:r>
      <w:proofErr w:type="spellStart"/>
      <w:r w:rsidRPr="0056462C">
        <w:rPr>
          <w:lang w:val="en-150"/>
        </w:rPr>
        <w:t>CNNs</w:t>
      </w:r>
      <w:proofErr w:type="spellEnd"/>
      <w:r w:rsidRPr="0056462C">
        <w:rPr>
          <w:lang w:val="en-150"/>
        </w:rPr>
        <w:t xml:space="preserve">)—can assist photographers in reducing the time-consuming culling process following large photo shoots. Beyond this core use case, the paper examines the broader implications and potential applications of such technology across other fields of photography and industries. Using widely adopted deep learning models, including </w:t>
      </w:r>
      <w:proofErr w:type="spellStart"/>
      <w:r w:rsidRPr="0056462C">
        <w:rPr>
          <w:lang w:val="en-150"/>
        </w:rPr>
        <w:t>CNNs</w:t>
      </w:r>
      <w:proofErr w:type="spellEnd"/>
      <w:r w:rsidRPr="0056462C">
        <w:rPr>
          <w:lang w:val="en-150"/>
        </w:rPr>
        <w:t>, vision transformers (</w:t>
      </w:r>
      <w:proofErr w:type="spellStart"/>
      <w:r w:rsidRPr="0056462C">
        <w:rPr>
          <w:lang w:val="en-150"/>
        </w:rPr>
        <w:t>ViTs</w:t>
      </w:r>
      <w:proofErr w:type="spellEnd"/>
      <w:r w:rsidRPr="0056462C">
        <w:rPr>
          <w:lang w:val="en-150"/>
        </w:rPr>
        <w:t>), and hybrid approaches, we evaluate the performance, scalability, and accuracy of these techniques on automotive image datasets. Through comparative analysis, we highlight the strengths and limitations of each architecture, emphasizing the growing demand for AI-driven visual understanding in an increasingly image-rich world. This work ultimately demonstrates how AI can streamline image processing workflows, enhance content discovery, and support technological advancement across a range of sectors.</w:t>
      </w:r>
    </w:p>
    <w:p w14:paraId="05AFADED" w14:textId="77777777" w:rsidR="00F84664" w:rsidRDefault="00F84664" w:rsidP="0056462C">
      <w:pPr>
        <w:rPr>
          <w:b/>
          <w:bCs/>
        </w:rPr>
      </w:pPr>
    </w:p>
    <w:p w14:paraId="0FFAC3F0" w14:textId="77777777" w:rsidR="00F84664" w:rsidRDefault="00F84664" w:rsidP="0056462C">
      <w:pPr>
        <w:rPr>
          <w:b/>
          <w:bCs/>
        </w:rPr>
      </w:pPr>
    </w:p>
    <w:p w14:paraId="5E9CB76E" w14:textId="77777777" w:rsidR="00F84664" w:rsidRDefault="00F84664" w:rsidP="0056462C">
      <w:pPr>
        <w:rPr>
          <w:b/>
          <w:bCs/>
        </w:rPr>
      </w:pPr>
    </w:p>
    <w:p w14:paraId="4900D031" w14:textId="77777777" w:rsidR="0056462C" w:rsidRDefault="0056462C" w:rsidP="0056462C">
      <w:pPr>
        <w:rPr>
          <w:b/>
          <w:bCs/>
        </w:rPr>
      </w:pPr>
    </w:p>
    <w:p w14:paraId="0EE8803E" w14:textId="77777777" w:rsidR="0056462C" w:rsidRDefault="0056462C" w:rsidP="0056462C">
      <w:pPr>
        <w:rPr>
          <w:b/>
          <w:bCs/>
        </w:rPr>
      </w:pPr>
    </w:p>
    <w:p w14:paraId="0F468922" w14:textId="77777777" w:rsidR="0056462C" w:rsidRDefault="0056462C" w:rsidP="0056462C">
      <w:pPr>
        <w:rPr>
          <w:b/>
          <w:bCs/>
        </w:rPr>
      </w:pPr>
    </w:p>
    <w:p w14:paraId="601D663A" w14:textId="77777777" w:rsidR="0056462C" w:rsidRDefault="0056462C" w:rsidP="0056462C">
      <w:pPr>
        <w:rPr>
          <w:b/>
          <w:bCs/>
        </w:rPr>
      </w:pPr>
    </w:p>
    <w:p w14:paraId="6A0752A2" w14:textId="77777777" w:rsidR="0056462C" w:rsidRDefault="0056462C" w:rsidP="0056462C">
      <w:pPr>
        <w:rPr>
          <w:b/>
          <w:bCs/>
        </w:rPr>
      </w:pPr>
    </w:p>
    <w:p w14:paraId="531452C9" w14:textId="77777777" w:rsidR="0056462C" w:rsidRDefault="0056462C" w:rsidP="00F84664">
      <w:pPr>
        <w:jc w:val="center"/>
        <w:rPr>
          <w:b/>
          <w:bCs/>
        </w:rPr>
      </w:pPr>
    </w:p>
    <w:p w14:paraId="644B5EEC" w14:textId="385852D2" w:rsidR="00F84664" w:rsidRDefault="00F84664">
      <w:pPr>
        <w:rPr>
          <w:b/>
          <w:bCs/>
        </w:rPr>
      </w:pPr>
    </w:p>
    <w:p w14:paraId="2E82671A" w14:textId="77777777" w:rsidR="00F84664" w:rsidRDefault="00F84664">
      <w:pPr>
        <w:rPr>
          <w:b/>
          <w:bCs/>
        </w:rPr>
      </w:pPr>
    </w:p>
    <w:p w14:paraId="3E9EF8DE" w14:textId="1F661C55" w:rsidR="00B37A24" w:rsidRDefault="0056462C" w:rsidP="0056462C">
      <w:pPr>
        <w:pStyle w:val="Heading1"/>
      </w:pPr>
      <w:bookmarkStart w:id="1" w:name="_Toc197647145"/>
      <w:r>
        <w:t>Acknowledgments</w:t>
      </w:r>
      <w:bookmarkEnd w:id="1"/>
    </w:p>
    <w:p w14:paraId="398CE591" w14:textId="637BC327" w:rsidR="0056462C" w:rsidRDefault="0056462C" w:rsidP="0056462C">
      <w:r w:rsidRPr="0056462C">
        <w:t>I would like to express my sincere thanks to the individuals and organizations who supported the development of this project. First, I am grateful to Patrick Merritt for his early involvement in shaping the concept of this project and for generously dedicating his time during the summer break to hold initial planning meetings. I also extend my thanks to the University of Derby Motorsport Society for granting access to their vehicles, which provided valuable data for training and testing the model. Finally, I would like to thank my supervisor, Maqbool Hussain, for his flexibility, continued guidance, and support throughout this project.</w:t>
      </w:r>
    </w:p>
    <w:p w14:paraId="1DFAA93B" w14:textId="77777777" w:rsidR="0056462C" w:rsidRDefault="0056462C">
      <w:r>
        <w:br w:type="page"/>
      </w:r>
    </w:p>
    <w:p w14:paraId="689DF9F4" w14:textId="414A3DE4" w:rsidR="0056462C" w:rsidRDefault="0056462C" w:rsidP="0056462C">
      <w:pPr>
        <w:pStyle w:val="Heading1"/>
      </w:pPr>
      <w:bookmarkStart w:id="2" w:name="_Toc197647146"/>
      <w:r>
        <w:lastRenderedPageBreak/>
        <w:t>Table of contents</w:t>
      </w:r>
      <w:bookmarkEnd w:id="2"/>
    </w:p>
    <w:sdt>
      <w:sdtPr>
        <w:id w:val="-409933563"/>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6C56B4D8" w14:textId="3D43F988" w:rsidR="0056462C" w:rsidRDefault="0056462C">
          <w:pPr>
            <w:pStyle w:val="TOCHeading"/>
          </w:pPr>
          <w:r>
            <w:t>Contents</w:t>
          </w:r>
        </w:p>
        <w:p w14:paraId="30B92A02" w14:textId="07FF0BFD" w:rsidR="00551B29" w:rsidRDefault="0056462C">
          <w:pPr>
            <w:pStyle w:val="TOC1"/>
            <w:tabs>
              <w:tab w:val="right" w:leader="dot" w:pos="8296"/>
            </w:tabs>
            <w:rPr>
              <w:rFonts w:eastAsiaTheme="minorEastAsia"/>
              <w:noProof/>
              <w:lang w:val="en-150" w:eastAsia="en-150"/>
            </w:rPr>
          </w:pPr>
          <w:r>
            <w:fldChar w:fldCharType="begin"/>
          </w:r>
          <w:r>
            <w:instrText xml:space="preserve"> TOC \o "1-3" \h \z \u </w:instrText>
          </w:r>
          <w:r>
            <w:fldChar w:fldCharType="separate"/>
          </w:r>
          <w:hyperlink w:anchor="_Toc197647144" w:history="1">
            <w:r w:rsidR="00551B29" w:rsidRPr="00ED4A6F">
              <w:rPr>
                <w:rStyle w:val="Hyperlink"/>
                <w:noProof/>
              </w:rPr>
              <w:t>Abstract</w:t>
            </w:r>
            <w:r w:rsidR="00551B29">
              <w:rPr>
                <w:noProof/>
                <w:webHidden/>
              </w:rPr>
              <w:tab/>
            </w:r>
            <w:r w:rsidR="00551B29">
              <w:rPr>
                <w:noProof/>
                <w:webHidden/>
              </w:rPr>
              <w:fldChar w:fldCharType="begin"/>
            </w:r>
            <w:r w:rsidR="00551B29">
              <w:rPr>
                <w:noProof/>
                <w:webHidden/>
              </w:rPr>
              <w:instrText xml:space="preserve"> PAGEREF _Toc197647144 \h </w:instrText>
            </w:r>
            <w:r w:rsidR="00551B29">
              <w:rPr>
                <w:noProof/>
                <w:webHidden/>
              </w:rPr>
            </w:r>
            <w:r w:rsidR="00551B29">
              <w:rPr>
                <w:noProof/>
                <w:webHidden/>
              </w:rPr>
              <w:fldChar w:fldCharType="separate"/>
            </w:r>
            <w:r w:rsidR="00551B29">
              <w:rPr>
                <w:noProof/>
                <w:webHidden/>
              </w:rPr>
              <w:t>2</w:t>
            </w:r>
            <w:r w:rsidR="00551B29">
              <w:rPr>
                <w:noProof/>
                <w:webHidden/>
              </w:rPr>
              <w:fldChar w:fldCharType="end"/>
            </w:r>
          </w:hyperlink>
        </w:p>
        <w:p w14:paraId="4A8D6C03" w14:textId="4C49B6E0" w:rsidR="00551B29" w:rsidRDefault="00551B29">
          <w:pPr>
            <w:pStyle w:val="TOC1"/>
            <w:tabs>
              <w:tab w:val="right" w:leader="dot" w:pos="8296"/>
            </w:tabs>
            <w:rPr>
              <w:rFonts w:eastAsiaTheme="minorEastAsia"/>
              <w:noProof/>
              <w:lang w:val="en-150" w:eastAsia="en-150"/>
            </w:rPr>
          </w:pPr>
          <w:hyperlink w:anchor="_Toc197647145" w:history="1">
            <w:r w:rsidRPr="00ED4A6F">
              <w:rPr>
                <w:rStyle w:val="Hyperlink"/>
                <w:noProof/>
              </w:rPr>
              <w:t>Acknowledgments</w:t>
            </w:r>
            <w:r>
              <w:rPr>
                <w:noProof/>
                <w:webHidden/>
              </w:rPr>
              <w:tab/>
            </w:r>
            <w:r>
              <w:rPr>
                <w:noProof/>
                <w:webHidden/>
              </w:rPr>
              <w:fldChar w:fldCharType="begin"/>
            </w:r>
            <w:r>
              <w:rPr>
                <w:noProof/>
                <w:webHidden/>
              </w:rPr>
              <w:instrText xml:space="preserve"> PAGEREF _Toc197647145 \h </w:instrText>
            </w:r>
            <w:r>
              <w:rPr>
                <w:noProof/>
                <w:webHidden/>
              </w:rPr>
            </w:r>
            <w:r>
              <w:rPr>
                <w:noProof/>
                <w:webHidden/>
              </w:rPr>
              <w:fldChar w:fldCharType="separate"/>
            </w:r>
            <w:r>
              <w:rPr>
                <w:noProof/>
                <w:webHidden/>
              </w:rPr>
              <w:t>3</w:t>
            </w:r>
            <w:r>
              <w:rPr>
                <w:noProof/>
                <w:webHidden/>
              </w:rPr>
              <w:fldChar w:fldCharType="end"/>
            </w:r>
          </w:hyperlink>
        </w:p>
        <w:p w14:paraId="2E758E66" w14:textId="500C6D57" w:rsidR="00551B29" w:rsidRDefault="00551B29">
          <w:pPr>
            <w:pStyle w:val="TOC1"/>
            <w:tabs>
              <w:tab w:val="right" w:leader="dot" w:pos="8296"/>
            </w:tabs>
            <w:rPr>
              <w:rFonts w:eastAsiaTheme="minorEastAsia"/>
              <w:noProof/>
              <w:lang w:val="en-150" w:eastAsia="en-150"/>
            </w:rPr>
          </w:pPr>
          <w:hyperlink w:anchor="_Toc197647146" w:history="1">
            <w:r w:rsidRPr="00ED4A6F">
              <w:rPr>
                <w:rStyle w:val="Hyperlink"/>
                <w:noProof/>
              </w:rPr>
              <w:t>Table of contents</w:t>
            </w:r>
            <w:r>
              <w:rPr>
                <w:noProof/>
                <w:webHidden/>
              </w:rPr>
              <w:tab/>
            </w:r>
            <w:r>
              <w:rPr>
                <w:noProof/>
                <w:webHidden/>
              </w:rPr>
              <w:fldChar w:fldCharType="begin"/>
            </w:r>
            <w:r>
              <w:rPr>
                <w:noProof/>
                <w:webHidden/>
              </w:rPr>
              <w:instrText xml:space="preserve"> PAGEREF _Toc197647146 \h </w:instrText>
            </w:r>
            <w:r>
              <w:rPr>
                <w:noProof/>
                <w:webHidden/>
              </w:rPr>
            </w:r>
            <w:r>
              <w:rPr>
                <w:noProof/>
                <w:webHidden/>
              </w:rPr>
              <w:fldChar w:fldCharType="separate"/>
            </w:r>
            <w:r>
              <w:rPr>
                <w:noProof/>
                <w:webHidden/>
              </w:rPr>
              <w:t>4</w:t>
            </w:r>
            <w:r>
              <w:rPr>
                <w:noProof/>
                <w:webHidden/>
              </w:rPr>
              <w:fldChar w:fldCharType="end"/>
            </w:r>
          </w:hyperlink>
        </w:p>
        <w:p w14:paraId="6EE4BAB0" w14:textId="7EF267A4" w:rsidR="00551B29" w:rsidRDefault="00551B29">
          <w:pPr>
            <w:pStyle w:val="TOC1"/>
            <w:tabs>
              <w:tab w:val="left" w:pos="480"/>
              <w:tab w:val="right" w:leader="dot" w:pos="8296"/>
            </w:tabs>
            <w:rPr>
              <w:rFonts w:eastAsiaTheme="minorEastAsia"/>
              <w:noProof/>
              <w:lang w:val="en-150" w:eastAsia="en-150"/>
            </w:rPr>
          </w:pPr>
          <w:hyperlink w:anchor="_Toc197647147" w:history="1">
            <w:r w:rsidRPr="00ED4A6F">
              <w:rPr>
                <w:rStyle w:val="Hyperlink"/>
                <w:noProof/>
              </w:rPr>
              <w:t>1.</w:t>
            </w:r>
            <w:r>
              <w:rPr>
                <w:rFonts w:eastAsiaTheme="minorEastAsia"/>
                <w:noProof/>
                <w:lang w:val="en-150" w:eastAsia="en-150"/>
              </w:rPr>
              <w:tab/>
            </w:r>
            <w:r w:rsidRPr="00ED4A6F">
              <w:rPr>
                <w:rStyle w:val="Hyperlink"/>
                <w:noProof/>
              </w:rPr>
              <w:t>Introduction</w:t>
            </w:r>
            <w:r>
              <w:rPr>
                <w:noProof/>
                <w:webHidden/>
              </w:rPr>
              <w:tab/>
            </w:r>
            <w:r>
              <w:rPr>
                <w:noProof/>
                <w:webHidden/>
              </w:rPr>
              <w:fldChar w:fldCharType="begin"/>
            </w:r>
            <w:r>
              <w:rPr>
                <w:noProof/>
                <w:webHidden/>
              </w:rPr>
              <w:instrText xml:space="preserve"> PAGEREF _Toc197647147 \h </w:instrText>
            </w:r>
            <w:r>
              <w:rPr>
                <w:noProof/>
                <w:webHidden/>
              </w:rPr>
            </w:r>
            <w:r>
              <w:rPr>
                <w:noProof/>
                <w:webHidden/>
              </w:rPr>
              <w:fldChar w:fldCharType="separate"/>
            </w:r>
            <w:r>
              <w:rPr>
                <w:noProof/>
                <w:webHidden/>
              </w:rPr>
              <w:t>7</w:t>
            </w:r>
            <w:r>
              <w:rPr>
                <w:noProof/>
                <w:webHidden/>
              </w:rPr>
              <w:fldChar w:fldCharType="end"/>
            </w:r>
          </w:hyperlink>
        </w:p>
        <w:p w14:paraId="57DAF7C2" w14:textId="11D5B31C" w:rsidR="00551B29" w:rsidRDefault="00551B29">
          <w:pPr>
            <w:pStyle w:val="TOC2"/>
            <w:tabs>
              <w:tab w:val="right" w:leader="dot" w:pos="8296"/>
            </w:tabs>
            <w:rPr>
              <w:rFonts w:eastAsiaTheme="minorEastAsia"/>
              <w:noProof/>
              <w:lang w:val="en-150" w:eastAsia="en-150"/>
            </w:rPr>
          </w:pPr>
          <w:hyperlink w:anchor="_Toc197647148" w:history="1">
            <w:r w:rsidRPr="00ED4A6F">
              <w:rPr>
                <w:rStyle w:val="Hyperlink"/>
                <w:noProof/>
              </w:rPr>
              <w:t>1.1. Rationale</w:t>
            </w:r>
            <w:r>
              <w:rPr>
                <w:noProof/>
                <w:webHidden/>
              </w:rPr>
              <w:tab/>
            </w:r>
            <w:r>
              <w:rPr>
                <w:noProof/>
                <w:webHidden/>
              </w:rPr>
              <w:fldChar w:fldCharType="begin"/>
            </w:r>
            <w:r>
              <w:rPr>
                <w:noProof/>
                <w:webHidden/>
              </w:rPr>
              <w:instrText xml:space="preserve"> PAGEREF _Toc197647148 \h </w:instrText>
            </w:r>
            <w:r>
              <w:rPr>
                <w:noProof/>
                <w:webHidden/>
              </w:rPr>
            </w:r>
            <w:r>
              <w:rPr>
                <w:noProof/>
                <w:webHidden/>
              </w:rPr>
              <w:fldChar w:fldCharType="separate"/>
            </w:r>
            <w:r>
              <w:rPr>
                <w:noProof/>
                <w:webHidden/>
              </w:rPr>
              <w:t>7</w:t>
            </w:r>
            <w:r>
              <w:rPr>
                <w:noProof/>
                <w:webHidden/>
              </w:rPr>
              <w:fldChar w:fldCharType="end"/>
            </w:r>
          </w:hyperlink>
        </w:p>
        <w:p w14:paraId="065FB734" w14:textId="1193D431" w:rsidR="00551B29" w:rsidRDefault="00551B29">
          <w:pPr>
            <w:pStyle w:val="TOC2"/>
            <w:tabs>
              <w:tab w:val="right" w:leader="dot" w:pos="8296"/>
            </w:tabs>
            <w:rPr>
              <w:rFonts w:eastAsiaTheme="minorEastAsia"/>
              <w:noProof/>
              <w:lang w:val="en-150" w:eastAsia="en-150"/>
            </w:rPr>
          </w:pPr>
          <w:hyperlink w:anchor="_Toc197647149" w:history="1">
            <w:r w:rsidRPr="00ED4A6F">
              <w:rPr>
                <w:rStyle w:val="Hyperlink"/>
                <w:noProof/>
              </w:rPr>
              <w:t>1.2. Aim and objectives</w:t>
            </w:r>
            <w:r>
              <w:rPr>
                <w:noProof/>
                <w:webHidden/>
              </w:rPr>
              <w:tab/>
            </w:r>
            <w:r>
              <w:rPr>
                <w:noProof/>
                <w:webHidden/>
              </w:rPr>
              <w:fldChar w:fldCharType="begin"/>
            </w:r>
            <w:r>
              <w:rPr>
                <w:noProof/>
                <w:webHidden/>
              </w:rPr>
              <w:instrText xml:space="preserve"> PAGEREF _Toc197647149 \h </w:instrText>
            </w:r>
            <w:r>
              <w:rPr>
                <w:noProof/>
                <w:webHidden/>
              </w:rPr>
            </w:r>
            <w:r>
              <w:rPr>
                <w:noProof/>
                <w:webHidden/>
              </w:rPr>
              <w:fldChar w:fldCharType="separate"/>
            </w:r>
            <w:r>
              <w:rPr>
                <w:noProof/>
                <w:webHidden/>
              </w:rPr>
              <w:t>8</w:t>
            </w:r>
            <w:r>
              <w:rPr>
                <w:noProof/>
                <w:webHidden/>
              </w:rPr>
              <w:fldChar w:fldCharType="end"/>
            </w:r>
          </w:hyperlink>
        </w:p>
        <w:p w14:paraId="210404AF" w14:textId="586BE081" w:rsidR="00551B29" w:rsidRDefault="00551B29">
          <w:pPr>
            <w:pStyle w:val="TOC1"/>
            <w:tabs>
              <w:tab w:val="left" w:pos="480"/>
              <w:tab w:val="right" w:leader="dot" w:pos="8296"/>
            </w:tabs>
            <w:rPr>
              <w:rFonts w:eastAsiaTheme="minorEastAsia"/>
              <w:noProof/>
              <w:lang w:val="en-150" w:eastAsia="en-150"/>
            </w:rPr>
          </w:pPr>
          <w:hyperlink w:anchor="_Toc197647150" w:history="1">
            <w:r w:rsidRPr="00ED4A6F">
              <w:rPr>
                <w:rStyle w:val="Hyperlink"/>
                <w:noProof/>
                <w:lang w:val="en-150"/>
              </w:rPr>
              <w:t>2.</w:t>
            </w:r>
            <w:r>
              <w:rPr>
                <w:rFonts w:eastAsiaTheme="minorEastAsia"/>
                <w:noProof/>
                <w:lang w:val="en-150" w:eastAsia="en-150"/>
              </w:rPr>
              <w:tab/>
            </w:r>
            <w:r w:rsidRPr="00ED4A6F">
              <w:rPr>
                <w:rStyle w:val="Hyperlink"/>
                <w:noProof/>
                <w:lang w:val="en-150"/>
              </w:rPr>
              <w:t>Literature review</w:t>
            </w:r>
            <w:r>
              <w:rPr>
                <w:noProof/>
                <w:webHidden/>
              </w:rPr>
              <w:tab/>
            </w:r>
            <w:r>
              <w:rPr>
                <w:noProof/>
                <w:webHidden/>
              </w:rPr>
              <w:fldChar w:fldCharType="begin"/>
            </w:r>
            <w:r>
              <w:rPr>
                <w:noProof/>
                <w:webHidden/>
              </w:rPr>
              <w:instrText xml:space="preserve"> PAGEREF _Toc197647150 \h </w:instrText>
            </w:r>
            <w:r>
              <w:rPr>
                <w:noProof/>
                <w:webHidden/>
              </w:rPr>
            </w:r>
            <w:r>
              <w:rPr>
                <w:noProof/>
                <w:webHidden/>
              </w:rPr>
              <w:fldChar w:fldCharType="separate"/>
            </w:r>
            <w:r>
              <w:rPr>
                <w:noProof/>
                <w:webHidden/>
              </w:rPr>
              <w:t>9</w:t>
            </w:r>
            <w:r>
              <w:rPr>
                <w:noProof/>
                <w:webHidden/>
              </w:rPr>
              <w:fldChar w:fldCharType="end"/>
            </w:r>
          </w:hyperlink>
        </w:p>
        <w:p w14:paraId="3234694B" w14:textId="6FA90FF8" w:rsidR="00551B29" w:rsidRDefault="00551B29">
          <w:pPr>
            <w:pStyle w:val="TOC2"/>
            <w:tabs>
              <w:tab w:val="left" w:pos="960"/>
              <w:tab w:val="right" w:leader="dot" w:pos="8296"/>
            </w:tabs>
            <w:rPr>
              <w:rFonts w:eastAsiaTheme="minorEastAsia"/>
              <w:noProof/>
              <w:lang w:val="en-150" w:eastAsia="en-150"/>
            </w:rPr>
          </w:pPr>
          <w:hyperlink w:anchor="_Toc197647151" w:history="1">
            <w:r w:rsidRPr="00ED4A6F">
              <w:rPr>
                <w:rStyle w:val="Hyperlink"/>
                <w:noProof/>
                <w:lang w:val="en-150"/>
              </w:rPr>
              <w:t>2.1.</w:t>
            </w:r>
            <w:r>
              <w:rPr>
                <w:rFonts w:eastAsiaTheme="minorEastAsia"/>
                <w:noProof/>
                <w:lang w:val="en-150" w:eastAsia="en-150"/>
              </w:rPr>
              <w:tab/>
            </w:r>
            <w:r w:rsidRPr="00ED4A6F">
              <w:rPr>
                <w:rStyle w:val="Hyperlink"/>
                <w:noProof/>
                <w:lang w:val="en-150"/>
              </w:rPr>
              <w:t>Introduction</w:t>
            </w:r>
            <w:r>
              <w:rPr>
                <w:noProof/>
                <w:webHidden/>
              </w:rPr>
              <w:tab/>
            </w:r>
            <w:r>
              <w:rPr>
                <w:noProof/>
                <w:webHidden/>
              </w:rPr>
              <w:fldChar w:fldCharType="begin"/>
            </w:r>
            <w:r>
              <w:rPr>
                <w:noProof/>
                <w:webHidden/>
              </w:rPr>
              <w:instrText xml:space="preserve"> PAGEREF _Toc197647151 \h </w:instrText>
            </w:r>
            <w:r>
              <w:rPr>
                <w:noProof/>
                <w:webHidden/>
              </w:rPr>
            </w:r>
            <w:r>
              <w:rPr>
                <w:noProof/>
                <w:webHidden/>
              </w:rPr>
              <w:fldChar w:fldCharType="separate"/>
            </w:r>
            <w:r>
              <w:rPr>
                <w:noProof/>
                <w:webHidden/>
              </w:rPr>
              <w:t>9</w:t>
            </w:r>
            <w:r>
              <w:rPr>
                <w:noProof/>
                <w:webHidden/>
              </w:rPr>
              <w:fldChar w:fldCharType="end"/>
            </w:r>
          </w:hyperlink>
        </w:p>
        <w:p w14:paraId="1FB8332C" w14:textId="32A8DAF7" w:rsidR="00551B29" w:rsidRDefault="00551B29">
          <w:pPr>
            <w:pStyle w:val="TOC2"/>
            <w:tabs>
              <w:tab w:val="left" w:pos="960"/>
              <w:tab w:val="right" w:leader="dot" w:pos="8296"/>
            </w:tabs>
            <w:rPr>
              <w:rFonts w:eastAsiaTheme="minorEastAsia"/>
              <w:noProof/>
              <w:lang w:val="en-150" w:eastAsia="en-150"/>
            </w:rPr>
          </w:pPr>
          <w:hyperlink w:anchor="_Toc197647152" w:history="1">
            <w:r w:rsidRPr="00ED4A6F">
              <w:rPr>
                <w:rStyle w:val="Hyperlink"/>
                <w:noProof/>
                <w:lang w:val="en-150"/>
              </w:rPr>
              <w:t>2.2.</w:t>
            </w:r>
            <w:r>
              <w:rPr>
                <w:rFonts w:eastAsiaTheme="minorEastAsia"/>
                <w:noProof/>
                <w:lang w:val="en-150" w:eastAsia="en-150"/>
              </w:rPr>
              <w:tab/>
            </w:r>
            <w:r w:rsidRPr="00ED4A6F">
              <w:rPr>
                <w:rStyle w:val="Hyperlink"/>
                <w:noProof/>
                <w:lang w:val="en-150"/>
              </w:rPr>
              <w:t>Deep learning for image classification</w:t>
            </w:r>
            <w:r>
              <w:rPr>
                <w:noProof/>
                <w:webHidden/>
              </w:rPr>
              <w:tab/>
            </w:r>
            <w:r>
              <w:rPr>
                <w:noProof/>
                <w:webHidden/>
              </w:rPr>
              <w:fldChar w:fldCharType="begin"/>
            </w:r>
            <w:r>
              <w:rPr>
                <w:noProof/>
                <w:webHidden/>
              </w:rPr>
              <w:instrText xml:space="preserve"> PAGEREF _Toc197647152 \h </w:instrText>
            </w:r>
            <w:r>
              <w:rPr>
                <w:noProof/>
                <w:webHidden/>
              </w:rPr>
            </w:r>
            <w:r>
              <w:rPr>
                <w:noProof/>
                <w:webHidden/>
              </w:rPr>
              <w:fldChar w:fldCharType="separate"/>
            </w:r>
            <w:r>
              <w:rPr>
                <w:noProof/>
                <w:webHidden/>
              </w:rPr>
              <w:t>9</w:t>
            </w:r>
            <w:r>
              <w:rPr>
                <w:noProof/>
                <w:webHidden/>
              </w:rPr>
              <w:fldChar w:fldCharType="end"/>
            </w:r>
          </w:hyperlink>
        </w:p>
        <w:p w14:paraId="788FD90D" w14:textId="0B0CEB4A" w:rsidR="00551B29" w:rsidRDefault="00551B29">
          <w:pPr>
            <w:pStyle w:val="TOC3"/>
            <w:tabs>
              <w:tab w:val="left" w:pos="1440"/>
              <w:tab w:val="right" w:leader="dot" w:pos="8296"/>
            </w:tabs>
            <w:rPr>
              <w:rFonts w:eastAsiaTheme="minorEastAsia"/>
              <w:noProof/>
              <w:lang w:val="en-150" w:eastAsia="en-150"/>
            </w:rPr>
          </w:pPr>
          <w:hyperlink w:anchor="_Toc197647153" w:history="1">
            <w:r w:rsidRPr="00ED4A6F">
              <w:rPr>
                <w:rStyle w:val="Hyperlink"/>
                <w:noProof/>
                <w:lang w:val="en-150"/>
              </w:rPr>
              <w:t>2.2.1.</w:t>
            </w:r>
            <w:r>
              <w:rPr>
                <w:rFonts w:eastAsiaTheme="minorEastAsia"/>
                <w:noProof/>
                <w:lang w:val="en-150" w:eastAsia="en-150"/>
              </w:rPr>
              <w:tab/>
            </w:r>
            <w:r w:rsidRPr="00ED4A6F">
              <w:rPr>
                <w:rStyle w:val="Hyperlink"/>
                <w:noProof/>
                <w:lang w:val="en-150"/>
              </w:rPr>
              <w:t>Convolutional Neural Networks (CNNs)</w:t>
            </w:r>
            <w:r>
              <w:rPr>
                <w:noProof/>
                <w:webHidden/>
              </w:rPr>
              <w:tab/>
            </w:r>
            <w:r>
              <w:rPr>
                <w:noProof/>
                <w:webHidden/>
              </w:rPr>
              <w:fldChar w:fldCharType="begin"/>
            </w:r>
            <w:r>
              <w:rPr>
                <w:noProof/>
                <w:webHidden/>
              </w:rPr>
              <w:instrText xml:space="preserve"> PAGEREF _Toc197647153 \h </w:instrText>
            </w:r>
            <w:r>
              <w:rPr>
                <w:noProof/>
                <w:webHidden/>
              </w:rPr>
            </w:r>
            <w:r>
              <w:rPr>
                <w:noProof/>
                <w:webHidden/>
              </w:rPr>
              <w:fldChar w:fldCharType="separate"/>
            </w:r>
            <w:r>
              <w:rPr>
                <w:noProof/>
                <w:webHidden/>
              </w:rPr>
              <w:t>9</w:t>
            </w:r>
            <w:r>
              <w:rPr>
                <w:noProof/>
                <w:webHidden/>
              </w:rPr>
              <w:fldChar w:fldCharType="end"/>
            </w:r>
          </w:hyperlink>
        </w:p>
        <w:p w14:paraId="4186BF29" w14:textId="1F98CCDD" w:rsidR="00551B29" w:rsidRDefault="00551B29">
          <w:pPr>
            <w:pStyle w:val="TOC3"/>
            <w:tabs>
              <w:tab w:val="left" w:pos="1440"/>
              <w:tab w:val="right" w:leader="dot" w:pos="8296"/>
            </w:tabs>
            <w:rPr>
              <w:rFonts w:eastAsiaTheme="minorEastAsia"/>
              <w:noProof/>
              <w:lang w:val="en-150" w:eastAsia="en-150"/>
            </w:rPr>
          </w:pPr>
          <w:hyperlink w:anchor="_Toc197647154" w:history="1">
            <w:r w:rsidRPr="00ED4A6F">
              <w:rPr>
                <w:rStyle w:val="Hyperlink"/>
                <w:noProof/>
                <w:lang w:val="en-150"/>
              </w:rPr>
              <w:t>2.2.2.</w:t>
            </w:r>
            <w:r>
              <w:rPr>
                <w:rFonts w:eastAsiaTheme="minorEastAsia"/>
                <w:noProof/>
                <w:lang w:val="en-150" w:eastAsia="en-150"/>
              </w:rPr>
              <w:tab/>
            </w:r>
            <w:r w:rsidRPr="00ED4A6F">
              <w:rPr>
                <w:rStyle w:val="Hyperlink"/>
                <w:noProof/>
                <w:lang w:val="en-150"/>
              </w:rPr>
              <w:t>Limitations in photographic contexts</w:t>
            </w:r>
            <w:r>
              <w:rPr>
                <w:noProof/>
                <w:webHidden/>
              </w:rPr>
              <w:tab/>
            </w:r>
            <w:r>
              <w:rPr>
                <w:noProof/>
                <w:webHidden/>
              </w:rPr>
              <w:fldChar w:fldCharType="begin"/>
            </w:r>
            <w:r>
              <w:rPr>
                <w:noProof/>
                <w:webHidden/>
              </w:rPr>
              <w:instrText xml:space="preserve"> PAGEREF _Toc197647154 \h </w:instrText>
            </w:r>
            <w:r>
              <w:rPr>
                <w:noProof/>
                <w:webHidden/>
              </w:rPr>
            </w:r>
            <w:r>
              <w:rPr>
                <w:noProof/>
                <w:webHidden/>
              </w:rPr>
              <w:fldChar w:fldCharType="separate"/>
            </w:r>
            <w:r>
              <w:rPr>
                <w:noProof/>
                <w:webHidden/>
              </w:rPr>
              <w:t>9</w:t>
            </w:r>
            <w:r>
              <w:rPr>
                <w:noProof/>
                <w:webHidden/>
              </w:rPr>
              <w:fldChar w:fldCharType="end"/>
            </w:r>
          </w:hyperlink>
        </w:p>
        <w:p w14:paraId="6960500C" w14:textId="0EE55AB0" w:rsidR="00551B29" w:rsidRDefault="00551B29">
          <w:pPr>
            <w:pStyle w:val="TOC2"/>
            <w:tabs>
              <w:tab w:val="left" w:pos="960"/>
              <w:tab w:val="right" w:leader="dot" w:pos="8296"/>
            </w:tabs>
            <w:rPr>
              <w:rFonts w:eastAsiaTheme="minorEastAsia"/>
              <w:noProof/>
              <w:lang w:val="en-150" w:eastAsia="en-150"/>
            </w:rPr>
          </w:pPr>
          <w:hyperlink w:anchor="_Toc197647155" w:history="1">
            <w:r w:rsidRPr="00ED4A6F">
              <w:rPr>
                <w:rStyle w:val="Hyperlink"/>
                <w:noProof/>
                <w:lang w:val="en-150"/>
              </w:rPr>
              <w:t>2.3.</w:t>
            </w:r>
            <w:r>
              <w:rPr>
                <w:rFonts w:eastAsiaTheme="minorEastAsia"/>
                <w:noProof/>
                <w:lang w:val="en-150" w:eastAsia="en-150"/>
              </w:rPr>
              <w:tab/>
            </w:r>
            <w:r w:rsidRPr="00ED4A6F">
              <w:rPr>
                <w:rStyle w:val="Hyperlink"/>
                <w:noProof/>
                <w:lang w:val="en-150"/>
              </w:rPr>
              <w:t>Visual Quality and Aesthetic Assessment</w:t>
            </w:r>
            <w:r>
              <w:rPr>
                <w:noProof/>
                <w:webHidden/>
              </w:rPr>
              <w:tab/>
            </w:r>
            <w:r>
              <w:rPr>
                <w:noProof/>
                <w:webHidden/>
              </w:rPr>
              <w:fldChar w:fldCharType="begin"/>
            </w:r>
            <w:r>
              <w:rPr>
                <w:noProof/>
                <w:webHidden/>
              </w:rPr>
              <w:instrText xml:space="preserve"> PAGEREF _Toc197647155 \h </w:instrText>
            </w:r>
            <w:r>
              <w:rPr>
                <w:noProof/>
                <w:webHidden/>
              </w:rPr>
            </w:r>
            <w:r>
              <w:rPr>
                <w:noProof/>
                <w:webHidden/>
              </w:rPr>
              <w:fldChar w:fldCharType="separate"/>
            </w:r>
            <w:r>
              <w:rPr>
                <w:noProof/>
                <w:webHidden/>
              </w:rPr>
              <w:t>10</w:t>
            </w:r>
            <w:r>
              <w:rPr>
                <w:noProof/>
                <w:webHidden/>
              </w:rPr>
              <w:fldChar w:fldCharType="end"/>
            </w:r>
          </w:hyperlink>
        </w:p>
        <w:p w14:paraId="2EEBD97E" w14:textId="03FC7D95" w:rsidR="00551B29" w:rsidRDefault="00551B29">
          <w:pPr>
            <w:pStyle w:val="TOC2"/>
            <w:tabs>
              <w:tab w:val="left" w:pos="960"/>
              <w:tab w:val="right" w:leader="dot" w:pos="8296"/>
            </w:tabs>
            <w:rPr>
              <w:rFonts w:eastAsiaTheme="minorEastAsia"/>
              <w:noProof/>
              <w:lang w:val="en-150" w:eastAsia="en-150"/>
            </w:rPr>
          </w:pPr>
          <w:hyperlink w:anchor="_Toc197647156" w:history="1">
            <w:r w:rsidRPr="00ED4A6F">
              <w:rPr>
                <w:rStyle w:val="Hyperlink"/>
                <w:noProof/>
                <w:lang w:val="en-150"/>
              </w:rPr>
              <w:t>2.4.</w:t>
            </w:r>
            <w:r>
              <w:rPr>
                <w:rFonts w:eastAsiaTheme="minorEastAsia"/>
                <w:noProof/>
                <w:lang w:val="en-150" w:eastAsia="en-150"/>
              </w:rPr>
              <w:tab/>
            </w:r>
            <w:r w:rsidRPr="00ED4A6F">
              <w:rPr>
                <w:rStyle w:val="Hyperlink"/>
                <w:noProof/>
                <w:lang w:val="en-150"/>
              </w:rPr>
              <w:t>Transformers and Hybrid Models</w:t>
            </w:r>
            <w:r>
              <w:rPr>
                <w:noProof/>
                <w:webHidden/>
              </w:rPr>
              <w:tab/>
            </w:r>
            <w:r>
              <w:rPr>
                <w:noProof/>
                <w:webHidden/>
              </w:rPr>
              <w:fldChar w:fldCharType="begin"/>
            </w:r>
            <w:r>
              <w:rPr>
                <w:noProof/>
                <w:webHidden/>
              </w:rPr>
              <w:instrText xml:space="preserve"> PAGEREF _Toc197647156 \h </w:instrText>
            </w:r>
            <w:r>
              <w:rPr>
                <w:noProof/>
                <w:webHidden/>
              </w:rPr>
            </w:r>
            <w:r>
              <w:rPr>
                <w:noProof/>
                <w:webHidden/>
              </w:rPr>
              <w:fldChar w:fldCharType="separate"/>
            </w:r>
            <w:r>
              <w:rPr>
                <w:noProof/>
                <w:webHidden/>
              </w:rPr>
              <w:t>10</w:t>
            </w:r>
            <w:r>
              <w:rPr>
                <w:noProof/>
                <w:webHidden/>
              </w:rPr>
              <w:fldChar w:fldCharType="end"/>
            </w:r>
          </w:hyperlink>
        </w:p>
        <w:p w14:paraId="2903774A" w14:textId="287D8AC5" w:rsidR="00551B29" w:rsidRDefault="00551B29">
          <w:pPr>
            <w:pStyle w:val="TOC2"/>
            <w:tabs>
              <w:tab w:val="left" w:pos="960"/>
              <w:tab w:val="right" w:leader="dot" w:pos="8296"/>
            </w:tabs>
            <w:rPr>
              <w:rFonts w:eastAsiaTheme="minorEastAsia"/>
              <w:noProof/>
              <w:lang w:val="en-150" w:eastAsia="en-150"/>
            </w:rPr>
          </w:pPr>
          <w:hyperlink w:anchor="_Toc197647157" w:history="1">
            <w:r w:rsidRPr="00ED4A6F">
              <w:rPr>
                <w:rStyle w:val="Hyperlink"/>
                <w:noProof/>
                <w:lang w:val="en-150"/>
              </w:rPr>
              <w:t>2.5.</w:t>
            </w:r>
            <w:r>
              <w:rPr>
                <w:rFonts w:eastAsiaTheme="minorEastAsia"/>
                <w:noProof/>
                <w:lang w:val="en-150" w:eastAsia="en-150"/>
              </w:rPr>
              <w:tab/>
            </w:r>
            <w:r w:rsidRPr="00ED4A6F">
              <w:rPr>
                <w:rStyle w:val="Hyperlink"/>
                <w:noProof/>
                <w:lang w:val="en-150"/>
              </w:rPr>
              <w:t>Conclusions</w:t>
            </w:r>
            <w:r>
              <w:rPr>
                <w:noProof/>
                <w:webHidden/>
              </w:rPr>
              <w:tab/>
            </w:r>
            <w:r>
              <w:rPr>
                <w:noProof/>
                <w:webHidden/>
              </w:rPr>
              <w:fldChar w:fldCharType="begin"/>
            </w:r>
            <w:r>
              <w:rPr>
                <w:noProof/>
                <w:webHidden/>
              </w:rPr>
              <w:instrText xml:space="preserve"> PAGEREF _Toc197647157 \h </w:instrText>
            </w:r>
            <w:r>
              <w:rPr>
                <w:noProof/>
                <w:webHidden/>
              </w:rPr>
            </w:r>
            <w:r>
              <w:rPr>
                <w:noProof/>
                <w:webHidden/>
              </w:rPr>
              <w:fldChar w:fldCharType="separate"/>
            </w:r>
            <w:r>
              <w:rPr>
                <w:noProof/>
                <w:webHidden/>
              </w:rPr>
              <w:t>11</w:t>
            </w:r>
            <w:r>
              <w:rPr>
                <w:noProof/>
                <w:webHidden/>
              </w:rPr>
              <w:fldChar w:fldCharType="end"/>
            </w:r>
          </w:hyperlink>
        </w:p>
        <w:p w14:paraId="0504146C" w14:textId="49ED664D" w:rsidR="00551B29" w:rsidRDefault="00551B29">
          <w:pPr>
            <w:pStyle w:val="TOC3"/>
            <w:tabs>
              <w:tab w:val="left" w:pos="1440"/>
              <w:tab w:val="right" w:leader="dot" w:pos="8296"/>
            </w:tabs>
            <w:rPr>
              <w:rFonts w:eastAsiaTheme="minorEastAsia"/>
              <w:noProof/>
              <w:lang w:val="en-150" w:eastAsia="en-150"/>
            </w:rPr>
          </w:pPr>
          <w:hyperlink w:anchor="_Toc197647158" w:history="1">
            <w:r w:rsidRPr="00ED4A6F">
              <w:rPr>
                <w:rStyle w:val="Hyperlink"/>
                <w:noProof/>
                <w:lang w:val="en-150"/>
              </w:rPr>
              <w:t>2.5.1.</w:t>
            </w:r>
            <w:r>
              <w:rPr>
                <w:rFonts w:eastAsiaTheme="minorEastAsia"/>
                <w:noProof/>
                <w:lang w:val="en-150" w:eastAsia="en-150"/>
              </w:rPr>
              <w:tab/>
            </w:r>
            <w:r w:rsidRPr="00ED4A6F">
              <w:rPr>
                <w:rStyle w:val="Hyperlink"/>
                <w:noProof/>
                <w:lang w:val="en-150"/>
              </w:rPr>
              <w:t>Key Issues</w:t>
            </w:r>
            <w:r>
              <w:rPr>
                <w:noProof/>
                <w:webHidden/>
              </w:rPr>
              <w:tab/>
            </w:r>
            <w:r>
              <w:rPr>
                <w:noProof/>
                <w:webHidden/>
              </w:rPr>
              <w:fldChar w:fldCharType="begin"/>
            </w:r>
            <w:r>
              <w:rPr>
                <w:noProof/>
                <w:webHidden/>
              </w:rPr>
              <w:instrText xml:space="preserve"> PAGEREF _Toc197647158 \h </w:instrText>
            </w:r>
            <w:r>
              <w:rPr>
                <w:noProof/>
                <w:webHidden/>
              </w:rPr>
            </w:r>
            <w:r>
              <w:rPr>
                <w:noProof/>
                <w:webHidden/>
              </w:rPr>
              <w:fldChar w:fldCharType="separate"/>
            </w:r>
            <w:r>
              <w:rPr>
                <w:noProof/>
                <w:webHidden/>
              </w:rPr>
              <w:t>11</w:t>
            </w:r>
            <w:r>
              <w:rPr>
                <w:noProof/>
                <w:webHidden/>
              </w:rPr>
              <w:fldChar w:fldCharType="end"/>
            </w:r>
          </w:hyperlink>
        </w:p>
        <w:p w14:paraId="0890321A" w14:textId="19B2060A" w:rsidR="00551B29" w:rsidRDefault="00551B29">
          <w:pPr>
            <w:pStyle w:val="TOC3"/>
            <w:tabs>
              <w:tab w:val="left" w:pos="1440"/>
              <w:tab w:val="right" w:leader="dot" w:pos="8296"/>
            </w:tabs>
            <w:rPr>
              <w:rFonts w:eastAsiaTheme="minorEastAsia"/>
              <w:noProof/>
              <w:lang w:val="en-150" w:eastAsia="en-150"/>
            </w:rPr>
          </w:pPr>
          <w:hyperlink w:anchor="_Toc197647159" w:history="1">
            <w:r w:rsidRPr="00ED4A6F">
              <w:rPr>
                <w:rStyle w:val="Hyperlink"/>
                <w:noProof/>
                <w:lang w:val="en-150"/>
              </w:rPr>
              <w:t>2.5.2.</w:t>
            </w:r>
            <w:r>
              <w:rPr>
                <w:rFonts w:eastAsiaTheme="minorEastAsia"/>
                <w:noProof/>
                <w:lang w:val="en-150" w:eastAsia="en-150"/>
              </w:rPr>
              <w:tab/>
            </w:r>
            <w:r w:rsidRPr="00ED4A6F">
              <w:rPr>
                <w:rStyle w:val="Hyperlink"/>
                <w:noProof/>
                <w:lang w:val="en-150"/>
              </w:rPr>
              <w:t>Refined Research Questions</w:t>
            </w:r>
            <w:r>
              <w:rPr>
                <w:noProof/>
                <w:webHidden/>
              </w:rPr>
              <w:tab/>
            </w:r>
            <w:r>
              <w:rPr>
                <w:noProof/>
                <w:webHidden/>
              </w:rPr>
              <w:fldChar w:fldCharType="begin"/>
            </w:r>
            <w:r>
              <w:rPr>
                <w:noProof/>
                <w:webHidden/>
              </w:rPr>
              <w:instrText xml:space="preserve"> PAGEREF _Toc197647159 \h </w:instrText>
            </w:r>
            <w:r>
              <w:rPr>
                <w:noProof/>
                <w:webHidden/>
              </w:rPr>
            </w:r>
            <w:r>
              <w:rPr>
                <w:noProof/>
                <w:webHidden/>
              </w:rPr>
              <w:fldChar w:fldCharType="separate"/>
            </w:r>
            <w:r>
              <w:rPr>
                <w:noProof/>
                <w:webHidden/>
              </w:rPr>
              <w:t>11</w:t>
            </w:r>
            <w:r>
              <w:rPr>
                <w:noProof/>
                <w:webHidden/>
              </w:rPr>
              <w:fldChar w:fldCharType="end"/>
            </w:r>
          </w:hyperlink>
        </w:p>
        <w:p w14:paraId="1EDED222" w14:textId="012F7320" w:rsidR="00551B29" w:rsidRDefault="00551B29">
          <w:pPr>
            <w:pStyle w:val="TOC1"/>
            <w:tabs>
              <w:tab w:val="left" w:pos="480"/>
              <w:tab w:val="right" w:leader="dot" w:pos="8296"/>
            </w:tabs>
            <w:rPr>
              <w:rFonts w:eastAsiaTheme="minorEastAsia"/>
              <w:noProof/>
              <w:lang w:val="en-150" w:eastAsia="en-150"/>
            </w:rPr>
          </w:pPr>
          <w:hyperlink w:anchor="_Toc197647160" w:history="1">
            <w:r w:rsidRPr="00ED4A6F">
              <w:rPr>
                <w:rStyle w:val="Hyperlink"/>
                <w:noProof/>
                <w:lang w:val="en-150"/>
              </w:rPr>
              <w:t>3.</w:t>
            </w:r>
            <w:r>
              <w:rPr>
                <w:rFonts w:eastAsiaTheme="minorEastAsia"/>
                <w:noProof/>
                <w:lang w:val="en-150" w:eastAsia="en-150"/>
              </w:rPr>
              <w:tab/>
            </w:r>
            <w:r w:rsidRPr="00ED4A6F">
              <w:rPr>
                <w:rStyle w:val="Hyperlink"/>
                <w:noProof/>
                <w:lang w:val="en-150"/>
              </w:rPr>
              <w:t>Research Methodology</w:t>
            </w:r>
            <w:r>
              <w:rPr>
                <w:noProof/>
                <w:webHidden/>
              </w:rPr>
              <w:tab/>
            </w:r>
            <w:r>
              <w:rPr>
                <w:noProof/>
                <w:webHidden/>
              </w:rPr>
              <w:fldChar w:fldCharType="begin"/>
            </w:r>
            <w:r>
              <w:rPr>
                <w:noProof/>
                <w:webHidden/>
              </w:rPr>
              <w:instrText xml:space="preserve"> PAGEREF _Toc197647160 \h </w:instrText>
            </w:r>
            <w:r>
              <w:rPr>
                <w:noProof/>
                <w:webHidden/>
              </w:rPr>
            </w:r>
            <w:r>
              <w:rPr>
                <w:noProof/>
                <w:webHidden/>
              </w:rPr>
              <w:fldChar w:fldCharType="separate"/>
            </w:r>
            <w:r>
              <w:rPr>
                <w:noProof/>
                <w:webHidden/>
              </w:rPr>
              <w:t>12</w:t>
            </w:r>
            <w:r>
              <w:rPr>
                <w:noProof/>
                <w:webHidden/>
              </w:rPr>
              <w:fldChar w:fldCharType="end"/>
            </w:r>
          </w:hyperlink>
        </w:p>
        <w:p w14:paraId="65302F27" w14:textId="7B8C47FD" w:rsidR="00551B29" w:rsidRDefault="00551B29">
          <w:pPr>
            <w:pStyle w:val="TOC2"/>
            <w:tabs>
              <w:tab w:val="left" w:pos="960"/>
              <w:tab w:val="right" w:leader="dot" w:pos="8296"/>
            </w:tabs>
            <w:rPr>
              <w:rFonts w:eastAsiaTheme="minorEastAsia"/>
              <w:noProof/>
              <w:lang w:val="en-150" w:eastAsia="en-150"/>
            </w:rPr>
          </w:pPr>
          <w:hyperlink w:anchor="_Toc197647161" w:history="1">
            <w:r w:rsidRPr="00ED4A6F">
              <w:rPr>
                <w:rStyle w:val="Hyperlink"/>
                <w:noProof/>
                <w:lang w:val="en-150"/>
              </w:rPr>
              <w:t xml:space="preserve">3.1. </w:t>
            </w:r>
            <w:r>
              <w:rPr>
                <w:rFonts w:eastAsiaTheme="minorEastAsia"/>
                <w:noProof/>
                <w:lang w:val="en-150" w:eastAsia="en-150"/>
              </w:rPr>
              <w:tab/>
            </w:r>
            <w:r w:rsidRPr="00ED4A6F">
              <w:rPr>
                <w:rStyle w:val="Hyperlink"/>
                <w:noProof/>
                <w:lang w:val="en-150"/>
              </w:rPr>
              <w:t>Introduction</w:t>
            </w:r>
            <w:r>
              <w:rPr>
                <w:noProof/>
                <w:webHidden/>
              </w:rPr>
              <w:tab/>
            </w:r>
            <w:r>
              <w:rPr>
                <w:noProof/>
                <w:webHidden/>
              </w:rPr>
              <w:fldChar w:fldCharType="begin"/>
            </w:r>
            <w:r>
              <w:rPr>
                <w:noProof/>
                <w:webHidden/>
              </w:rPr>
              <w:instrText xml:space="preserve"> PAGEREF _Toc197647161 \h </w:instrText>
            </w:r>
            <w:r>
              <w:rPr>
                <w:noProof/>
                <w:webHidden/>
              </w:rPr>
            </w:r>
            <w:r>
              <w:rPr>
                <w:noProof/>
                <w:webHidden/>
              </w:rPr>
              <w:fldChar w:fldCharType="separate"/>
            </w:r>
            <w:r>
              <w:rPr>
                <w:noProof/>
                <w:webHidden/>
              </w:rPr>
              <w:t>12</w:t>
            </w:r>
            <w:r>
              <w:rPr>
                <w:noProof/>
                <w:webHidden/>
              </w:rPr>
              <w:fldChar w:fldCharType="end"/>
            </w:r>
          </w:hyperlink>
        </w:p>
        <w:p w14:paraId="048DCBFB" w14:textId="145DF549" w:rsidR="00551B29" w:rsidRDefault="00551B29">
          <w:pPr>
            <w:pStyle w:val="TOC2"/>
            <w:tabs>
              <w:tab w:val="right" w:leader="dot" w:pos="8296"/>
            </w:tabs>
            <w:rPr>
              <w:rFonts w:eastAsiaTheme="minorEastAsia"/>
              <w:noProof/>
              <w:lang w:val="en-150" w:eastAsia="en-150"/>
            </w:rPr>
          </w:pPr>
          <w:hyperlink w:anchor="_Toc197647162" w:history="1">
            <w:r w:rsidRPr="00ED4A6F">
              <w:rPr>
                <w:rStyle w:val="Hyperlink"/>
                <w:noProof/>
              </w:rPr>
              <w:t>3.2.</w:t>
            </w:r>
            <w:r w:rsidRPr="00ED4A6F">
              <w:rPr>
                <w:rStyle w:val="Hyperlink"/>
                <w:noProof/>
                <w:lang w:val="en-150"/>
              </w:rPr>
              <w:t xml:space="preserve"> Research Strategy</w:t>
            </w:r>
            <w:r>
              <w:rPr>
                <w:noProof/>
                <w:webHidden/>
              </w:rPr>
              <w:tab/>
            </w:r>
            <w:r>
              <w:rPr>
                <w:noProof/>
                <w:webHidden/>
              </w:rPr>
              <w:fldChar w:fldCharType="begin"/>
            </w:r>
            <w:r>
              <w:rPr>
                <w:noProof/>
                <w:webHidden/>
              </w:rPr>
              <w:instrText xml:space="preserve"> PAGEREF _Toc197647162 \h </w:instrText>
            </w:r>
            <w:r>
              <w:rPr>
                <w:noProof/>
                <w:webHidden/>
              </w:rPr>
            </w:r>
            <w:r>
              <w:rPr>
                <w:noProof/>
                <w:webHidden/>
              </w:rPr>
              <w:fldChar w:fldCharType="separate"/>
            </w:r>
            <w:r>
              <w:rPr>
                <w:noProof/>
                <w:webHidden/>
              </w:rPr>
              <w:t>12</w:t>
            </w:r>
            <w:r>
              <w:rPr>
                <w:noProof/>
                <w:webHidden/>
              </w:rPr>
              <w:fldChar w:fldCharType="end"/>
            </w:r>
          </w:hyperlink>
        </w:p>
        <w:p w14:paraId="4ED7035F" w14:textId="1B870142" w:rsidR="00551B29" w:rsidRDefault="00551B29">
          <w:pPr>
            <w:pStyle w:val="TOC2"/>
            <w:tabs>
              <w:tab w:val="left" w:pos="960"/>
              <w:tab w:val="right" w:leader="dot" w:pos="8296"/>
            </w:tabs>
            <w:rPr>
              <w:rFonts w:eastAsiaTheme="minorEastAsia"/>
              <w:noProof/>
              <w:lang w:val="en-150" w:eastAsia="en-150"/>
            </w:rPr>
          </w:pPr>
          <w:hyperlink w:anchor="_Toc197647163" w:history="1">
            <w:r w:rsidRPr="00ED4A6F">
              <w:rPr>
                <w:rStyle w:val="Hyperlink"/>
                <w:noProof/>
                <w:lang w:val="en-150"/>
              </w:rPr>
              <w:t>3.3.</w:t>
            </w:r>
            <w:r>
              <w:rPr>
                <w:rFonts w:eastAsiaTheme="minorEastAsia"/>
                <w:noProof/>
                <w:lang w:val="en-150" w:eastAsia="en-150"/>
              </w:rPr>
              <w:tab/>
            </w:r>
            <w:r w:rsidRPr="00ED4A6F">
              <w:rPr>
                <w:rStyle w:val="Hyperlink"/>
                <w:noProof/>
                <w:lang w:val="en-150"/>
              </w:rPr>
              <w:t>Data Generation Methods</w:t>
            </w:r>
            <w:r>
              <w:rPr>
                <w:noProof/>
                <w:webHidden/>
              </w:rPr>
              <w:tab/>
            </w:r>
            <w:r>
              <w:rPr>
                <w:noProof/>
                <w:webHidden/>
              </w:rPr>
              <w:fldChar w:fldCharType="begin"/>
            </w:r>
            <w:r>
              <w:rPr>
                <w:noProof/>
                <w:webHidden/>
              </w:rPr>
              <w:instrText xml:space="preserve"> PAGEREF _Toc197647163 \h </w:instrText>
            </w:r>
            <w:r>
              <w:rPr>
                <w:noProof/>
                <w:webHidden/>
              </w:rPr>
            </w:r>
            <w:r>
              <w:rPr>
                <w:noProof/>
                <w:webHidden/>
              </w:rPr>
              <w:fldChar w:fldCharType="separate"/>
            </w:r>
            <w:r>
              <w:rPr>
                <w:noProof/>
                <w:webHidden/>
              </w:rPr>
              <w:t>12</w:t>
            </w:r>
            <w:r>
              <w:rPr>
                <w:noProof/>
                <w:webHidden/>
              </w:rPr>
              <w:fldChar w:fldCharType="end"/>
            </w:r>
          </w:hyperlink>
        </w:p>
        <w:p w14:paraId="29A92D47" w14:textId="62E2ACB1" w:rsidR="00551B29" w:rsidRDefault="00551B29">
          <w:pPr>
            <w:pStyle w:val="TOC1"/>
            <w:tabs>
              <w:tab w:val="right" w:leader="dot" w:pos="8296"/>
            </w:tabs>
            <w:rPr>
              <w:rFonts w:eastAsiaTheme="minorEastAsia"/>
              <w:noProof/>
              <w:lang w:val="en-150" w:eastAsia="en-150"/>
            </w:rPr>
          </w:pPr>
          <w:hyperlink w:anchor="_Toc197647164" w:history="1">
            <w:r w:rsidRPr="00ED4A6F">
              <w:rPr>
                <w:rStyle w:val="Hyperlink"/>
                <w:noProof/>
                <w:lang w:val="en-150"/>
              </w:rPr>
              <w:t>3.4. Data Analysis</w:t>
            </w:r>
            <w:r>
              <w:rPr>
                <w:noProof/>
                <w:webHidden/>
              </w:rPr>
              <w:tab/>
            </w:r>
            <w:r>
              <w:rPr>
                <w:noProof/>
                <w:webHidden/>
              </w:rPr>
              <w:fldChar w:fldCharType="begin"/>
            </w:r>
            <w:r>
              <w:rPr>
                <w:noProof/>
                <w:webHidden/>
              </w:rPr>
              <w:instrText xml:space="preserve"> PAGEREF _Toc197647164 \h </w:instrText>
            </w:r>
            <w:r>
              <w:rPr>
                <w:noProof/>
                <w:webHidden/>
              </w:rPr>
            </w:r>
            <w:r>
              <w:rPr>
                <w:noProof/>
                <w:webHidden/>
              </w:rPr>
              <w:fldChar w:fldCharType="separate"/>
            </w:r>
            <w:r>
              <w:rPr>
                <w:noProof/>
                <w:webHidden/>
              </w:rPr>
              <w:t>13</w:t>
            </w:r>
            <w:r>
              <w:rPr>
                <w:noProof/>
                <w:webHidden/>
              </w:rPr>
              <w:fldChar w:fldCharType="end"/>
            </w:r>
          </w:hyperlink>
        </w:p>
        <w:p w14:paraId="5A3AC77F" w14:textId="279CD3C9" w:rsidR="00551B29" w:rsidRDefault="00551B29">
          <w:pPr>
            <w:pStyle w:val="TOC1"/>
            <w:tabs>
              <w:tab w:val="right" w:leader="dot" w:pos="8296"/>
            </w:tabs>
            <w:rPr>
              <w:rFonts w:eastAsiaTheme="minorEastAsia"/>
              <w:noProof/>
              <w:lang w:val="en-150" w:eastAsia="en-150"/>
            </w:rPr>
          </w:pPr>
          <w:hyperlink w:anchor="_Toc197647165" w:history="1">
            <w:r w:rsidRPr="00ED4A6F">
              <w:rPr>
                <w:rStyle w:val="Hyperlink"/>
                <w:noProof/>
                <w:lang w:val="en-150"/>
              </w:rPr>
              <w:t>3.5. Sampling</w:t>
            </w:r>
            <w:r>
              <w:rPr>
                <w:noProof/>
                <w:webHidden/>
              </w:rPr>
              <w:tab/>
            </w:r>
            <w:r>
              <w:rPr>
                <w:noProof/>
                <w:webHidden/>
              </w:rPr>
              <w:fldChar w:fldCharType="begin"/>
            </w:r>
            <w:r>
              <w:rPr>
                <w:noProof/>
                <w:webHidden/>
              </w:rPr>
              <w:instrText xml:space="preserve"> PAGEREF _Toc197647165 \h </w:instrText>
            </w:r>
            <w:r>
              <w:rPr>
                <w:noProof/>
                <w:webHidden/>
              </w:rPr>
            </w:r>
            <w:r>
              <w:rPr>
                <w:noProof/>
                <w:webHidden/>
              </w:rPr>
              <w:fldChar w:fldCharType="separate"/>
            </w:r>
            <w:r>
              <w:rPr>
                <w:noProof/>
                <w:webHidden/>
              </w:rPr>
              <w:t>13</w:t>
            </w:r>
            <w:r>
              <w:rPr>
                <w:noProof/>
                <w:webHidden/>
              </w:rPr>
              <w:fldChar w:fldCharType="end"/>
            </w:r>
          </w:hyperlink>
        </w:p>
        <w:p w14:paraId="1C0430A6" w14:textId="1AB4BCAE" w:rsidR="00551B29" w:rsidRDefault="00551B29">
          <w:pPr>
            <w:pStyle w:val="TOC1"/>
            <w:tabs>
              <w:tab w:val="right" w:leader="dot" w:pos="8296"/>
            </w:tabs>
            <w:rPr>
              <w:rFonts w:eastAsiaTheme="minorEastAsia"/>
              <w:noProof/>
              <w:lang w:val="en-150" w:eastAsia="en-150"/>
            </w:rPr>
          </w:pPr>
          <w:hyperlink w:anchor="_Toc197647166" w:history="1">
            <w:r w:rsidRPr="00ED4A6F">
              <w:rPr>
                <w:rStyle w:val="Hyperlink"/>
                <w:noProof/>
                <w:lang w:val="en-150"/>
              </w:rPr>
              <w:t>3.6. Ethics</w:t>
            </w:r>
            <w:r>
              <w:rPr>
                <w:noProof/>
                <w:webHidden/>
              </w:rPr>
              <w:tab/>
            </w:r>
            <w:r>
              <w:rPr>
                <w:noProof/>
                <w:webHidden/>
              </w:rPr>
              <w:fldChar w:fldCharType="begin"/>
            </w:r>
            <w:r>
              <w:rPr>
                <w:noProof/>
                <w:webHidden/>
              </w:rPr>
              <w:instrText xml:space="preserve"> PAGEREF _Toc197647166 \h </w:instrText>
            </w:r>
            <w:r>
              <w:rPr>
                <w:noProof/>
                <w:webHidden/>
              </w:rPr>
            </w:r>
            <w:r>
              <w:rPr>
                <w:noProof/>
                <w:webHidden/>
              </w:rPr>
              <w:fldChar w:fldCharType="separate"/>
            </w:r>
            <w:r>
              <w:rPr>
                <w:noProof/>
                <w:webHidden/>
              </w:rPr>
              <w:t>13</w:t>
            </w:r>
            <w:r>
              <w:rPr>
                <w:noProof/>
                <w:webHidden/>
              </w:rPr>
              <w:fldChar w:fldCharType="end"/>
            </w:r>
          </w:hyperlink>
        </w:p>
        <w:p w14:paraId="67CB1E27" w14:textId="3754A468" w:rsidR="00551B29" w:rsidRDefault="00551B29">
          <w:pPr>
            <w:pStyle w:val="TOC1"/>
            <w:tabs>
              <w:tab w:val="right" w:leader="dot" w:pos="8296"/>
            </w:tabs>
            <w:rPr>
              <w:rFonts w:eastAsiaTheme="minorEastAsia"/>
              <w:noProof/>
              <w:lang w:val="en-150" w:eastAsia="en-150"/>
            </w:rPr>
          </w:pPr>
          <w:hyperlink w:anchor="_Toc197647167" w:history="1">
            <w:r w:rsidRPr="00ED4A6F">
              <w:rPr>
                <w:rStyle w:val="Hyperlink"/>
                <w:noProof/>
                <w:lang w:val="en-150"/>
              </w:rPr>
              <w:t>3.7. Limitations</w:t>
            </w:r>
            <w:r>
              <w:rPr>
                <w:noProof/>
                <w:webHidden/>
              </w:rPr>
              <w:tab/>
            </w:r>
            <w:r>
              <w:rPr>
                <w:noProof/>
                <w:webHidden/>
              </w:rPr>
              <w:fldChar w:fldCharType="begin"/>
            </w:r>
            <w:r>
              <w:rPr>
                <w:noProof/>
                <w:webHidden/>
              </w:rPr>
              <w:instrText xml:space="preserve"> PAGEREF _Toc197647167 \h </w:instrText>
            </w:r>
            <w:r>
              <w:rPr>
                <w:noProof/>
                <w:webHidden/>
              </w:rPr>
            </w:r>
            <w:r>
              <w:rPr>
                <w:noProof/>
                <w:webHidden/>
              </w:rPr>
              <w:fldChar w:fldCharType="separate"/>
            </w:r>
            <w:r>
              <w:rPr>
                <w:noProof/>
                <w:webHidden/>
              </w:rPr>
              <w:t>14</w:t>
            </w:r>
            <w:r>
              <w:rPr>
                <w:noProof/>
                <w:webHidden/>
              </w:rPr>
              <w:fldChar w:fldCharType="end"/>
            </w:r>
          </w:hyperlink>
        </w:p>
        <w:p w14:paraId="7650B3CD" w14:textId="08971362" w:rsidR="00551B29" w:rsidRDefault="00551B29">
          <w:pPr>
            <w:pStyle w:val="TOC1"/>
            <w:tabs>
              <w:tab w:val="right" w:leader="dot" w:pos="8296"/>
            </w:tabs>
            <w:rPr>
              <w:rFonts w:eastAsiaTheme="minorEastAsia"/>
              <w:noProof/>
              <w:lang w:val="en-150" w:eastAsia="en-150"/>
            </w:rPr>
          </w:pPr>
          <w:hyperlink w:anchor="_Toc197647168" w:history="1">
            <w:r w:rsidRPr="00ED4A6F">
              <w:rPr>
                <w:rStyle w:val="Hyperlink"/>
                <w:noProof/>
                <w:lang w:val="en-150"/>
              </w:rPr>
              <w:t>3.8. Conclusions</w:t>
            </w:r>
            <w:r>
              <w:rPr>
                <w:noProof/>
                <w:webHidden/>
              </w:rPr>
              <w:tab/>
            </w:r>
            <w:r>
              <w:rPr>
                <w:noProof/>
                <w:webHidden/>
              </w:rPr>
              <w:fldChar w:fldCharType="begin"/>
            </w:r>
            <w:r>
              <w:rPr>
                <w:noProof/>
                <w:webHidden/>
              </w:rPr>
              <w:instrText xml:space="preserve"> PAGEREF _Toc197647168 \h </w:instrText>
            </w:r>
            <w:r>
              <w:rPr>
                <w:noProof/>
                <w:webHidden/>
              </w:rPr>
            </w:r>
            <w:r>
              <w:rPr>
                <w:noProof/>
                <w:webHidden/>
              </w:rPr>
              <w:fldChar w:fldCharType="separate"/>
            </w:r>
            <w:r>
              <w:rPr>
                <w:noProof/>
                <w:webHidden/>
              </w:rPr>
              <w:t>14</w:t>
            </w:r>
            <w:r>
              <w:rPr>
                <w:noProof/>
                <w:webHidden/>
              </w:rPr>
              <w:fldChar w:fldCharType="end"/>
            </w:r>
          </w:hyperlink>
        </w:p>
        <w:p w14:paraId="110EC66C" w14:textId="1C4F67E7" w:rsidR="00551B29" w:rsidRDefault="00551B29">
          <w:pPr>
            <w:pStyle w:val="TOC1"/>
            <w:tabs>
              <w:tab w:val="right" w:leader="dot" w:pos="8296"/>
            </w:tabs>
            <w:rPr>
              <w:rFonts w:eastAsiaTheme="minorEastAsia"/>
              <w:noProof/>
              <w:lang w:val="en-150" w:eastAsia="en-150"/>
            </w:rPr>
          </w:pPr>
          <w:hyperlink w:anchor="_Toc197647169" w:history="1">
            <w:r w:rsidRPr="00ED4A6F">
              <w:rPr>
                <w:rStyle w:val="Hyperlink"/>
                <w:noProof/>
              </w:rPr>
              <w:t>4. Experimental Setup and Findings / Design and Implementation</w:t>
            </w:r>
            <w:r>
              <w:rPr>
                <w:noProof/>
                <w:webHidden/>
              </w:rPr>
              <w:tab/>
            </w:r>
            <w:r>
              <w:rPr>
                <w:noProof/>
                <w:webHidden/>
              </w:rPr>
              <w:fldChar w:fldCharType="begin"/>
            </w:r>
            <w:r>
              <w:rPr>
                <w:noProof/>
                <w:webHidden/>
              </w:rPr>
              <w:instrText xml:space="preserve"> PAGEREF _Toc197647169 \h </w:instrText>
            </w:r>
            <w:r>
              <w:rPr>
                <w:noProof/>
                <w:webHidden/>
              </w:rPr>
            </w:r>
            <w:r>
              <w:rPr>
                <w:noProof/>
                <w:webHidden/>
              </w:rPr>
              <w:fldChar w:fldCharType="separate"/>
            </w:r>
            <w:r>
              <w:rPr>
                <w:noProof/>
                <w:webHidden/>
              </w:rPr>
              <w:t>15</w:t>
            </w:r>
            <w:r>
              <w:rPr>
                <w:noProof/>
                <w:webHidden/>
              </w:rPr>
              <w:fldChar w:fldCharType="end"/>
            </w:r>
          </w:hyperlink>
        </w:p>
        <w:p w14:paraId="7EDED5F4" w14:textId="63006895" w:rsidR="00551B29" w:rsidRDefault="00551B29">
          <w:pPr>
            <w:pStyle w:val="TOC2"/>
            <w:tabs>
              <w:tab w:val="left" w:pos="960"/>
              <w:tab w:val="right" w:leader="dot" w:pos="8296"/>
            </w:tabs>
            <w:rPr>
              <w:rFonts w:eastAsiaTheme="minorEastAsia"/>
              <w:noProof/>
              <w:lang w:val="en-150" w:eastAsia="en-150"/>
            </w:rPr>
          </w:pPr>
          <w:hyperlink w:anchor="_Toc197647170" w:history="1">
            <w:r w:rsidRPr="00ED4A6F">
              <w:rPr>
                <w:rStyle w:val="Hyperlink"/>
                <w:noProof/>
                <w:lang w:val="en-150"/>
              </w:rPr>
              <w:t xml:space="preserve">4.1. </w:t>
            </w:r>
            <w:r>
              <w:rPr>
                <w:rFonts w:eastAsiaTheme="minorEastAsia"/>
                <w:noProof/>
                <w:lang w:val="en-150" w:eastAsia="en-150"/>
              </w:rPr>
              <w:tab/>
            </w:r>
            <w:r w:rsidRPr="00ED4A6F">
              <w:rPr>
                <w:rStyle w:val="Hyperlink"/>
                <w:noProof/>
                <w:lang w:val="en-150"/>
              </w:rPr>
              <w:t>Introduction</w:t>
            </w:r>
            <w:r>
              <w:rPr>
                <w:noProof/>
                <w:webHidden/>
              </w:rPr>
              <w:tab/>
            </w:r>
            <w:r>
              <w:rPr>
                <w:noProof/>
                <w:webHidden/>
              </w:rPr>
              <w:fldChar w:fldCharType="begin"/>
            </w:r>
            <w:r>
              <w:rPr>
                <w:noProof/>
                <w:webHidden/>
              </w:rPr>
              <w:instrText xml:space="preserve"> PAGEREF _Toc197647170 \h </w:instrText>
            </w:r>
            <w:r>
              <w:rPr>
                <w:noProof/>
                <w:webHidden/>
              </w:rPr>
            </w:r>
            <w:r>
              <w:rPr>
                <w:noProof/>
                <w:webHidden/>
              </w:rPr>
              <w:fldChar w:fldCharType="separate"/>
            </w:r>
            <w:r>
              <w:rPr>
                <w:noProof/>
                <w:webHidden/>
              </w:rPr>
              <w:t>15</w:t>
            </w:r>
            <w:r>
              <w:rPr>
                <w:noProof/>
                <w:webHidden/>
              </w:rPr>
              <w:fldChar w:fldCharType="end"/>
            </w:r>
          </w:hyperlink>
        </w:p>
        <w:p w14:paraId="45C2DEBC" w14:textId="6ACE8494" w:rsidR="00551B29" w:rsidRDefault="00551B29">
          <w:pPr>
            <w:pStyle w:val="TOC2"/>
            <w:tabs>
              <w:tab w:val="left" w:pos="960"/>
              <w:tab w:val="right" w:leader="dot" w:pos="8296"/>
            </w:tabs>
            <w:rPr>
              <w:rFonts w:eastAsiaTheme="minorEastAsia"/>
              <w:noProof/>
              <w:lang w:val="en-150" w:eastAsia="en-150"/>
            </w:rPr>
          </w:pPr>
          <w:hyperlink w:anchor="_Toc197647171" w:history="1">
            <w:r w:rsidRPr="00ED4A6F">
              <w:rPr>
                <w:rStyle w:val="Hyperlink"/>
                <w:noProof/>
                <w:lang w:val="en-150"/>
              </w:rPr>
              <w:t xml:space="preserve">4.2. </w:t>
            </w:r>
            <w:r>
              <w:rPr>
                <w:rFonts w:eastAsiaTheme="minorEastAsia"/>
                <w:noProof/>
                <w:lang w:val="en-150" w:eastAsia="en-150"/>
              </w:rPr>
              <w:tab/>
            </w:r>
            <w:r w:rsidRPr="00ED4A6F">
              <w:rPr>
                <w:rStyle w:val="Hyperlink"/>
                <w:noProof/>
              </w:rPr>
              <w:t>System Design</w:t>
            </w:r>
            <w:r>
              <w:rPr>
                <w:noProof/>
                <w:webHidden/>
              </w:rPr>
              <w:tab/>
            </w:r>
            <w:r>
              <w:rPr>
                <w:noProof/>
                <w:webHidden/>
              </w:rPr>
              <w:fldChar w:fldCharType="begin"/>
            </w:r>
            <w:r>
              <w:rPr>
                <w:noProof/>
                <w:webHidden/>
              </w:rPr>
              <w:instrText xml:space="preserve"> PAGEREF _Toc197647171 \h </w:instrText>
            </w:r>
            <w:r>
              <w:rPr>
                <w:noProof/>
                <w:webHidden/>
              </w:rPr>
            </w:r>
            <w:r>
              <w:rPr>
                <w:noProof/>
                <w:webHidden/>
              </w:rPr>
              <w:fldChar w:fldCharType="separate"/>
            </w:r>
            <w:r>
              <w:rPr>
                <w:noProof/>
                <w:webHidden/>
              </w:rPr>
              <w:t>15</w:t>
            </w:r>
            <w:r>
              <w:rPr>
                <w:noProof/>
                <w:webHidden/>
              </w:rPr>
              <w:fldChar w:fldCharType="end"/>
            </w:r>
          </w:hyperlink>
        </w:p>
        <w:p w14:paraId="5FE7BE1E" w14:textId="1EC50B53" w:rsidR="00551B29" w:rsidRDefault="00551B29">
          <w:pPr>
            <w:pStyle w:val="TOC3"/>
            <w:tabs>
              <w:tab w:val="left" w:pos="1440"/>
              <w:tab w:val="right" w:leader="dot" w:pos="8296"/>
            </w:tabs>
            <w:rPr>
              <w:rFonts w:eastAsiaTheme="minorEastAsia"/>
              <w:noProof/>
              <w:lang w:val="en-150" w:eastAsia="en-150"/>
            </w:rPr>
          </w:pPr>
          <w:hyperlink w:anchor="_Toc197647172" w:history="1">
            <w:r w:rsidRPr="00ED4A6F">
              <w:rPr>
                <w:rStyle w:val="Hyperlink"/>
                <w:noProof/>
              </w:rPr>
              <w:t xml:space="preserve">4.2.1. </w:t>
            </w:r>
            <w:r>
              <w:rPr>
                <w:rFonts w:eastAsiaTheme="minorEastAsia"/>
                <w:noProof/>
                <w:lang w:val="en-150" w:eastAsia="en-150"/>
              </w:rPr>
              <w:tab/>
            </w:r>
            <w:r w:rsidRPr="00ED4A6F">
              <w:rPr>
                <w:rStyle w:val="Hyperlink"/>
                <w:noProof/>
              </w:rPr>
              <w:t>System Architecture</w:t>
            </w:r>
            <w:r>
              <w:rPr>
                <w:noProof/>
                <w:webHidden/>
              </w:rPr>
              <w:tab/>
            </w:r>
            <w:r>
              <w:rPr>
                <w:noProof/>
                <w:webHidden/>
              </w:rPr>
              <w:fldChar w:fldCharType="begin"/>
            </w:r>
            <w:r>
              <w:rPr>
                <w:noProof/>
                <w:webHidden/>
              </w:rPr>
              <w:instrText xml:space="preserve"> PAGEREF _Toc197647172 \h </w:instrText>
            </w:r>
            <w:r>
              <w:rPr>
                <w:noProof/>
                <w:webHidden/>
              </w:rPr>
            </w:r>
            <w:r>
              <w:rPr>
                <w:noProof/>
                <w:webHidden/>
              </w:rPr>
              <w:fldChar w:fldCharType="separate"/>
            </w:r>
            <w:r>
              <w:rPr>
                <w:noProof/>
                <w:webHidden/>
              </w:rPr>
              <w:t>15</w:t>
            </w:r>
            <w:r>
              <w:rPr>
                <w:noProof/>
                <w:webHidden/>
              </w:rPr>
              <w:fldChar w:fldCharType="end"/>
            </w:r>
          </w:hyperlink>
        </w:p>
        <w:p w14:paraId="58756D59" w14:textId="5D41BF6C" w:rsidR="00551B29" w:rsidRDefault="00551B29">
          <w:pPr>
            <w:pStyle w:val="TOC3"/>
            <w:tabs>
              <w:tab w:val="right" w:leader="dot" w:pos="8296"/>
            </w:tabs>
            <w:rPr>
              <w:rFonts w:eastAsiaTheme="minorEastAsia"/>
              <w:noProof/>
              <w:lang w:val="en-150" w:eastAsia="en-150"/>
            </w:rPr>
          </w:pPr>
          <w:hyperlink w:anchor="_Toc197647173" w:history="1">
            <w:r w:rsidRPr="00ED4A6F">
              <w:rPr>
                <w:rStyle w:val="Hyperlink"/>
                <w:noProof/>
                <w:lang w:val="en-150"/>
              </w:rPr>
              <w:t>4.2.2. Experimental Design</w:t>
            </w:r>
            <w:r>
              <w:rPr>
                <w:noProof/>
                <w:webHidden/>
              </w:rPr>
              <w:tab/>
            </w:r>
            <w:r>
              <w:rPr>
                <w:noProof/>
                <w:webHidden/>
              </w:rPr>
              <w:fldChar w:fldCharType="begin"/>
            </w:r>
            <w:r>
              <w:rPr>
                <w:noProof/>
                <w:webHidden/>
              </w:rPr>
              <w:instrText xml:space="preserve"> PAGEREF _Toc197647173 \h </w:instrText>
            </w:r>
            <w:r>
              <w:rPr>
                <w:noProof/>
                <w:webHidden/>
              </w:rPr>
            </w:r>
            <w:r>
              <w:rPr>
                <w:noProof/>
                <w:webHidden/>
              </w:rPr>
              <w:fldChar w:fldCharType="separate"/>
            </w:r>
            <w:r>
              <w:rPr>
                <w:noProof/>
                <w:webHidden/>
              </w:rPr>
              <w:t>16</w:t>
            </w:r>
            <w:r>
              <w:rPr>
                <w:noProof/>
                <w:webHidden/>
              </w:rPr>
              <w:fldChar w:fldCharType="end"/>
            </w:r>
          </w:hyperlink>
        </w:p>
        <w:p w14:paraId="2BF0D11D" w14:textId="2FFEB362" w:rsidR="00551B29" w:rsidRDefault="00551B29">
          <w:pPr>
            <w:pStyle w:val="TOC2"/>
            <w:tabs>
              <w:tab w:val="left" w:pos="960"/>
              <w:tab w:val="right" w:leader="dot" w:pos="8296"/>
            </w:tabs>
            <w:rPr>
              <w:rFonts w:eastAsiaTheme="minorEastAsia"/>
              <w:noProof/>
              <w:lang w:val="en-150" w:eastAsia="en-150"/>
            </w:rPr>
          </w:pPr>
          <w:hyperlink w:anchor="_Toc197647174" w:history="1">
            <w:r w:rsidRPr="00ED4A6F">
              <w:rPr>
                <w:rStyle w:val="Hyperlink"/>
                <w:noProof/>
              </w:rPr>
              <w:t xml:space="preserve">4.3. </w:t>
            </w:r>
            <w:r>
              <w:rPr>
                <w:rFonts w:eastAsiaTheme="minorEastAsia"/>
                <w:noProof/>
                <w:lang w:val="en-150" w:eastAsia="en-150"/>
              </w:rPr>
              <w:tab/>
            </w:r>
            <w:r w:rsidRPr="00ED4A6F">
              <w:rPr>
                <w:rStyle w:val="Hyperlink"/>
                <w:noProof/>
              </w:rPr>
              <w:t>Implementation</w:t>
            </w:r>
            <w:r>
              <w:rPr>
                <w:noProof/>
                <w:webHidden/>
              </w:rPr>
              <w:tab/>
            </w:r>
            <w:r>
              <w:rPr>
                <w:noProof/>
                <w:webHidden/>
              </w:rPr>
              <w:fldChar w:fldCharType="begin"/>
            </w:r>
            <w:r>
              <w:rPr>
                <w:noProof/>
                <w:webHidden/>
              </w:rPr>
              <w:instrText xml:space="preserve"> PAGEREF _Toc197647174 \h </w:instrText>
            </w:r>
            <w:r>
              <w:rPr>
                <w:noProof/>
                <w:webHidden/>
              </w:rPr>
            </w:r>
            <w:r>
              <w:rPr>
                <w:noProof/>
                <w:webHidden/>
              </w:rPr>
              <w:fldChar w:fldCharType="separate"/>
            </w:r>
            <w:r>
              <w:rPr>
                <w:noProof/>
                <w:webHidden/>
              </w:rPr>
              <w:t>16</w:t>
            </w:r>
            <w:r>
              <w:rPr>
                <w:noProof/>
                <w:webHidden/>
              </w:rPr>
              <w:fldChar w:fldCharType="end"/>
            </w:r>
          </w:hyperlink>
        </w:p>
        <w:p w14:paraId="509320F2" w14:textId="1CE1446E" w:rsidR="00551B29" w:rsidRDefault="00551B29">
          <w:pPr>
            <w:pStyle w:val="TOC3"/>
            <w:tabs>
              <w:tab w:val="right" w:leader="dot" w:pos="8296"/>
            </w:tabs>
            <w:rPr>
              <w:rFonts w:eastAsiaTheme="minorEastAsia"/>
              <w:noProof/>
              <w:lang w:val="en-150" w:eastAsia="en-150"/>
            </w:rPr>
          </w:pPr>
          <w:hyperlink w:anchor="_Toc197647175" w:history="1">
            <w:r w:rsidRPr="00ED4A6F">
              <w:rPr>
                <w:rStyle w:val="Hyperlink"/>
                <w:noProof/>
                <w:lang w:val="en-150"/>
              </w:rPr>
              <w:t>4.3.1. Development Environment</w:t>
            </w:r>
            <w:r>
              <w:rPr>
                <w:noProof/>
                <w:webHidden/>
              </w:rPr>
              <w:tab/>
            </w:r>
            <w:r>
              <w:rPr>
                <w:noProof/>
                <w:webHidden/>
              </w:rPr>
              <w:fldChar w:fldCharType="begin"/>
            </w:r>
            <w:r>
              <w:rPr>
                <w:noProof/>
                <w:webHidden/>
              </w:rPr>
              <w:instrText xml:space="preserve"> PAGEREF _Toc197647175 \h </w:instrText>
            </w:r>
            <w:r>
              <w:rPr>
                <w:noProof/>
                <w:webHidden/>
              </w:rPr>
            </w:r>
            <w:r>
              <w:rPr>
                <w:noProof/>
                <w:webHidden/>
              </w:rPr>
              <w:fldChar w:fldCharType="separate"/>
            </w:r>
            <w:r>
              <w:rPr>
                <w:noProof/>
                <w:webHidden/>
              </w:rPr>
              <w:t>16</w:t>
            </w:r>
            <w:r>
              <w:rPr>
                <w:noProof/>
                <w:webHidden/>
              </w:rPr>
              <w:fldChar w:fldCharType="end"/>
            </w:r>
          </w:hyperlink>
        </w:p>
        <w:p w14:paraId="3763D4D5" w14:textId="10B03BFE" w:rsidR="00551B29" w:rsidRDefault="00551B29">
          <w:pPr>
            <w:pStyle w:val="TOC3"/>
            <w:tabs>
              <w:tab w:val="right" w:leader="dot" w:pos="8296"/>
            </w:tabs>
            <w:rPr>
              <w:rFonts w:eastAsiaTheme="minorEastAsia"/>
              <w:noProof/>
              <w:lang w:val="en-150" w:eastAsia="en-150"/>
            </w:rPr>
          </w:pPr>
          <w:hyperlink w:anchor="_Toc197647176" w:history="1">
            <w:r w:rsidRPr="00ED4A6F">
              <w:rPr>
                <w:rStyle w:val="Hyperlink"/>
                <w:noProof/>
                <w:lang w:val="en-150"/>
              </w:rPr>
              <w:t>4.3.2. Dataset Construction and Augmentation</w:t>
            </w:r>
            <w:r>
              <w:rPr>
                <w:noProof/>
                <w:webHidden/>
              </w:rPr>
              <w:tab/>
            </w:r>
            <w:r>
              <w:rPr>
                <w:noProof/>
                <w:webHidden/>
              </w:rPr>
              <w:fldChar w:fldCharType="begin"/>
            </w:r>
            <w:r>
              <w:rPr>
                <w:noProof/>
                <w:webHidden/>
              </w:rPr>
              <w:instrText xml:space="preserve"> PAGEREF _Toc197647176 \h </w:instrText>
            </w:r>
            <w:r>
              <w:rPr>
                <w:noProof/>
                <w:webHidden/>
              </w:rPr>
            </w:r>
            <w:r>
              <w:rPr>
                <w:noProof/>
                <w:webHidden/>
              </w:rPr>
              <w:fldChar w:fldCharType="separate"/>
            </w:r>
            <w:r>
              <w:rPr>
                <w:noProof/>
                <w:webHidden/>
              </w:rPr>
              <w:t>17</w:t>
            </w:r>
            <w:r>
              <w:rPr>
                <w:noProof/>
                <w:webHidden/>
              </w:rPr>
              <w:fldChar w:fldCharType="end"/>
            </w:r>
          </w:hyperlink>
        </w:p>
        <w:p w14:paraId="0BE8BEF5" w14:textId="5AB35D71" w:rsidR="00551B29" w:rsidRDefault="00551B29">
          <w:pPr>
            <w:pStyle w:val="TOC3"/>
            <w:tabs>
              <w:tab w:val="right" w:leader="dot" w:pos="8296"/>
            </w:tabs>
            <w:rPr>
              <w:rFonts w:eastAsiaTheme="minorEastAsia"/>
              <w:noProof/>
              <w:lang w:val="en-150" w:eastAsia="en-150"/>
            </w:rPr>
          </w:pPr>
          <w:hyperlink w:anchor="_Toc197647177" w:history="1">
            <w:r w:rsidRPr="00ED4A6F">
              <w:rPr>
                <w:rStyle w:val="Hyperlink"/>
                <w:noProof/>
                <w:lang w:val="en-150"/>
              </w:rPr>
              <w:t>4.3.3. Model Training</w:t>
            </w:r>
            <w:r>
              <w:rPr>
                <w:noProof/>
                <w:webHidden/>
              </w:rPr>
              <w:tab/>
            </w:r>
            <w:r>
              <w:rPr>
                <w:noProof/>
                <w:webHidden/>
              </w:rPr>
              <w:fldChar w:fldCharType="begin"/>
            </w:r>
            <w:r>
              <w:rPr>
                <w:noProof/>
                <w:webHidden/>
              </w:rPr>
              <w:instrText xml:space="preserve"> PAGEREF _Toc197647177 \h </w:instrText>
            </w:r>
            <w:r>
              <w:rPr>
                <w:noProof/>
                <w:webHidden/>
              </w:rPr>
            </w:r>
            <w:r>
              <w:rPr>
                <w:noProof/>
                <w:webHidden/>
              </w:rPr>
              <w:fldChar w:fldCharType="separate"/>
            </w:r>
            <w:r>
              <w:rPr>
                <w:noProof/>
                <w:webHidden/>
              </w:rPr>
              <w:t>18</w:t>
            </w:r>
            <w:r>
              <w:rPr>
                <w:noProof/>
                <w:webHidden/>
              </w:rPr>
              <w:fldChar w:fldCharType="end"/>
            </w:r>
          </w:hyperlink>
        </w:p>
        <w:p w14:paraId="7AF26CBB" w14:textId="72E09EE8" w:rsidR="00551B29" w:rsidRDefault="00551B29">
          <w:pPr>
            <w:pStyle w:val="TOC3"/>
            <w:tabs>
              <w:tab w:val="right" w:leader="dot" w:pos="8296"/>
            </w:tabs>
            <w:rPr>
              <w:rFonts w:eastAsiaTheme="minorEastAsia"/>
              <w:noProof/>
              <w:lang w:val="en-150" w:eastAsia="en-150"/>
            </w:rPr>
          </w:pPr>
          <w:hyperlink w:anchor="_Toc197647178" w:history="1">
            <w:r w:rsidRPr="00ED4A6F">
              <w:rPr>
                <w:rStyle w:val="Hyperlink"/>
                <w:noProof/>
                <w:lang w:val="en-150"/>
              </w:rPr>
              <w:t>4.3.4. Findings</w:t>
            </w:r>
            <w:r>
              <w:rPr>
                <w:noProof/>
                <w:webHidden/>
              </w:rPr>
              <w:tab/>
            </w:r>
            <w:r>
              <w:rPr>
                <w:noProof/>
                <w:webHidden/>
              </w:rPr>
              <w:fldChar w:fldCharType="begin"/>
            </w:r>
            <w:r>
              <w:rPr>
                <w:noProof/>
                <w:webHidden/>
              </w:rPr>
              <w:instrText xml:space="preserve"> PAGEREF _Toc197647178 \h </w:instrText>
            </w:r>
            <w:r>
              <w:rPr>
                <w:noProof/>
                <w:webHidden/>
              </w:rPr>
            </w:r>
            <w:r>
              <w:rPr>
                <w:noProof/>
                <w:webHidden/>
              </w:rPr>
              <w:fldChar w:fldCharType="separate"/>
            </w:r>
            <w:r>
              <w:rPr>
                <w:noProof/>
                <w:webHidden/>
              </w:rPr>
              <w:t>18</w:t>
            </w:r>
            <w:r>
              <w:rPr>
                <w:noProof/>
                <w:webHidden/>
              </w:rPr>
              <w:fldChar w:fldCharType="end"/>
            </w:r>
          </w:hyperlink>
        </w:p>
        <w:p w14:paraId="414236D2" w14:textId="53AE691F" w:rsidR="00551B29" w:rsidRDefault="00551B29">
          <w:pPr>
            <w:pStyle w:val="TOC1"/>
            <w:tabs>
              <w:tab w:val="right" w:leader="dot" w:pos="8296"/>
            </w:tabs>
            <w:rPr>
              <w:rFonts w:eastAsiaTheme="minorEastAsia"/>
              <w:noProof/>
              <w:lang w:val="en-150" w:eastAsia="en-150"/>
            </w:rPr>
          </w:pPr>
          <w:hyperlink w:anchor="_Toc197647179" w:history="1">
            <w:r w:rsidRPr="00ED4A6F">
              <w:rPr>
                <w:rStyle w:val="Hyperlink"/>
                <w:noProof/>
                <w:lang w:val="en-150"/>
              </w:rPr>
              <w:t>5. Analysis/Testing and Evaluation</w:t>
            </w:r>
            <w:r>
              <w:rPr>
                <w:noProof/>
                <w:webHidden/>
              </w:rPr>
              <w:tab/>
            </w:r>
            <w:r>
              <w:rPr>
                <w:noProof/>
                <w:webHidden/>
              </w:rPr>
              <w:fldChar w:fldCharType="begin"/>
            </w:r>
            <w:r>
              <w:rPr>
                <w:noProof/>
                <w:webHidden/>
              </w:rPr>
              <w:instrText xml:space="preserve"> PAGEREF _Toc197647179 \h </w:instrText>
            </w:r>
            <w:r>
              <w:rPr>
                <w:noProof/>
                <w:webHidden/>
              </w:rPr>
            </w:r>
            <w:r>
              <w:rPr>
                <w:noProof/>
                <w:webHidden/>
              </w:rPr>
              <w:fldChar w:fldCharType="separate"/>
            </w:r>
            <w:r>
              <w:rPr>
                <w:noProof/>
                <w:webHidden/>
              </w:rPr>
              <w:t>19</w:t>
            </w:r>
            <w:r>
              <w:rPr>
                <w:noProof/>
                <w:webHidden/>
              </w:rPr>
              <w:fldChar w:fldCharType="end"/>
            </w:r>
          </w:hyperlink>
        </w:p>
        <w:p w14:paraId="243DFDEB" w14:textId="1175436E" w:rsidR="00551B29" w:rsidRDefault="00551B29">
          <w:pPr>
            <w:pStyle w:val="TOC2"/>
            <w:tabs>
              <w:tab w:val="left" w:pos="960"/>
              <w:tab w:val="right" w:leader="dot" w:pos="8296"/>
            </w:tabs>
            <w:rPr>
              <w:rFonts w:eastAsiaTheme="minorEastAsia"/>
              <w:noProof/>
              <w:lang w:val="en-150" w:eastAsia="en-150"/>
            </w:rPr>
          </w:pPr>
          <w:hyperlink w:anchor="_Toc197647180" w:history="1">
            <w:r w:rsidRPr="00ED4A6F">
              <w:rPr>
                <w:rStyle w:val="Hyperlink"/>
                <w:noProof/>
                <w:lang w:val="en-150"/>
              </w:rPr>
              <w:t xml:space="preserve">5.1. </w:t>
            </w:r>
            <w:r>
              <w:rPr>
                <w:rFonts w:eastAsiaTheme="minorEastAsia"/>
                <w:noProof/>
                <w:lang w:val="en-150" w:eastAsia="en-150"/>
              </w:rPr>
              <w:tab/>
            </w:r>
            <w:r w:rsidRPr="00ED4A6F">
              <w:rPr>
                <w:rStyle w:val="Hyperlink"/>
                <w:noProof/>
                <w:lang w:val="en-150"/>
              </w:rPr>
              <w:t>Introduction</w:t>
            </w:r>
            <w:r>
              <w:rPr>
                <w:noProof/>
                <w:webHidden/>
              </w:rPr>
              <w:tab/>
            </w:r>
            <w:r>
              <w:rPr>
                <w:noProof/>
                <w:webHidden/>
              </w:rPr>
              <w:fldChar w:fldCharType="begin"/>
            </w:r>
            <w:r>
              <w:rPr>
                <w:noProof/>
                <w:webHidden/>
              </w:rPr>
              <w:instrText xml:space="preserve"> PAGEREF _Toc197647180 \h </w:instrText>
            </w:r>
            <w:r>
              <w:rPr>
                <w:noProof/>
                <w:webHidden/>
              </w:rPr>
            </w:r>
            <w:r>
              <w:rPr>
                <w:noProof/>
                <w:webHidden/>
              </w:rPr>
              <w:fldChar w:fldCharType="separate"/>
            </w:r>
            <w:r>
              <w:rPr>
                <w:noProof/>
                <w:webHidden/>
              </w:rPr>
              <w:t>19</w:t>
            </w:r>
            <w:r>
              <w:rPr>
                <w:noProof/>
                <w:webHidden/>
              </w:rPr>
              <w:fldChar w:fldCharType="end"/>
            </w:r>
          </w:hyperlink>
        </w:p>
        <w:p w14:paraId="7942DBDC" w14:textId="74EFB262" w:rsidR="00551B29" w:rsidRDefault="00551B29">
          <w:pPr>
            <w:pStyle w:val="TOC2"/>
            <w:tabs>
              <w:tab w:val="left" w:pos="960"/>
              <w:tab w:val="right" w:leader="dot" w:pos="8296"/>
            </w:tabs>
            <w:rPr>
              <w:rFonts w:eastAsiaTheme="minorEastAsia"/>
              <w:noProof/>
              <w:lang w:val="en-150" w:eastAsia="en-150"/>
            </w:rPr>
          </w:pPr>
          <w:hyperlink w:anchor="_Toc197647181" w:history="1">
            <w:r w:rsidRPr="00ED4A6F">
              <w:rPr>
                <w:rStyle w:val="Hyperlink"/>
                <w:noProof/>
                <w:lang w:val="en-150"/>
              </w:rPr>
              <w:t xml:space="preserve">5.2. </w:t>
            </w:r>
            <w:r>
              <w:rPr>
                <w:rFonts w:eastAsiaTheme="minorEastAsia"/>
                <w:noProof/>
                <w:lang w:val="en-150" w:eastAsia="en-150"/>
              </w:rPr>
              <w:tab/>
            </w:r>
            <w:r w:rsidRPr="00ED4A6F">
              <w:rPr>
                <w:rStyle w:val="Hyperlink"/>
                <w:noProof/>
                <w:lang w:val="en-150"/>
              </w:rPr>
              <w:t>Test Setup</w:t>
            </w:r>
            <w:r>
              <w:rPr>
                <w:noProof/>
                <w:webHidden/>
              </w:rPr>
              <w:tab/>
            </w:r>
            <w:r>
              <w:rPr>
                <w:noProof/>
                <w:webHidden/>
              </w:rPr>
              <w:fldChar w:fldCharType="begin"/>
            </w:r>
            <w:r>
              <w:rPr>
                <w:noProof/>
                <w:webHidden/>
              </w:rPr>
              <w:instrText xml:space="preserve"> PAGEREF _Toc197647181 \h </w:instrText>
            </w:r>
            <w:r>
              <w:rPr>
                <w:noProof/>
                <w:webHidden/>
              </w:rPr>
            </w:r>
            <w:r>
              <w:rPr>
                <w:noProof/>
                <w:webHidden/>
              </w:rPr>
              <w:fldChar w:fldCharType="separate"/>
            </w:r>
            <w:r>
              <w:rPr>
                <w:noProof/>
                <w:webHidden/>
              </w:rPr>
              <w:t>19</w:t>
            </w:r>
            <w:r>
              <w:rPr>
                <w:noProof/>
                <w:webHidden/>
              </w:rPr>
              <w:fldChar w:fldCharType="end"/>
            </w:r>
          </w:hyperlink>
        </w:p>
        <w:p w14:paraId="14F98FAB" w14:textId="71DE3655" w:rsidR="00551B29" w:rsidRDefault="00551B29">
          <w:pPr>
            <w:pStyle w:val="TOC2"/>
            <w:tabs>
              <w:tab w:val="left" w:pos="960"/>
              <w:tab w:val="right" w:leader="dot" w:pos="8296"/>
            </w:tabs>
            <w:rPr>
              <w:rFonts w:eastAsiaTheme="minorEastAsia"/>
              <w:noProof/>
              <w:lang w:val="en-150" w:eastAsia="en-150"/>
            </w:rPr>
          </w:pPr>
          <w:hyperlink w:anchor="_Toc197647182" w:history="1">
            <w:r w:rsidRPr="00ED4A6F">
              <w:rPr>
                <w:rStyle w:val="Hyperlink"/>
                <w:noProof/>
                <w:lang w:val="en-150"/>
              </w:rPr>
              <w:t xml:space="preserve">5.3. </w:t>
            </w:r>
            <w:r>
              <w:rPr>
                <w:rFonts w:eastAsiaTheme="minorEastAsia"/>
                <w:noProof/>
                <w:lang w:val="en-150" w:eastAsia="en-150"/>
              </w:rPr>
              <w:tab/>
            </w:r>
            <w:r w:rsidRPr="00ED4A6F">
              <w:rPr>
                <w:rStyle w:val="Hyperlink"/>
                <w:noProof/>
                <w:lang w:val="en-150"/>
              </w:rPr>
              <w:t>Analysis</w:t>
            </w:r>
            <w:r>
              <w:rPr>
                <w:noProof/>
                <w:webHidden/>
              </w:rPr>
              <w:tab/>
            </w:r>
            <w:r>
              <w:rPr>
                <w:noProof/>
                <w:webHidden/>
              </w:rPr>
              <w:fldChar w:fldCharType="begin"/>
            </w:r>
            <w:r>
              <w:rPr>
                <w:noProof/>
                <w:webHidden/>
              </w:rPr>
              <w:instrText xml:space="preserve"> PAGEREF _Toc197647182 \h </w:instrText>
            </w:r>
            <w:r>
              <w:rPr>
                <w:noProof/>
                <w:webHidden/>
              </w:rPr>
            </w:r>
            <w:r>
              <w:rPr>
                <w:noProof/>
                <w:webHidden/>
              </w:rPr>
              <w:fldChar w:fldCharType="separate"/>
            </w:r>
            <w:r>
              <w:rPr>
                <w:noProof/>
                <w:webHidden/>
              </w:rPr>
              <w:t>21</w:t>
            </w:r>
            <w:r>
              <w:rPr>
                <w:noProof/>
                <w:webHidden/>
              </w:rPr>
              <w:fldChar w:fldCharType="end"/>
            </w:r>
          </w:hyperlink>
        </w:p>
        <w:p w14:paraId="450959A1" w14:textId="1C87C07D" w:rsidR="00551B29" w:rsidRDefault="00551B29">
          <w:pPr>
            <w:pStyle w:val="TOC2"/>
            <w:tabs>
              <w:tab w:val="right" w:leader="dot" w:pos="8296"/>
            </w:tabs>
            <w:rPr>
              <w:rFonts w:eastAsiaTheme="minorEastAsia"/>
              <w:noProof/>
              <w:lang w:val="en-150" w:eastAsia="en-150"/>
            </w:rPr>
          </w:pPr>
          <w:hyperlink w:anchor="_Toc197647183" w:history="1">
            <w:r w:rsidRPr="00ED4A6F">
              <w:rPr>
                <w:rStyle w:val="Hyperlink"/>
                <w:noProof/>
                <w:lang w:val="en-150"/>
              </w:rPr>
              <w:t>5.4. Conclusions</w:t>
            </w:r>
            <w:r>
              <w:rPr>
                <w:noProof/>
                <w:webHidden/>
              </w:rPr>
              <w:tab/>
            </w:r>
            <w:r>
              <w:rPr>
                <w:noProof/>
                <w:webHidden/>
              </w:rPr>
              <w:fldChar w:fldCharType="begin"/>
            </w:r>
            <w:r>
              <w:rPr>
                <w:noProof/>
                <w:webHidden/>
              </w:rPr>
              <w:instrText xml:space="preserve"> PAGEREF _Toc197647183 \h </w:instrText>
            </w:r>
            <w:r>
              <w:rPr>
                <w:noProof/>
                <w:webHidden/>
              </w:rPr>
            </w:r>
            <w:r>
              <w:rPr>
                <w:noProof/>
                <w:webHidden/>
              </w:rPr>
              <w:fldChar w:fldCharType="separate"/>
            </w:r>
            <w:r>
              <w:rPr>
                <w:noProof/>
                <w:webHidden/>
              </w:rPr>
              <w:t>23</w:t>
            </w:r>
            <w:r>
              <w:rPr>
                <w:noProof/>
                <w:webHidden/>
              </w:rPr>
              <w:fldChar w:fldCharType="end"/>
            </w:r>
          </w:hyperlink>
        </w:p>
        <w:p w14:paraId="12C04C68" w14:textId="0594EB27" w:rsidR="00551B29" w:rsidRDefault="00551B29">
          <w:pPr>
            <w:pStyle w:val="TOC1"/>
            <w:tabs>
              <w:tab w:val="right" w:leader="dot" w:pos="8296"/>
            </w:tabs>
            <w:rPr>
              <w:rFonts w:eastAsiaTheme="minorEastAsia"/>
              <w:noProof/>
              <w:lang w:val="en-150" w:eastAsia="en-150"/>
            </w:rPr>
          </w:pPr>
          <w:hyperlink w:anchor="_Toc197647184" w:history="1">
            <w:r w:rsidRPr="00ED4A6F">
              <w:rPr>
                <w:rStyle w:val="Hyperlink"/>
                <w:noProof/>
                <w:lang w:val="en-150"/>
              </w:rPr>
              <w:t>6. Discussion</w:t>
            </w:r>
            <w:r>
              <w:rPr>
                <w:noProof/>
                <w:webHidden/>
              </w:rPr>
              <w:tab/>
            </w:r>
            <w:r>
              <w:rPr>
                <w:noProof/>
                <w:webHidden/>
              </w:rPr>
              <w:fldChar w:fldCharType="begin"/>
            </w:r>
            <w:r>
              <w:rPr>
                <w:noProof/>
                <w:webHidden/>
              </w:rPr>
              <w:instrText xml:space="preserve"> PAGEREF _Toc197647184 \h </w:instrText>
            </w:r>
            <w:r>
              <w:rPr>
                <w:noProof/>
                <w:webHidden/>
              </w:rPr>
            </w:r>
            <w:r>
              <w:rPr>
                <w:noProof/>
                <w:webHidden/>
              </w:rPr>
              <w:fldChar w:fldCharType="separate"/>
            </w:r>
            <w:r>
              <w:rPr>
                <w:noProof/>
                <w:webHidden/>
              </w:rPr>
              <w:t>23</w:t>
            </w:r>
            <w:r>
              <w:rPr>
                <w:noProof/>
                <w:webHidden/>
              </w:rPr>
              <w:fldChar w:fldCharType="end"/>
            </w:r>
          </w:hyperlink>
        </w:p>
        <w:p w14:paraId="7640003A" w14:textId="632C4722" w:rsidR="00551B29" w:rsidRDefault="00551B29">
          <w:pPr>
            <w:pStyle w:val="TOC2"/>
            <w:tabs>
              <w:tab w:val="left" w:pos="960"/>
              <w:tab w:val="right" w:leader="dot" w:pos="8296"/>
            </w:tabs>
            <w:rPr>
              <w:rFonts w:eastAsiaTheme="minorEastAsia"/>
              <w:noProof/>
              <w:lang w:val="en-150" w:eastAsia="en-150"/>
            </w:rPr>
          </w:pPr>
          <w:hyperlink w:anchor="_Toc197647185" w:history="1">
            <w:r w:rsidRPr="00ED4A6F">
              <w:rPr>
                <w:rStyle w:val="Hyperlink"/>
                <w:noProof/>
                <w:lang w:val="en-150"/>
              </w:rPr>
              <w:t xml:space="preserve">6.1. </w:t>
            </w:r>
            <w:r>
              <w:rPr>
                <w:rFonts w:eastAsiaTheme="minorEastAsia"/>
                <w:noProof/>
                <w:lang w:val="en-150" w:eastAsia="en-150"/>
              </w:rPr>
              <w:tab/>
            </w:r>
            <w:r w:rsidRPr="00ED4A6F">
              <w:rPr>
                <w:rStyle w:val="Hyperlink"/>
                <w:noProof/>
                <w:lang w:val="en-150"/>
              </w:rPr>
              <w:t>Introduction</w:t>
            </w:r>
            <w:r>
              <w:rPr>
                <w:noProof/>
                <w:webHidden/>
              </w:rPr>
              <w:tab/>
            </w:r>
            <w:r>
              <w:rPr>
                <w:noProof/>
                <w:webHidden/>
              </w:rPr>
              <w:fldChar w:fldCharType="begin"/>
            </w:r>
            <w:r>
              <w:rPr>
                <w:noProof/>
                <w:webHidden/>
              </w:rPr>
              <w:instrText xml:space="preserve"> PAGEREF _Toc197647185 \h </w:instrText>
            </w:r>
            <w:r>
              <w:rPr>
                <w:noProof/>
                <w:webHidden/>
              </w:rPr>
            </w:r>
            <w:r>
              <w:rPr>
                <w:noProof/>
                <w:webHidden/>
              </w:rPr>
              <w:fldChar w:fldCharType="separate"/>
            </w:r>
            <w:r>
              <w:rPr>
                <w:noProof/>
                <w:webHidden/>
              </w:rPr>
              <w:t>23</w:t>
            </w:r>
            <w:r>
              <w:rPr>
                <w:noProof/>
                <w:webHidden/>
              </w:rPr>
              <w:fldChar w:fldCharType="end"/>
            </w:r>
          </w:hyperlink>
        </w:p>
        <w:p w14:paraId="1055B818" w14:textId="2376F749" w:rsidR="00551B29" w:rsidRDefault="00551B29">
          <w:pPr>
            <w:pStyle w:val="TOC2"/>
            <w:tabs>
              <w:tab w:val="left" w:pos="960"/>
              <w:tab w:val="right" w:leader="dot" w:pos="8296"/>
            </w:tabs>
            <w:rPr>
              <w:rFonts w:eastAsiaTheme="minorEastAsia"/>
              <w:noProof/>
              <w:lang w:val="en-150" w:eastAsia="en-150"/>
            </w:rPr>
          </w:pPr>
          <w:hyperlink w:anchor="_Toc197647186" w:history="1">
            <w:r w:rsidRPr="00ED4A6F">
              <w:rPr>
                <w:rStyle w:val="Hyperlink"/>
                <w:noProof/>
                <w:lang w:val="en-150"/>
              </w:rPr>
              <w:t xml:space="preserve">6.2. </w:t>
            </w:r>
            <w:r>
              <w:rPr>
                <w:rFonts w:eastAsiaTheme="minorEastAsia"/>
                <w:noProof/>
                <w:lang w:val="en-150" w:eastAsia="en-150"/>
              </w:rPr>
              <w:tab/>
            </w:r>
            <w:r w:rsidRPr="00ED4A6F">
              <w:rPr>
                <w:rStyle w:val="Hyperlink"/>
                <w:noProof/>
                <w:lang w:val="en-150"/>
              </w:rPr>
              <w:t>Generalisation and Robustness and Model Behaviour</w:t>
            </w:r>
            <w:r>
              <w:rPr>
                <w:noProof/>
                <w:webHidden/>
              </w:rPr>
              <w:tab/>
            </w:r>
            <w:r>
              <w:rPr>
                <w:noProof/>
                <w:webHidden/>
              </w:rPr>
              <w:fldChar w:fldCharType="begin"/>
            </w:r>
            <w:r>
              <w:rPr>
                <w:noProof/>
                <w:webHidden/>
              </w:rPr>
              <w:instrText xml:space="preserve"> PAGEREF _Toc197647186 \h </w:instrText>
            </w:r>
            <w:r>
              <w:rPr>
                <w:noProof/>
                <w:webHidden/>
              </w:rPr>
            </w:r>
            <w:r>
              <w:rPr>
                <w:noProof/>
                <w:webHidden/>
              </w:rPr>
              <w:fldChar w:fldCharType="separate"/>
            </w:r>
            <w:r>
              <w:rPr>
                <w:noProof/>
                <w:webHidden/>
              </w:rPr>
              <w:t>24</w:t>
            </w:r>
            <w:r>
              <w:rPr>
                <w:noProof/>
                <w:webHidden/>
              </w:rPr>
              <w:fldChar w:fldCharType="end"/>
            </w:r>
          </w:hyperlink>
        </w:p>
        <w:p w14:paraId="4384307C" w14:textId="2E216AAA" w:rsidR="00551B29" w:rsidRDefault="00551B29">
          <w:pPr>
            <w:pStyle w:val="TOC2"/>
            <w:tabs>
              <w:tab w:val="left" w:pos="960"/>
              <w:tab w:val="right" w:leader="dot" w:pos="8296"/>
            </w:tabs>
            <w:rPr>
              <w:rFonts w:eastAsiaTheme="minorEastAsia"/>
              <w:noProof/>
              <w:lang w:val="en-150" w:eastAsia="en-150"/>
            </w:rPr>
          </w:pPr>
          <w:hyperlink w:anchor="_Toc197647187" w:history="1">
            <w:r w:rsidRPr="00ED4A6F">
              <w:rPr>
                <w:rStyle w:val="Hyperlink"/>
                <w:noProof/>
                <w:lang w:val="en-150"/>
              </w:rPr>
              <w:t xml:space="preserve">6.3. </w:t>
            </w:r>
            <w:r>
              <w:rPr>
                <w:rFonts w:eastAsiaTheme="minorEastAsia"/>
                <w:noProof/>
                <w:lang w:val="en-150" w:eastAsia="en-150"/>
              </w:rPr>
              <w:tab/>
            </w:r>
            <w:r w:rsidRPr="00ED4A6F">
              <w:rPr>
                <w:rStyle w:val="Hyperlink"/>
                <w:noProof/>
                <w:lang w:val="en-150"/>
              </w:rPr>
              <w:t>Integration into Workflow and Real-World Applicability</w:t>
            </w:r>
            <w:r>
              <w:rPr>
                <w:noProof/>
                <w:webHidden/>
              </w:rPr>
              <w:tab/>
            </w:r>
            <w:r>
              <w:rPr>
                <w:noProof/>
                <w:webHidden/>
              </w:rPr>
              <w:fldChar w:fldCharType="begin"/>
            </w:r>
            <w:r>
              <w:rPr>
                <w:noProof/>
                <w:webHidden/>
              </w:rPr>
              <w:instrText xml:space="preserve"> PAGEREF _Toc197647187 \h </w:instrText>
            </w:r>
            <w:r>
              <w:rPr>
                <w:noProof/>
                <w:webHidden/>
              </w:rPr>
            </w:r>
            <w:r>
              <w:rPr>
                <w:noProof/>
                <w:webHidden/>
              </w:rPr>
              <w:fldChar w:fldCharType="separate"/>
            </w:r>
            <w:r>
              <w:rPr>
                <w:noProof/>
                <w:webHidden/>
              </w:rPr>
              <w:t>24</w:t>
            </w:r>
            <w:r>
              <w:rPr>
                <w:noProof/>
                <w:webHidden/>
              </w:rPr>
              <w:fldChar w:fldCharType="end"/>
            </w:r>
          </w:hyperlink>
        </w:p>
        <w:p w14:paraId="4144CEA0" w14:textId="070142A9" w:rsidR="00551B29" w:rsidRDefault="00551B29">
          <w:pPr>
            <w:pStyle w:val="TOC2"/>
            <w:tabs>
              <w:tab w:val="right" w:leader="dot" w:pos="8296"/>
            </w:tabs>
            <w:rPr>
              <w:rFonts w:eastAsiaTheme="minorEastAsia"/>
              <w:noProof/>
              <w:lang w:val="en-150" w:eastAsia="en-150"/>
            </w:rPr>
          </w:pPr>
          <w:hyperlink w:anchor="_Toc197647188" w:history="1">
            <w:r w:rsidRPr="00ED4A6F">
              <w:rPr>
                <w:rStyle w:val="Hyperlink"/>
                <w:noProof/>
                <w:lang w:val="en-150"/>
              </w:rPr>
              <w:t>6.4. Conclusion</w:t>
            </w:r>
            <w:r>
              <w:rPr>
                <w:noProof/>
                <w:webHidden/>
              </w:rPr>
              <w:tab/>
            </w:r>
            <w:r>
              <w:rPr>
                <w:noProof/>
                <w:webHidden/>
              </w:rPr>
              <w:fldChar w:fldCharType="begin"/>
            </w:r>
            <w:r>
              <w:rPr>
                <w:noProof/>
                <w:webHidden/>
              </w:rPr>
              <w:instrText xml:space="preserve"> PAGEREF _Toc197647188 \h </w:instrText>
            </w:r>
            <w:r>
              <w:rPr>
                <w:noProof/>
                <w:webHidden/>
              </w:rPr>
            </w:r>
            <w:r>
              <w:rPr>
                <w:noProof/>
                <w:webHidden/>
              </w:rPr>
              <w:fldChar w:fldCharType="separate"/>
            </w:r>
            <w:r>
              <w:rPr>
                <w:noProof/>
                <w:webHidden/>
              </w:rPr>
              <w:t>25</w:t>
            </w:r>
            <w:r>
              <w:rPr>
                <w:noProof/>
                <w:webHidden/>
              </w:rPr>
              <w:fldChar w:fldCharType="end"/>
            </w:r>
          </w:hyperlink>
        </w:p>
        <w:p w14:paraId="07B7B834" w14:textId="3DA6C433" w:rsidR="00551B29" w:rsidRDefault="00551B29">
          <w:pPr>
            <w:pStyle w:val="TOC1"/>
            <w:tabs>
              <w:tab w:val="right" w:leader="dot" w:pos="8296"/>
            </w:tabs>
            <w:rPr>
              <w:rFonts w:eastAsiaTheme="minorEastAsia"/>
              <w:noProof/>
              <w:lang w:val="en-150" w:eastAsia="en-150"/>
            </w:rPr>
          </w:pPr>
          <w:hyperlink w:anchor="_Toc197647189" w:history="1">
            <w:r w:rsidRPr="00ED4A6F">
              <w:rPr>
                <w:rStyle w:val="Hyperlink"/>
                <w:noProof/>
                <w:lang w:val="en-150"/>
              </w:rPr>
              <w:t>7. Conclusions and Recommendations</w:t>
            </w:r>
            <w:r>
              <w:rPr>
                <w:noProof/>
                <w:webHidden/>
              </w:rPr>
              <w:tab/>
            </w:r>
            <w:r>
              <w:rPr>
                <w:noProof/>
                <w:webHidden/>
              </w:rPr>
              <w:fldChar w:fldCharType="begin"/>
            </w:r>
            <w:r>
              <w:rPr>
                <w:noProof/>
                <w:webHidden/>
              </w:rPr>
              <w:instrText xml:space="preserve"> PAGEREF _Toc197647189 \h </w:instrText>
            </w:r>
            <w:r>
              <w:rPr>
                <w:noProof/>
                <w:webHidden/>
              </w:rPr>
            </w:r>
            <w:r>
              <w:rPr>
                <w:noProof/>
                <w:webHidden/>
              </w:rPr>
              <w:fldChar w:fldCharType="separate"/>
            </w:r>
            <w:r>
              <w:rPr>
                <w:noProof/>
                <w:webHidden/>
              </w:rPr>
              <w:t>26</w:t>
            </w:r>
            <w:r>
              <w:rPr>
                <w:noProof/>
                <w:webHidden/>
              </w:rPr>
              <w:fldChar w:fldCharType="end"/>
            </w:r>
          </w:hyperlink>
        </w:p>
        <w:p w14:paraId="2E2261D5" w14:textId="30B95BCD" w:rsidR="00551B29" w:rsidRDefault="00551B29">
          <w:pPr>
            <w:pStyle w:val="TOC2"/>
            <w:tabs>
              <w:tab w:val="left" w:pos="960"/>
              <w:tab w:val="right" w:leader="dot" w:pos="8296"/>
            </w:tabs>
            <w:rPr>
              <w:rFonts w:eastAsiaTheme="minorEastAsia"/>
              <w:noProof/>
              <w:lang w:val="en-150" w:eastAsia="en-150"/>
            </w:rPr>
          </w:pPr>
          <w:hyperlink w:anchor="_Toc197647190" w:history="1">
            <w:r w:rsidRPr="00ED4A6F">
              <w:rPr>
                <w:rStyle w:val="Hyperlink"/>
                <w:noProof/>
              </w:rPr>
              <w:t xml:space="preserve">7.1. </w:t>
            </w:r>
            <w:r>
              <w:rPr>
                <w:rFonts w:eastAsiaTheme="minorEastAsia"/>
                <w:noProof/>
                <w:lang w:val="en-150" w:eastAsia="en-150"/>
              </w:rPr>
              <w:tab/>
            </w:r>
            <w:r w:rsidRPr="00ED4A6F">
              <w:rPr>
                <w:rStyle w:val="Hyperlink"/>
                <w:noProof/>
              </w:rPr>
              <w:t>Conclusions</w:t>
            </w:r>
            <w:r w:rsidRPr="00ED4A6F">
              <w:rPr>
                <w:rStyle w:val="Hyperlink"/>
                <w:noProof/>
                <w:lang w:val="en-150"/>
              </w:rPr>
              <w:t xml:space="preserve"> </w:t>
            </w:r>
            <w:r w:rsidRPr="00ED4A6F">
              <w:rPr>
                <w:rStyle w:val="Hyperlink"/>
                <w:noProof/>
              </w:rPr>
              <w:t>7.1.1.   Conclusion 1</w:t>
            </w:r>
            <w:r>
              <w:rPr>
                <w:noProof/>
                <w:webHidden/>
              </w:rPr>
              <w:tab/>
            </w:r>
            <w:r>
              <w:rPr>
                <w:noProof/>
                <w:webHidden/>
              </w:rPr>
              <w:fldChar w:fldCharType="begin"/>
            </w:r>
            <w:r>
              <w:rPr>
                <w:noProof/>
                <w:webHidden/>
              </w:rPr>
              <w:instrText xml:space="preserve"> PAGEREF _Toc197647190 \h </w:instrText>
            </w:r>
            <w:r>
              <w:rPr>
                <w:noProof/>
                <w:webHidden/>
              </w:rPr>
            </w:r>
            <w:r>
              <w:rPr>
                <w:noProof/>
                <w:webHidden/>
              </w:rPr>
              <w:fldChar w:fldCharType="separate"/>
            </w:r>
            <w:r>
              <w:rPr>
                <w:noProof/>
                <w:webHidden/>
              </w:rPr>
              <w:t>26</w:t>
            </w:r>
            <w:r>
              <w:rPr>
                <w:noProof/>
                <w:webHidden/>
              </w:rPr>
              <w:fldChar w:fldCharType="end"/>
            </w:r>
          </w:hyperlink>
        </w:p>
        <w:p w14:paraId="780FF208" w14:textId="269FC142" w:rsidR="00551B29" w:rsidRDefault="00551B29">
          <w:pPr>
            <w:pStyle w:val="TOC3"/>
            <w:tabs>
              <w:tab w:val="left" w:pos="1440"/>
              <w:tab w:val="right" w:leader="dot" w:pos="8296"/>
            </w:tabs>
            <w:rPr>
              <w:rFonts w:eastAsiaTheme="minorEastAsia"/>
              <w:noProof/>
              <w:lang w:val="en-150" w:eastAsia="en-150"/>
            </w:rPr>
          </w:pPr>
          <w:hyperlink w:anchor="_Toc197647191" w:history="1">
            <w:r w:rsidRPr="00ED4A6F">
              <w:rPr>
                <w:rStyle w:val="Hyperlink"/>
                <w:noProof/>
                <w:lang w:val="en-150"/>
              </w:rPr>
              <w:t xml:space="preserve">7.2.2. </w:t>
            </w:r>
            <w:r>
              <w:rPr>
                <w:rFonts w:eastAsiaTheme="minorEastAsia"/>
                <w:noProof/>
                <w:lang w:val="en-150" w:eastAsia="en-150"/>
              </w:rPr>
              <w:tab/>
            </w:r>
            <w:r w:rsidRPr="00ED4A6F">
              <w:rPr>
                <w:rStyle w:val="Hyperlink"/>
                <w:noProof/>
                <w:lang w:val="en-150"/>
              </w:rPr>
              <w:t>Conclusion 2</w:t>
            </w:r>
            <w:r>
              <w:rPr>
                <w:noProof/>
                <w:webHidden/>
              </w:rPr>
              <w:tab/>
            </w:r>
            <w:r>
              <w:rPr>
                <w:noProof/>
                <w:webHidden/>
              </w:rPr>
              <w:fldChar w:fldCharType="begin"/>
            </w:r>
            <w:r>
              <w:rPr>
                <w:noProof/>
                <w:webHidden/>
              </w:rPr>
              <w:instrText xml:space="preserve"> PAGEREF _Toc197647191 \h </w:instrText>
            </w:r>
            <w:r>
              <w:rPr>
                <w:noProof/>
                <w:webHidden/>
              </w:rPr>
            </w:r>
            <w:r>
              <w:rPr>
                <w:noProof/>
                <w:webHidden/>
              </w:rPr>
              <w:fldChar w:fldCharType="separate"/>
            </w:r>
            <w:r>
              <w:rPr>
                <w:noProof/>
                <w:webHidden/>
              </w:rPr>
              <w:t>26</w:t>
            </w:r>
            <w:r>
              <w:rPr>
                <w:noProof/>
                <w:webHidden/>
              </w:rPr>
              <w:fldChar w:fldCharType="end"/>
            </w:r>
          </w:hyperlink>
        </w:p>
        <w:p w14:paraId="16C50BF4" w14:textId="0D0A5D96" w:rsidR="00551B29" w:rsidRDefault="00551B29">
          <w:pPr>
            <w:pStyle w:val="TOC2"/>
            <w:tabs>
              <w:tab w:val="left" w:pos="960"/>
              <w:tab w:val="right" w:leader="dot" w:pos="8296"/>
            </w:tabs>
            <w:rPr>
              <w:rFonts w:eastAsiaTheme="minorEastAsia"/>
              <w:noProof/>
              <w:lang w:val="en-150" w:eastAsia="en-150"/>
            </w:rPr>
          </w:pPr>
          <w:hyperlink w:anchor="_Toc197647192" w:history="1">
            <w:r w:rsidRPr="00ED4A6F">
              <w:rPr>
                <w:rStyle w:val="Hyperlink"/>
                <w:noProof/>
                <w:lang w:val="en-150"/>
              </w:rPr>
              <w:t xml:space="preserve">7.2. </w:t>
            </w:r>
            <w:r>
              <w:rPr>
                <w:rFonts w:eastAsiaTheme="minorEastAsia"/>
                <w:noProof/>
                <w:lang w:val="en-150" w:eastAsia="en-150"/>
              </w:rPr>
              <w:tab/>
            </w:r>
            <w:r w:rsidRPr="00ED4A6F">
              <w:rPr>
                <w:rStyle w:val="Hyperlink"/>
                <w:noProof/>
                <w:lang w:val="en-150"/>
              </w:rPr>
              <w:t>Recommendations</w:t>
            </w:r>
            <w:r>
              <w:rPr>
                <w:noProof/>
                <w:webHidden/>
              </w:rPr>
              <w:tab/>
            </w:r>
            <w:r>
              <w:rPr>
                <w:noProof/>
                <w:webHidden/>
              </w:rPr>
              <w:fldChar w:fldCharType="begin"/>
            </w:r>
            <w:r>
              <w:rPr>
                <w:noProof/>
                <w:webHidden/>
              </w:rPr>
              <w:instrText xml:space="preserve"> PAGEREF _Toc197647192 \h </w:instrText>
            </w:r>
            <w:r>
              <w:rPr>
                <w:noProof/>
                <w:webHidden/>
              </w:rPr>
            </w:r>
            <w:r>
              <w:rPr>
                <w:noProof/>
                <w:webHidden/>
              </w:rPr>
              <w:fldChar w:fldCharType="separate"/>
            </w:r>
            <w:r>
              <w:rPr>
                <w:noProof/>
                <w:webHidden/>
              </w:rPr>
              <w:t>26</w:t>
            </w:r>
            <w:r>
              <w:rPr>
                <w:noProof/>
                <w:webHidden/>
              </w:rPr>
              <w:fldChar w:fldCharType="end"/>
            </w:r>
          </w:hyperlink>
        </w:p>
        <w:p w14:paraId="20684A9D" w14:textId="47DD1CAD" w:rsidR="00551B29" w:rsidRDefault="00551B29">
          <w:pPr>
            <w:pStyle w:val="TOC3"/>
            <w:tabs>
              <w:tab w:val="left" w:pos="1440"/>
              <w:tab w:val="right" w:leader="dot" w:pos="8296"/>
            </w:tabs>
            <w:rPr>
              <w:rFonts w:eastAsiaTheme="minorEastAsia"/>
              <w:noProof/>
              <w:lang w:val="en-150" w:eastAsia="en-150"/>
            </w:rPr>
          </w:pPr>
          <w:hyperlink w:anchor="_Toc197647193" w:history="1">
            <w:r w:rsidRPr="00ED4A6F">
              <w:rPr>
                <w:rStyle w:val="Hyperlink"/>
                <w:noProof/>
                <w:lang w:val="en-150"/>
              </w:rPr>
              <w:t xml:space="preserve">7.2.1. </w:t>
            </w:r>
            <w:r>
              <w:rPr>
                <w:rFonts w:eastAsiaTheme="minorEastAsia"/>
                <w:noProof/>
                <w:lang w:val="en-150" w:eastAsia="en-150"/>
              </w:rPr>
              <w:tab/>
            </w:r>
            <w:r w:rsidRPr="00ED4A6F">
              <w:rPr>
                <w:rStyle w:val="Hyperlink"/>
                <w:noProof/>
                <w:lang w:val="en-150"/>
              </w:rPr>
              <w:t>Recommendation 1</w:t>
            </w:r>
            <w:r>
              <w:rPr>
                <w:noProof/>
                <w:webHidden/>
              </w:rPr>
              <w:tab/>
            </w:r>
            <w:r>
              <w:rPr>
                <w:noProof/>
                <w:webHidden/>
              </w:rPr>
              <w:fldChar w:fldCharType="begin"/>
            </w:r>
            <w:r>
              <w:rPr>
                <w:noProof/>
                <w:webHidden/>
              </w:rPr>
              <w:instrText xml:space="preserve"> PAGEREF _Toc197647193 \h </w:instrText>
            </w:r>
            <w:r>
              <w:rPr>
                <w:noProof/>
                <w:webHidden/>
              </w:rPr>
            </w:r>
            <w:r>
              <w:rPr>
                <w:noProof/>
                <w:webHidden/>
              </w:rPr>
              <w:fldChar w:fldCharType="separate"/>
            </w:r>
            <w:r>
              <w:rPr>
                <w:noProof/>
                <w:webHidden/>
              </w:rPr>
              <w:t>26</w:t>
            </w:r>
            <w:r>
              <w:rPr>
                <w:noProof/>
                <w:webHidden/>
              </w:rPr>
              <w:fldChar w:fldCharType="end"/>
            </w:r>
          </w:hyperlink>
        </w:p>
        <w:p w14:paraId="5C031AA3" w14:textId="557AC331" w:rsidR="00551B29" w:rsidRDefault="00551B29">
          <w:pPr>
            <w:pStyle w:val="TOC3"/>
            <w:tabs>
              <w:tab w:val="left" w:pos="1440"/>
              <w:tab w:val="right" w:leader="dot" w:pos="8296"/>
            </w:tabs>
            <w:rPr>
              <w:rFonts w:eastAsiaTheme="minorEastAsia"/>
              <w:noProof/>
              <w:lang w:val="en-150" w:eastAsia="en-150"/>
            </w:rPr>
          </w:pPr>
          <w:hyperlink w:anchor="_Toc197647194" w:history="1">
            <w:r w:rsidRPr="00ED4A6F">
              <w:rPr>
                <w:rStyle w:val="Hyperlink"/>
                <w:noProof/>
                <w:lang w:val="en-150"/>
              </w:rPr>
              <w:t xml:space="preserve">7.2.2. </w:t>
            </w:r>
            <w:r>
              <w:rPr>
                <w:rFonts w:eastAsiaTheme="minorEastAsia"/>
                <w:noProof/>
                <w:lang w:val="en-150" w:eastAsia="en-150"/>
              </w:rPr>
              <w:tab/>
            </w:r>
            <w:r w:rsidRPr="00ED4A6F">
              <w:rPr>
                <w:rStyle w:val="Hyperlink"/>
                <w:noProof/>
                <w:lang w:val="en-150"/>
              </w:rPr>
              <w:t>Recommendation 2</w:t>
            </w:r>
            <w:r>
              <w:rPr>
                <w:noProof/>
                <w:webHidden/>
              </w:rPr>
              <w:tab/>
            </w:r>
            <w:r>
              <w:rPr>
                <w:noProof/>
                <w:webHidden/>
              </w:rPr>
              <w:fldChar w:fldCharType="begin"/>
            </w:r>
            <w:r>
              <w:rPr>
                <w:noProof/>
                <w:webHidden/>
              </w:rPr>
              <w:instrText xml:space="preserve"> PAGEREF _Toc197647194 \h </w:instrText>
            </w:r>
            <w:r>
              <w:rPr>
                <w:noProof/>
                <w:webHidden/>
              </w:rPr>
            </w:r>
            <w:r>
              <w:rPr>
                <w:noProof/>
                <w:webHidden/>
              </w:rPr>
              <w:fldChar w:fldCharType="separate"/>
            </w:r>
            <w:r>
              <w:rPr>
                <w:noProof/>
                <w:webHidden/>
              </w:rPr>
              <w:t>26</w:t>
            </w:r>
            <w:r>
              <w:rPr>
                <w:noProof/>
                <w:webHidden/>
              </w:rPr>
              <w:fldChar w:fldCharType="end"/>
            </w:r>
          </w:hyperlink>
        </w:p>
        <w:p w14:paraId="7E21C27E" w14:textId="7D07273A" w:rsidR="00551B29" w:rsidRDefault="00551B29">
          <w:pPr>
            <w:pStyle w:val="TOC1"/>
            <w:tabs>
              <w:tab w:val="right" w:leader="dot" w:pos="8296"/>
            </w:tabs>
            <w:rPr>
              <w:rFonts w:eastAsiaTheme="minorEastAsia"/>
              <w:noProof/>
              <w:lang w:val="en-150" w:eastAsia="en-150"/>
            </w:rPr>
          </w:pPr>
          <w:hyperlink w:anchor="_Toc197647195" w:history="1">
            <w:r w:rsidRPr="00ED4A6F">
              <w:rPr>
                <w:rStyle w:val="Hyperlink"/>
                <w:noProof/>
              </w:rPr>
              <w:t>References</w:t>
            </w:r>
            <w:r>
              <w:rPr>
                <w:noProof/>
                <w:webHidden/>
              </w:rPr>
              <w:tab/>
            </w:r>
            <w:r>
              <w:rPr>
                <w:noProof/>
                <w:webHidden/>
              </w:rPr>
              <w:fldChar w:fldCharType="begin"/>
            </w:r>
            <w:r>
              <w:rPr>
                <w:noProof/>
                <w:webHidden/>
              </w:rPr>
              <w:instrText xml:space="preserve"> PAGEREF _Toc197647195 \h </w:instrText>
            </w:r>
            <w:r>
              <w:rPr>
                <w:noProof/>
                <w:webHidden/>
              </w:rPr>
            </w:r>
            <w:r>
              <w:rPr>
                <w:noProof/>
                <w:webHidden/>
              </w:rPr>
              <w:fldChar w:fldCharType="separate"/>
            </w:r>
            <w:r>
              <w:rPr>
                <w:noProof/>
                <w:webHidden/>
              </w:rPr>
              <w:t>27</w:t>
            </w:r>
            <w:r>
              <w:rPr>
                <w:noProof/>
                <w:webHidden/>
              </w:rPr>
              <w:fldChar w:fldCharType="end"/>
            </w:r>
          </w:hyperlink>
        </w:p>
        <w:p w14:paraId="702F4F76" w14:textId="386F4C8D" w:rsidR="00551B29" w:rsidRDefault="00551B29">
          <w:pPr>
            <w:pStyle w:val="TOC1"/>
            <w:tabs>
              <w:tab w:val="right" w:leader="dot" w:pos="8296"/>
            </w:tabs>
            <w:rPr>
              <w:rFonts w:eastAsiaTheme="minorEastAsia"/>
              <w:noProof/>
              <w:lang w:val="en-150" w:eastAsia="en-150"/>
            </w:rPr>
          </w:pPr>
          <w:hyperlink w:anchor="_Toc197647196" w:history="1">
            <w:r w:rsidRPr="00ED4A6F">
              <w:rPr>
                <w:rStyle w:val="Hyperlink"/>
                <w:noProof/>
                <w:lang w:val="en-150"/>
              </w:rPr>
              <w:t>Appendices</w:t>
            </w:r>
            <w:r>
              <w:rPr>
                <w:noProof/>
                <w:webHidden/>
              </w:rPr>
              <w:tab/>
            </w:r>
            <w:r>
              <w:rPr>
                <w:noProof/>
                <w:webHidden/>
              </w:rPr>
              <w:fldChar w:fldCharType="begin"/>
            </w:r>
            <w:r>
              <w:rPr>
                <w:noProof/>
                <w:webHidden/>
              </w:rPr>
              <w:instrText xml:space="preserve"> PAGEREF _Toc197647196 \h </w:instrText>
            </w:r>
            <w:r>
              <w:rPr>
                <w:noProof/>
                <w:webHidden/>
              </w:rPr>
            </w:r>
            <w:r>
              <w:rPr>
                <w:noProof/>
                <w:webHidden/>
              </w:rPr>
              <w:fldChar w:fldCharType="separate"/>
            </w:r>
            <w:r>
              <w:rPr>
                <w:noProof/>
                <w:webHidden/>
              </w:rPr>
              <w:t>27</w:t>
            </w:r>
            <w:r>
              <w:rPr>
                <w:noProof/>
                <w:webHidden/>
              </w:rPr>
              <w:fldChar w:fldCharType="end"/>
            </w:r>
          </w:hyperlink>
        </w:p>
        <w:p w14:paraId="5564B795" w14:textId="62084D16" w:rsidR="0056462C" w:rsidRDefault="0056462C">
          <w:r>
            <w:rPr>
              <w:b/>
              <w:bCs/>
              <w:noProof/>
            </w:rPr>
            <w:fldChar w:fldCharType="end"/>
          </w:r>
        </w:p>
      </w:sdtContent>
    </w:sdt>
    <w:p w14:paraId="1A2DA0BA" w14:textId="70D12646" w:rsidR="00FD7B2E" w:rsidRDefault="00FD7B2E">
      <w:r>
        <w:br w:type="page"/>
      </w:r>
    </w:p>
    <w:p w14:paraId="22B6463D" w14:textId="12E50633" w:rsidR="0056462C" w:rsidRDefault="009E6177" w:rsidP="009E6177">
      <w:pPr>
        <w:pStyle w:val="Heading1"/>
      </w:pPr>
      <w:bookmarkStart w:id="3" w:name="_Toc197647147"/>
      <w:r>
        <w:lastRenderedPageBreak/>
        <w:t>1.</w:t>
      </w:r>
      <w:r w:rsidR="00C813FF">
        <w:tab/>
      </w:r>
      <w:r w:rsidR="00FD7B2E">
        <w:t>Introduction</w:t>
      </w:r>
      <w:bookmarkEnd w:id="3"/>
    </w:p>
    <w:p w14:paraId="37E33369" w14:textId="2DAC8328" w:rsidR="00FD7B2E" w:rsidRDefault="009E6177" w:rsidP="00FD7B2E">
      <w:pPr>
        <w:pStyle w:val="Heading2"/>
      </w:pPr>
      <w:bookmarkStart w:id="4" w:name="_Toc197647148"/>
      <w:r>
        <w:t>1.</w:t>
      </w:r>
      <w:r w:rsidR="00C813FF">
        <w:t>1.</w:t>
      </w:r>
      <w:r>
        <w:t xml:space="preserve"> </w:t>
      </w:r>
      <w:r w:rsidR="00FD7B2E">
        <w:t>Rationale</w:t>
      </w:r>
      <w:bookmarkEnd w:id="4"/>
      <w:r w:rsidR="00FD7B2E">
        <w:t xml:space="preserve"> </w:t>
      </w:r>
    </w:p>
    <w:p w14:paraId="777B5D75" w14:textId="7405D74F" w:rsidR="00FD7B2E" w:rsidRDefault="00FD7B2E" w:rsidP="00FD7B2E">
      <w:r>
        <w:t xml:space="preserve">In the age of digital photography, photographers routinely capture thousands of images during a single shoot, especially in fast paced environments such as motorsport/automotive events. The post-processing stage, more specifically the process of image culling, has become increasingly time-consuming and inefficient. Manually filtering through these large volumes of images to select those suitable for further editing and eventually delivery not only consumes valuable time but also introduces a degree of subjectivity and inconsistency. </w:t>
      </w:r>
    </w:p>
    <w:p w14:paraId="6913F46E" w14:textId="6F814961" w:rsidR="002D60C4" w:rsidRDefault="00FD7B2E" w:rsidP="00FD7B2E">
      <w:r>
        <w:t>With the rapid advancement of artificial intelligence</w:t>
      </w:r>
      <w:r w:rsidR="002D60C4">
        <w:t xml:space="preserve"> and deep learning technologies, there is now a growing potential to automate some aspects of the post-production workflow. Convolution Neural Networks (CNN), Vision Transformers (</w:t>
      </w:r>
      <w:proofErr w:type="spellStart"/>
      <w:r w:rsidR="002D60C4">
        <w:t>ViTs</w:t>
      </w:r>
      <w:proofErr w:type="spellEnd"/>
      <w:r w:rsidR="002D60C4">
        <w:t xml:space="preserve">) and hybrid architectures have demonstrated strong capabilities in visual recognition tasks across a range of industries from hobbyist level manufacturing to warehouse level machines. However, there is a lack of accessible purpose-built solutions tailored to niche but high-volume use cases such as automotive photography. </w:t>
      </w:r>
    </w:p>
    <w:p w14:paraId="6F6D42B8" w14:textId="507CA69D" w:rsidR="00C813FF" w:rsidRDefault="002D60C4" w:rsidP="00FD7B2E">
      <w:r>
        <w:t xml:space="preserve">This project seeks to address the gap by developing an AI-powered system to assist photographers in the image culling process. By implementing and evaluating various deep learning models -primarily CNNs-the system will learn to identify and sort high quality images based on features such as framing, sharpness and subject clarity. Although the immediate application is </w:t>
      </w:r>
      <w:r w:rsidR="009E6177">
        <w:t>centred</w:t>
      </w:r>
      <w:r>
        <w:t xml:space="preserve"> on automotive photography the </w:t>
      </w:r>
      <w:r w:rsidR="009E6177">
        <w:t>principles</w:t>
      </w:r>
      <w:r>
        <w:t xml:space="preserve"> and methodologies explored in this project have relevance across broader domains including retail product photography, surveillance and satellite imagery. </w:t>
      </w:r>
    </w:p>
    <w:p w14:paraId="5910B205" w14:textId="77777777" w:rsidR="00C813FF" w:rsidRDefault="00C813FF">
      <w:r>
        <w:br w:type="page"/>
      </w:r>
    </w:p>
    <w:p w14:paraId="6E5F1384" w14:textId="382CE727" w:rsidR="002D60C4" w:rsidRDefault="00C813FF" w:rsidP="00C813FF">
      <w:pPr>
        <w:pStyle w:val="Heading2"/>
      </w:pPr>
      <w:bookmarkStart w:id="5" w:name="_Toc197647149"/>
      <w:r>
        <w:lastRenderedPageBreak/>
        <w:t>1.2. Aim and objectives</w:t>
      </w:r>
      <w:bookmarkEnd w:id="5"/>
    </w:p>
    <w:p w14:paraId="7334155F" w14:textId="77777777" w:rsidR="009E6177" w:rsidRPr="009E6177" w:rsidRDefault="009E6177" w:rsidP="009E6177">
      <w:pPr>
        <w:rPr>
          <w:lang w:val="en-150"/>
        </w:rPr>
      </w:pPr>
      <w:r w:rsidRPr="009E6177">
        <w:rPr>
          <w:b/>
          <w:bCs/>
          <w:lang w:val="en-150"/>
        </w:rPr>
        <w:t>Aim:</w:t>
      </w:r>
      <w:r w:rsidRPr="009E6177">
        <w:rPr>
          <w:lang w:val="en-150"/>
        </w:rPr>
        <w:br/>
        <w:t>To design and evaluate an AI-based image sorting and recognition system, with a primary focus on streamlining the culling process in automotive photography, and to explore its broader applicability across different industries.</w:t>
      </w:r>
    </w:p>
    <w:p w14:paraId="3024C164" w14:textId="77777777" w:rsidR="009E6177" w:rsidRPr="009E6177" w:rsidRDefault="009E6177" w:rsidP="009E6177">
      <w:pPr>
        <w:rPr>
          <w:lang w:val="en-150"/>
        </w:rPr>
      </w:pPr>
      <w:r w:rsidRPr="009E6177">
        <w:rPr>
          <w:b/>
          <w:bCs/>
          <w:lang w:val="en-150"/>
        </w:rPr>
        <w:t>Objectives:</w:t>
      </w:r>
    </w:p>
    <w:p w14:paraId="0D1BF81E" w14:textId="77777777" w:rsidR="009E6177" w:rsidRPr="009E6177" w:rsidRDefault="009E6177" w:rsidP="009E6177">
      <w:pPr>
        <w:ind w:left="360"/>
        <w:rPr>
          <w:lang w:val="en-150"/>
        </w:rPr>
      </w:pPr>
      <w:r w:rsidRPr="009E6177">
        <w:rPr>
          <w:lang w:val="en-150"/>
        </w:rPr>
        <w:t xml:space="preserve">To research existing deep learning methods for image classification and sorting, focusing on </w:t>
      </w:r>
      <w:proofErr w:type="spellStart"/>
      <w:r w:rsidRPr="009E6177">
        <w:rPr>
          <w:lang w:val="en-150"/>
        </w:rPr>
        <w:t>CNNs</w:t>
      </w:r>
      <w:proofErr w:type="spellEnd"/>
      <w:r w:rsidRPr="009E6177">
        <w:rPr>
          <w:lang w:val="en-150"/>
        </w:rPr>
        <w:t>, Vision Transformers, and hybrid models.</w:t>
      </w:r>
    </w:p>
    <w:p w14:paraId="050A41C3" w14:textId="77777777" w:rsidR="009E6177" w:rsidRPr="009E6177" w:rsidRDefault="009E6177" w:rsidP="009E6177">
      <w:pPr>
        <w:numPr>
          <w:ilvl w:val="0"/>
          <w:numId w:val="1"/>
        </w:numPr>
        <w:rPr>
          <w:lang w:val="en-150"/>
        </w:rPr>
      </w:pPr>
      <w:r w:rsidRPr="009E6177">
        <w:rPr>
          <w:lang w:val="en-150"/>
        </w:rPr>
        <w:t>To collect and preprocess a dataset of automotive photographs for model training and evaluation.</w:t>
      </w:r>
    </w:p>
    <w:p w14:paraId="7589856B" w14:textId="77777777" w:rsidR="009E6177" w:rsidRPr="009E6177" w:rsidRDefault="009E6177" w:rsidP="009E6177">
      <w:pPr>
        <w:numPr>
          <w:ilvl w:val="0"/>
          <w:numId w:val="1"/>
        </w:numPr>
        <w:rPr>
          <w:lang w:val="en-150"/>
        </w:rPr>
      </w:pPr>
      <w:r w:rsidRPr="009E6177">
        <w:rPr>
          <w:lang w:val="en-150"/>
        </w:rPr>
        <w:t>To implement a CNN-based model tailored for image quality assessment and selection.</w:t>
      </w:r>
    </w:p>
    <w:p w14:paraId="37D040D3" w14:textId="77777777" w:rsidR="009E6177" w:rsidRPr="009E6177" w:rsidRDefault="009E6177" w:rsidP="009E6177">
      <w:pPr>
        <w:numPr>
          <w:ilvl w:val="0"/>
          <w:numId w:val="1"/>
        </w:numPr>
        <w:rPr>
          <w:lang w:val="en-150"/>
        </w:rPr>
      </w:pPr>
      <w:r w:rsidRPr="009E6177">
        <w:rPr>
          <w:lang w:val="en-150"/>
        </w:rPr>
        <w:t>To compare the performance of different architectures in terms of accuracy, efficiency, and practical application.</w:t>
      </w:r>
    </w:p>
    <w:p w14:paraId="4B53A84E" w14:textId="77777777" w:rsidR="009E6177" w:rsidRDefault="009E6177" w:rsidP="009E6177">
      <w:pPr>
        <w:numPr>
          <w:ilvl w:val="0"/>
          <w:numId w:val="1"/>
        </w:numPr>
        <w:rPr>
          <w:lang w:val="en-150"/>
        </w:rPr>
      </w:pPr>
      <w:r w:rsidRPr="009E6177">
        <w:rPr>
          <w:lang w:val="en-150"/>
        </w:rPr>
        <w:t>To explore and discuss the potential for adapting the system to other fields such as e-commerce, surveillance, and scientific imaging.</w:t>
      </w:r>
    </w:p>
    <w:p w14:paraId="7BDA5DE1" w14:textId="53FAC3B8" w:rsidR="00C813FF" w:rsidRDefault="00C813FF">
      <w:pPr>
        <w:rPr>
          <w:rFonts w:asciiTheme="majorHAnsi" w:eastAsiaTheme="majorEastAsia" w:hAnsiTheme="majorHAnsi" w:cstheme="majorBidi"/>
          <w:color w:val="0F4761" w:themeColor="accent1" w:themeShade="BF"/>
          <w:sz w:val="40"/>
          <w:szCs w:val="40"/>
          <w:lang w:val="en-150"/>
        </w:rPr>
      </w:pPr>
      <w:r>
        <w:rPr>
          <w:lang w:val="en-150"/>
        </w:rPr>
        <w:br w:type="page"/>
      </w:r>
    </w:p>
    <w:p w14:paraId="6AA093A0" w14:textId="2D4C5C4F" w:rsidR="0017037B" w:rsidRPr="0017037B" w:rsidRDefault="00C813FF" w:rsidP="0017037B">
      <w:pPr>
        <w:pStyle w:val="Heading1"/>
        <w:rPr>
          <w:lang w:val="en-150"/>
        </w:rPr>
      </w:pPr>
      <w:bookmarkStart w:id="6" w:name="_Toc197647150"/>
      <w:r>
        <w:rPr>
          <w:lang w:val="en-150"/>
        </w:rPr>
        <w:lastRenderedPageBreak/>
        <w:t>2.</w:t>
      </w:r>
      <w:r>
        <w:rPr>
          <w:lang w:val="en-150"/>
        </w:rPr>
        <w:tab/>
        <w:t>Literature review</w:t>
      </w:r>
      <w:bookmarkEnd w:id="6"/>
      <w:r>
        <w:rPr>
          <w:lang w:val="en-150"/>
        </w:rPr>
        <w:t xml:space="preserve"> </w:t>
      </w:r>
    </w:p>
    <w:p w14:paraId="32327B4F" w14:textId="32E8B8DE" w:rsidR="00C813FF" w:rsidRDefault="00C813FF" w:rsidP="00C813FF">
      <w:pPr>
        <w:pStyle w:val="Heading2"/>
        <w:rPr>
          <w:lang w:val="en-150"/>
        </w:rPr>
      </w:pPr>
      <w:bookmarkStart w:id="7" w:name="_Toc197647151"/>
      <w:r>
        <w:rPr>
          <w:lang w:val="en-150"/>
        </w:rPr>
        <w:t>2.1.</w:t>
      </w:r>
      <w:r>
        <w:rPr>
          <w:lang w:val="en-150"/>
        </w:rPr>
        <w:tab/>
        <w:t>Introduction</w:t>
      </w:r>
      <w:bookmarkEnd w:id="7"/>
      <w:r>
        <w:rPr>
          <w:lang w:val="en-150"/>
        </w:rPr>
        <w:t xml:space="preserve"> </w:t>
      </w:r>
    </w:p>
    <w:p w14:paraId="2FE64527" w14:textId="4B4AE59E" w:rsidR="0017037B" w:rsidRPr="0017037B" w:rsidRDefault="0017037B" w:rsidP="0017037B">
      <w:pPr>
        <w:rPr>
          <w:lang w:val="en-150"/>
        </w:rPr>
      </w:pPr>
      <w:r>
        <w:rPr>
          <w:lang w:val="en-150"/>
        </w:rPr>
        <w:t xml:space="preserve">Artificial Intelligence (AI), particularly through deep learning, has transformed how visual data is processed and interpreted. In photography-heavy domains </w:t>
      </w:r>
      <w:proofErr w:type="spellStart"/>
      <w:r>
        <w:rPr>
          <w:lang w:val="en-150"/>
        </w:rPr>
        <w:t>photographgers</w:t>
      </w:r>
      <w:proofErr w:type="spellEnd"/>
      <w:r>
        <w:rPr>
          <w:lang w:val="en-150"/>
        </w:rPr>
        <w:t xml:space="preserve"> face the tedious task of manually filtering and sorting thousands of images. This has created a growing interest in applying AI techniques (especially Convolutional Neural Networks, </w:t>
      </w:r>
      <w:proofErr w:type="spellStart"/>
      <w:r>
        <w:rPr>
          <w:lang w:val="en-150"/>
        </w:rPr>
        <w:t>CNNs</w:t>
      </w:r>
      <w:proofErr w:type="spellEnd"/>
      <w:r>
        <w:rPr>
          <w:lang w:val="en-150"/>
        </w:rPr>
        <w:t xml:space="preserve">) to streamline the culling process. This literature review explores foundational concepts in image recognition, examines the development of </w:t>
      </w:r>
      <w:proofErr w:type="spellStart"/>
      <w:r>
        <w:rPr>
          <w:lang w:val="en-150"/>
        </w:rPr>
        <w:t>CNNs</w:t>
      </w:r>
      <w:proofErr w:type="spellEnd"/>
      <w:r>
        <w:rPr>
          <w:lang w:val="en-150"/>
        </w:rPr>
        <w:t xml:space="preserve"> and vision transformers, and evaluates their potential in professional photography workflows. It also identifies gaps and proposes directions for further investigation</w:t>
      </w:r>
      <w:r w:rsidR="009C228D">
        <w:rPr>
          <w:lang w:val="en-150"/>
        </w:rPr>
        <w:t>.</w:t>
      </w:r>
    </w:p>
    <w:p w14:paraId="26862D5F" w14:textId="533EEB65" w:rsidR="009C228D" w:rsidRPr="009C228D" w:rsidRDefault="00C813FF" w:rsidP="009C228D">
      <w:pPr>
        <w:pStyle w:val="Heading2"/>
        <w:rPr>
          <w:lang w:val="en-150"/>
        </w:rPr>
      </w:pPr>
      <w:bookmarkStart w:id="8" w:name="_Toc197647152"/>
      <w:r>
        <w:rPr>
          <w:lang w:val="en-150"/>
        </w:rPr>
        <w:t>2.2.</w:t>
      </w:r>
      <w:r>
        <w:rPr>
          <w:lang w:val="en-150"/>
        </w:rPr>
        <w:tab/>
        <w:t>Deep learning for image classification</w:t>
      </w:r>
      <w:bookmarkEnd w:id="8"/>
    </w:p>
    <w:p w14:paraId="0484E1B6" w14:textId="3F5A21A4" w:rsidR="00C813FF" w:rsidRDefault="00C813FF" w:rsidP="006E21B9">
      <w:pPr>
        <w:pStyle w:val="Heading3"/>
        <w:rPr>
          <w:lang w:val="en-150"/>
        </w:rPr>
      </w:pPr>
      <w:bookmarkStart w:id="9" w:name="_Toc197647153"/>
      <w:r>
        <w:rPr>
          <w:lang w:val="en-150"/>
        </w:rPr>
        <w:t>2.2.1.</w:t>
      </w:r>
      <w:r>
        <w:rPr>
          <w:lang w:val="en-150"/>
        </w:rPr>
        <w:tab/>
        <w:t>Convolutional Neural Networks (</w:t>
      </w:r>
      <w:proofErr w:type="spellStart"/>
      <w:r>
        <w:rPr>
          <w:lang w:val="en-150"/>
        </w:rPr>
        <w:t>CNNs</w:t>
      </w:r>
      <w:proofErr w:type="spellEnd"/>
      <w:r>
        <w:rPr>
          <w:lang w:val="en-150"/>
        </w:rPr>
        <w:t>)</w:t>
      </w:r>
      <w:bookmarkEnd w:id="9"/>
    </w:p>
    <w:p w14:paraId="400F4849" w14:textId="164BE91A" w:rsidR="009C228D" w:rsidRDefault="009C228D" w:rsidP="009C228D">
      <w:pPr>
        <w:rPr>
          <w:lang w:val="en-150"/>
        </w:rPr>
      </w:pPr>
      <w:proofErr w:type="spellStart"/>
      <w:r>
        <w:rPr>
          <w:lang w:val="en-150"/>
        </w:rPr>
        <w:t>CNNs</w:t>
      </w:r>
      <w:proofErr w:type="spellEnd"/>
      <w:r>
        <w:rPr>
          <w:lang w:val="en-150"/>
        </w:rPr>
        <w:t xml:space="preserve"> have been widely adopted for image recognition due to their ability to extract hierarchical features from raw pixel data. They have shown success in diverse applications, including facial recognition, medical imaging and autonomous vehicles. CNN architectures such as </w:t>
      </w:r>
      <w:proofErr w:type="spellStart"/>
      <w:r>
        <w:rPr>
          <w:lang w:val="en-150"/>
        </w:rPr>
        <w:t>AlexNet</w:t>
      </w:r>
      <w:proofErr w:type="spellEnd"/>
      <w:r>
        <w:rPr>
          <w:lang w:val="en-150"/>
        </w:rPr>
        <w:t xml:space="preserve"> and </w:t>
      </w:r>
      <w:proofErr w:type="spellStart"/>
      <w:r>
        <w:rPr>
          <w:lang w:val="en-150"/>
        </w:rPr>
        <w:t>ResNet</w:t>
      </w:r>
      <w:proofErr w:type="spellEnd"/>
      <w:r>
        <w:rPr>
          <w:lang w:val="en-150"/>
        </w:rPr>
        <w:t xml:space="preserve"> demonstrated breakthrough performance on image classification benchmarks</w:t>
      </w:r>
      <w:sdt>
        <w:sdtPr>
          <w:rPr>
            <w:lang w:val="en-150"/>
          </w:rPr>
          <w:id w:val="397564826"/>
          <w:citation/>
        </w:sdtPr>
        <w:sdtContent>
          <w:r>
            <w:rPr>
              <w:lang w:val="en-150"/>
            </w:rPr>
            <w:fldChar w:fldCharType="begin"/>
          </w:r>
          <w:r>
            <w:rPr>
              <w:lang w:val="en-US"/>
            </w:rPr>
            <w:instrText xml:space="preserve"> CITATION Dos20 \l 1033 </w:instrText>
          </w:r>
          <w:r>
            <w:rPr>
              <w:lang w:val="en-150"/>
            </w:rPr>
            <w:fldChar w:fldCharType="separate"/>
          </w:r>
          <w:r w:rsidR="005E1352">
            <w:rPr>
              <w:noProof/>
              <w:lang w:val="en-US"/>
            </w:rPr>
            <w:t xml:space="preserve"> </w:t>
          </w:r>
          <w:r w:rsidR="005E1352" w:rsidRPr="005E1352">
            <w:rPr>
              <w:noProof/>
              <w:lang w:val="en-US"/>
            </w:rPr>
            <w:t>(Dosovitskiy, 2020)</w:t>
          </w:r>
          <w:r>
            <w:rPr>
              <w:lang w:val="en-150"/>
            </w:rPr>
            <w:fldChar w:fldCharType="end"/>
          </w:r>
        </w:sdtContent>
      </w:sdt>
      <w:r>
        <w:rPr>
          <w:lang w:val="en-150"/>
        </w:rPr>
        <w:t>. These models perform particularly well when applied to datasets with well-defined objects and backgrounds</w:t>
      </w:r>
      <w:r w:rsidR="00C451D8">
        <w:rPr>
          <w:lang w:val="en-150"/>
        </w:rPr>
        <w:t>.</w:t>
      </w:r>
    </w:p>
    <w:p w14:paraId="62168D63" w14:textId="2498118C" w:rsidR="00C451D8" w:rsidRDefault="00C451D8" w:rsidP="009C228D">
      <w:pPr>
        <w:rPr>
          <w:lang w:val="en-150"/>
        </w:rPr>
      </w:pPr>
      <w:r w:rsidRPr="00C451D8">
        <w:t>For photography-specific workflows, CNNs can be trained to evaluate image features relevant to quality assessment—sharpness, lighting, composition, and subject presence. However, despite their technical capability, off-the-shelf CNNs are rarely trained to consider the subjective aesthetic or framing considerations that photographers use when manually culling images.</w:t>
      </w:r>
    </w:p>
    <w:p w14:paraId="0A8711E9" w14:textId="77777777" w:rsidR="009C228D" w:rsidRPr="009C228D" w:rsidRDefault="009C228D" w:rsidP="009C228D">
      <w:pPr>
        <w:rPr>
          <w:lang w:val="en-150"/>
        </w:rPr>
      </w:pPr>
    </w:p>
    <w:p w14:paraId="36A155A1" w14:textId="77777777" w:rsidR="00C813FF" w:rsidRDefault="00C813FF" w:rsidP="006E21B9">
      <w:pPr>
        <w:pStyle w:val="Heading3"/>
        <w:rPr>
          <w:lang w:val="en-150"/>
        </w:rPr>
      </w:pPr>
      <w:bookmarkStart w:id="10" w:name="_Toc197647154"/>
      <w:r>
        <w:rPr>
          <w:lang w:val="en-150"/>
        </w:rPr>
        <w:t>2.2.2.</w:t>
      </w:r>
      <w:r>
        <w:rPr>
          <w:lang w:val="en-150"/>
        </w:rPr>
        <w:tab/>
        <w:t>Limitations in photographic contexts</w:t>
      </w:r>
      <w:bookmarkEnd w:id="10"/>
    </w:p>
    <w:p w14:paraId="127C9C03" w14:textId="44C99ACC" w:rsidR="00C451D8" w:rsidRPr="00C451D8" w:rsidRDefault="00C451D8" w:rsidP="00C451D8">
      <w:pPr>
        <w:rPr>
          <w:lang w:val="en-150"/>
        </w:rPr>
      </w:pPr>
      <w:r w:rsidRPr="00C451D8">
        <w:t xml:space="preserve">General-purpose CNNs often fail to capture subtle, domain-specific visual cues. For example, in automotive photography, reflections, motion blur, and complex backdrops are common, but not necessarily detrimental to image quality. </w:t>
      </w:r>
      <w:r w:rsidRPr="00C451D8">
        <w:lastRenderedPageBreak/>
        <w:t>Models trained on conventional datasets such as ImageNet may incorrectly classify such images as “low quality.” Furthermore, many implementations prioritize object detection over overall visual composition, limiting their usefulness in real-world editing workflows</w:t>
      </w:r>
      <w:r>
        <w:t xml:space="preserve"> </w:t>
      </w:r>
      <w:sdt>
        <w:sdtPr>
          <w:id w:val="411821875"/>
          <w:citation/>
        </w:sdtPr>
        <w:sdtContent>
          <w:r>
            <w:fldChar w:fldCharType="begin"/>
          </w:r>
          <w:r>
            <w:rPr>
              <w:lang w:val="en-US"/>
            </w:rPr>
            <w:instrText xml:space="preserve"> CITATION HeK16 \l 1033 </w:instrText>
          </w:r>
          <w:r>
            <w:fldChar w:fldCharType="separate"/>
          </w:r>
          <w:r w:rsidR="005E1352" w:rsidRPr="005E1352">
            <w:rPr>
              <w:noProof/>
              <w:lang w:val="en-US"/>
            </w:rPr>
            <w:t>(He, 2016)</w:t>
          </w:r>
          <w:r>
            <w:fldChar w:fldCharType="end"/>
          </w:r>
        </w:sdtContent>
      </w:sdt>
      <w:r>
        <w:t>.</w:t>
      </w:r>
    </w:p>
    <w:p w14:paraId="37EB1EF8" w14:textId="77777777" w:rsidR="00C813FF" w:rsidRDefault="00C813FF" w:rsidP="00C813FF">
      <w:pPr>
        <w:pStyle w:val="Heading2"/>
        <w:rPr>
          <w:lang w:val="en-150"/>
        </w:rPr>
      </w:pPr>
      <w:bookmarkStart w:id="11" w:name="_Toc197647155"/>
      <w:r>
        <w:rPr>
          <w:lang w:val="en-150"/>
        </w:rPr>
        <w:t>2.3.</w:t>
      </w:r>
      <w:r>
        <w:rPr>
          <w:lang w:val="en-150"/>
        </w:rPr>
        <w:tab/>
        <w:t>Visual Quality and Aesthetic Assessment</w:t>
      </w:r>
      <w:bookmarkEnd w:id="11"/>
    </w:p>
    <w:p w14:paraId="0877A1D7" w14:textId="5503C899" w:rsidR="005E1352" w:rsidRDefault="00C451D8" w:rsidP="00C451D8">
      <w:r w:rsidRPr="00C451D8">
        <w:t>Beyond simple object classification, recent studies have focused on training AI to assess photographic quality. NIMA (Neural Image Assessment), for instance, predicts aesthetic scores for images based on user-generated ratings and has been shown to align reasonably well with human perception</w:t>
      </w:r>
      <w:r>
        <w:t xml:space="preserve"> </w:t>
      </w:r>
      <w:sdt>
        <w:sdtPr>
          <w:id w:val="-1245190348"/>
          <w:citation/>
        </w:sdtPr>
        <w:sdtContent>
          <w:r>
            <w:fldChar w:fldCharType="begin"/>
          </w:r>
          <w:r>
            <w:rPr>
              <w:lang w:val="en-US"/>
            </w:rPr>
            <w:instrText xml:space="preserve"> CITATION Tal18 \l 1033 </w:instrText>
          </w:r>
          <w:r>
            <w:fldChar w:fldCharType="separate"/>
          </w:r>
          <w:r w:rsidR="005E1352" w:rsidRPr="005E1352">
            <w:rPr>
              <w:noProof/>
              <w:lang w:val="en-US"/>
            </w:rPr>
            <w:t>(Talebi, 2018)</w:t>
          </w:r>
          <w:r>
            <w:fldChar w:fldCharType="end"/>
          </w:r>
        </w:sdtContent>
      </w:sdt>
      <w:r w:rsidR="005E1352">
        <w:t xml:space="preserve">. </w:t>
      </w:r>
      <w:r w:rsidR="005E1352" w:rsidRPr="005E1352">
        <w:t>While promising, such models still need to be tailored for specific domains like motorsports, where the "best" images often include unique angles, aggressive motion, or stylized lighting—traits that general aesthetic models may penalize.</w:t>
      </w:r>
    </w:p>
    <w:p w14:paraId="7C0C9ED7" w14:textId="1C75E43B" w:rsidR="005E1352" w:rsidRPr="005E1352" w:rsidRDefault="005E1352" w:rsidP="00C451D8">
      <w:r w:rsidRPr="005E1352">
        <w:t>Commercial tools like Google Photos implement proprietary AI for automated sorting, but these are opaque and optimized for casual users rather than professionals. This creates an opportunity for research into customizable, transparent models trained on professional photography datasets.</w:t>
      </w:r>
    </w:p>
    <w:p w14:paraId="319C771F" w14:textId="77777777" w:rsidR="00C813FF" w:rsidRDefault="00C813FF" w:rsidP="00C813FF">
      <w:pPr>
        <w:pStyle w:val="Heading2"/>
        <w:rPr>
          <w:lang w:val="en-150"/>
        </w:rPr>
      </w:pPr>
      <w:bookmarkStart w:id="12" w:name="_Toc197647156"/>
      <w:r>
        <w:rPr>
          <w:lang w:val="en-150"/>
        </w:rPr>
        <w:t>2.4.</w:t>
      </w:r>
      <w:r>
        <w:rPr>
          <w:lang w:val="en-150"/>
        </w:rPr>
        <w:tab/>
        <w:t>Transformers and Hybrid Models</w:t>
      </w:r>
      <w:bookmarkEnd w:id="12"/>
    </w:p>
    <w:p w14:paraId="1CBFB20F" w14:textId="7B1BFF10" w:rsidR="00C451D8" w:rsidRPr="005E1352" w:rsidRDefault="00C451D8" w:rsidP="00C451D8">
      <w:r w:rsidRPr="00C451D8">
        <w:t>Vision Transformers (</w:t>
      </w:r>
      <w:proofErr w:type="spellStart"/>
      <w:r w:rsidRPr="00C451D8">
        <w:t>ViTs</w:t>
      </w:r>
      <w:proofErr w:type="spellEnd"/>
      <w:r w:rsidRPr="00C451D8">
        <w:t xml:space="preserve">) have recently emerged as an alternative to CNNs. Instead of learning spatial hierarchies through convolutional layers, </w:t>
      </w:r>
      <w:proofErr w:type="spellStart"/>
      <w:r w:rsidRPr="00C451D8">
        <w:t>ViTs</w:t>
      </w:r>
      <w:proofErr w:type="spellEnd"/>
      <w:r w:rsidRPr="00C451D8">
        <w:t xml:space="preserve"> process images as sequences of patches and use self-attention mechanisms, originally developed for natural language processing</w:t>
      </w:r>
      <w:r>
        <w:t xml:space="preserve"> </w:t>
      </w:r>
      <w:sdt>
        <w:sdtPr>
          <w:id w:val="-777947134"/>
          <w:citation/>
        </w:sdtPr>
        <w:sdtContent>
          <w:r>
            <w:fldChar w:fldCharType="begin"/>
          </w:r>
          <w:r>
            <w:rPr>
              <w:lang w:val="en-US"/>
            </w:rPr>
            <w:instrText xml:space="preserve"> CITATION Dos20 \l 1033 </w:instrText>
          </w:r>
          <w:r>
            <w:fldChar w:fldCharType="separate"/>
          </w:r>
          <w:r w:rsidR="005E1352" w:rsidRPr="005E1352">
            <w:rPr>
              <w:noProof/>
              <w:lang w:val="en-US"/>
            </w:rPr>
            <w:t>(Dosovitskiy, 2020)</w:t>
          </w:r>
          <w:r>
            <w:fldChar w:fldCharType="end"/>
          </w:r>
        </w:sdtContent>
      </w:sdt>
      <w:r>
        <w:t xml:space="preserve">. </w:t>
      </w:r>
      <w:r w:rsidR="005E1352">
        <w:t xml:space="preserve"> </w:t>
      </w:r>
      <w:r w:rsidRPr="00C451D8">
        <w:t xml:space="preserve">While </w:t>
      </w:r>
      <w:proofErr w:type="spellStart"/>
      <w:r w:rsidRPr="00C451D8">
        <w:t>ViTs</w:t>
      </w:r>
      <w:proofErr w:type="spellEnd"/>
      <w:r w:rsidRPr="00C451D8">
        <w:t xml:space="preserve"> can outperform CNNs in large-scale settings, they typically require extensive training data and computational resources, which may not be accessible for individual photographers or small studios.</w:t>
      </w:r>
    </w:p>
    <w:p w14:paraId="3C8872C7" w14:textId="53A57932" w:rsidR="00C451D8" w:rsidRPr="00C451D8" w:rsidRDefault="005E1352" w:rsidP="00C451D8">
      <w:pPr>
        <w:rPr>
          <w:lang w:val="en-150"/>
        </w:rPr>
      </w:pPr>
      <w:r w:rsidRPr="005E1352">
        <w:t>Hybrid approaches that combine CNN feature extraction with transformer-based attention layers are being explored to reduce computational overhead while maintaining accuracy</w:t>
      </w:r>
      <w:r>
        <w:t xml:space="preserve"> </w:t>
      </w:r>
      <w:sdt>
        <w:sdtPr>
          <w:id w:val="631368559"/>
          <w:citation/>
        </w:sdtPr>
        <w:sdtContent>
          <w:r>
            <w:fldChar w:fldCharType="begin"/>
          </w:r>
          <w:r>
            <w:rPr>
              <w:lang w:val="en-US"/>
            </w:rPr>
            <w:instrText xml:space="preserve"> CITATION Tou21 \l 1033 </w:instrText>
          </w:r>
          <w:r>
            <w:fldChar w:fldCharType="separate"/>
          </w:r>
          <w:r w:rsidRPr="005E1352">
            <w:rPr>
              <w:noProof/>
              <w:lang w:val="en-US"/>
            </w:rPr>
            <w:t>(Touvron, 2021)</w:t>
          </w:r>
          <w:r>
            <w:fldChar w:fldCharType="end"/>
          </w:r>
        </w:sdtContent>
      </w:sdt>
      <w:r>
        <w:t>.</w:t>
      </w:r>
      <w:r w:rsidRPr="005E1352">
        <w:t xml:space="preserve"> </w:t>
      </w:r>
      <w:r w:rsidRPr="005E1352">
        <w:t>However, their performance in photography-specific tasks—particularly for high-speed, dynamic subjects like racing cars—has not been sufficiently evaluated.</w:t>
      </w:r>
    </w:p>
    <w:p w14:paraId="0C5A9769" w14:textId="77777777" w:rsidR="00C813FF" w:rsidRDefault="00C813FF" w:rsidP="00C813FF">
      <w:pPr>
        <w:pStyle w:val="Heading2"/>
        <w:rPr>
          <w:lang w:val="en-150"/>
        </w:rPr>
      </w:pPr>
      <w:bookmarkStart w:id="13" w:name="_Toc197647157"/>
      <w:r>
        <w:rPr>
          <w:lang w:val="en-150"/>
        </w:rPr>
        <w:lastRenderedPageBreak/>
        <w:t>2.5.</w:t>
      </w:r>
      <w:r>
        <w:rPr>
          <w:lang w:val="en-150"/>
        </w:rPr>
        <w:tab/>
        <w:t>Conclusions</w:t>
      </w:r>
      <w:bookmarkEnd w:id="13"/>
      <w:r>
        <w:rPr>
          <w:lang w:val="en-150"/>
        </w:rPr>
        <w:t xml:space="preserve"> </w:t>
      </w:r>
    </w:p>
    <w:p w14:paraId="21A090E7" w14:textId="68ADC38D" w:rsidR="009C228D" w:rsidRDefault="00C813FF" w:rsidP="006E21B9">
      <w:pPr>
        <w:pStyle w:val="Heading3"/>
        <w:rPr>
          <w:lang w:val="en-150"/>
        </w:rPr>
      </w:pPr>
      <w:bookmarkStart w:id="14" w:name="_Toc197647158"/>
      <w:r>
        <w:rPr>
          <w:lang w:val="en-150"/>
        </w:rPr>
        <w:t>2.5.</w:t>
      </w:r>
      <w:r w:rsidR="005E1352">
        <w:rPr>
          <w:lang w:val="en-150"/>
        </w:rPr>
        <w:t>1.</w:t>
      </w:r>
      <w:r w:rsidR="005E1352">
        <w:rPr>
          <w:lang w:val="en-150"/>
        </w:rPr>
        <w:tab/>
        <w:t>Key Issues</w:t>
      </w:r>
      <w:bookmarkEnd w:id="14"/>
      <w:r w:rsidR="005E1352">
        <w:rPr>
          <w:lang w:val="en-150"/>
        </w:rPr>
        <w:t xml:space="preserve"> </w:t>
      </w:r>
    </w:p>
    <w:p w14:paraId="0B4E9E9D" w14:textId="3D53AEEC" w:rsidR="005E1352" w:rsidRDefault="005E1352" w:rsidP="005E1352">
      <w:pPr>
        <w:rPr>
          <w:lang w:val="en-150"/>
        </w:rPr>
      </w:pPr>
      <w:r>
        <w:rPr>
          <w:lang w:val="en-150"/>
        </w:rPr>
        <w:t xml:space="preserve">The review identifies several key limitations in the current literature: </w:t>
      </w:r>
    </w:p>
    <w:p w14:paraId="30D45C4B" w14:textId="35DCB92F" w:rsidR="005E1352" w:rsidRPr="005E1352" w:rsidRDefault="005E1352" w:rsidP="005E1352">
      <w:pPr>
        <w:pStyle w:val="ListParagraph"/>
        <w:numPr>
          <w:ilvl w:val="0"/>
          <w:numId w:val="1"/>
        </w:numPr>
        <w:rPr>
          <w:lang w:val="en-150"/>
        </w:rPr>
      </w:pPr>
      <w:r w:rsidRPr="005E1352">
        <w:rPr>
          <w:lang w:val="en-150"/>
        </w:rPr>
        <w:t>Existing models are largely trained on general-purpose datasets, making them less effective for domain-specific tasks like automotive photography.</w:t>
      </w:r>
    </w:p>
    <w:p w14:paraId="5DE57FDD" w14:textId="5B340E2A" w:rsidR="005E1352" w:rsidRPr="005E1352" w:rsidRDefault="005E1352" w:rsidP="005E1352">
      <w:pPr>
        <w:pStyle w:val="ListParagraph"/>
        <w:numPr>
          <w:ilvl w:val="0"/>
          <w:numId w:val="1"/>
        </w:numPr>
        <w:rPr>
          <w:lang w:val="en-150"/>
        </w:rPr>
      </w:pPr>
      <w:r w:rsidRPr="005E1352">
        <w:rPr>
          <w:lang w:val="en-150"/>
        </w:rPr>
        <w:t>There is a lack of published research and open datasets focusing on image culling rather than object classification or detection.</w:t>
      </w:r>
    </w:p>
    <w:p w14:paraId="48671A3A" w14:textId="634FBF18" w:rsidR="005E1352" w:rsidRPr="005E1352" w:rsidRDefault="005E1352" w:rsidP="005E1352">
      <w:pPr>
        <w:pStyle w:val="ListParagraph"/>
        <w:numPr>
          <w:ilvl w:val="0"/>
          <w:numId w:val="1"/>
        </w:numPr>
        <w:rPr>
          <w:lang w:val="en-150"/>
        </w:rPr>
      </w:pPr>
      <w:r w:rsidRPr="005E1352">
        <w:rPr>
          <w:lang w:val="en-150"/>
        </w:rPr>
        <w:t>Aesthetic assessment models do not yet adequately account for context-specific artistic decisions or the subjective nature of photography.</w:t>
      </w:r>
    </w:p>
    <w:p w14:paraId="3665EDDA" w14:textId="0FB63A23" w:rsidR="005E1352" w:rsidRDefault="005E1352" w:rsidP="005E1352">
      <w:pPr>
        <w:pStyle w:val="ListParagraph"/>
        <w:numPr>
          <w:ilvl w:val="0"/>
          <w:numId w:val="1"/>
        </w:numPr>
        <w:rPr>
          <w:lang w:val="en-150"/>
        </w:rPr>
      </w:pPr>
      <w:r w:rsidRPr="005E1352">
        <w:rPr>
          <w:lang w:val="en-150"/>
        </w:rPr>
        <w:t>Vision transformers show promise but are not yet well-integrated into practical, lightweight tools for photographers.</w:t>
      </w:r>
    </w:p>
    <w:p w14:paraId="7D586492" w14:textId="43ECB81A" w:rsidR="005E1352" w:rsidRDefault="005E1352" w:rsidP="006E21B9">
      <w:pPr>
        <w:pStyle w:val="Heading3"/>
        <w:rPr>
          <w:lang w:val="en-150"/>
        </w:rPr>
      </w:pPr>
      <w:bookmarkStart w:id="15" w:name="_Toc197647159"/>
      <w:r>
        <w:rPr>
          <w:lang w:val="en-150"/>
        </w:rPr>
        <w:t>2.5.2.</w:t>
      </w:r>
      <w:r>
        <w:rPr>
          <w:lang w:val="en-150"/>
        </w:rPr>
        <w:tab/>
        <w:t>Refined Research Questions</w:t>
      </w:r>
      <w:bookmarkEnd w:id="15"/>
    </w:p>
    <w:p w14:paraId="23D3B2C6" w14:textId="77777777" w:rsidR="005E1352" w:rsidRPr="005E1352" w:rsidRDefault="005E1352" w:rsidP="005E1352">
      <w:pPr>
        <w:rPr>
          <w:lang w:val="en-150"/>
        </w:rPr>
      </w:pPr>
      <w:r w:rsidRPr="005E1352">
        <w:rPr>
          <w:lang w:val="en-150"/>
        </w:rPr>
        <w:t>In response to these findings, the following research questions are proposed:</w:t>
      </w:r>
    </w:p>
    <w:p w14:paraId="0B7E12C6" w14:textId="77777777" w:rsidR="005E1352" w:rsidRPr="005E1352" w:rsidRDefault="005E1352" w:rsidP="005E1352">
      <w:pPr>
        <w:numPr>
          <w:ilvl w:val="0"/>
          <w:numId w:val="5"/>
        </w:numPr>
        <w:rPr>
          <w:lang w:val="en-150"/>
        </w:rPr>
      </w:pPr>
      <w:r w:rsidRPr="005E1352">
        <w:rPr>
          <w:lang w:val="en-150"/>
        </w:rPr>
        <w:t>How can CNN-based models be adapted or fine-tuned to automate the culling process in automotive photography?</w:t>
      </w:r>
    </w:p>
    <w:p w14:paraId="7EA2FC49" w14:textId="77777777" w:rsidR="005E1352" w:rsidRPr="005E1352" w:rsidRDefault="005E1352" w:rsidP="005E1352">
      <w:pPr>
        <w:numPr>
          <w:ilvl w:val="0"/>
          <w:numId w:val="5"/>
        </w:numPr>
        <w:rPr>
          <w:lang w:val="en-150"/>
        </w:rPr>
      </w:pPr>
      <w:r w:rsidRPr="005E1352">
        <w:rPr>
          <w:lang w:val="en-150"/>
        </w:rPr>
        <w:t>What visual quality metrics are most relevant for professional photographers, and how can these be incorporated into model training?</w:t>
      </w:r>
    </w:p>
    <w:p w14:paraId="4DB56BDD" w14:textId="77777777" w:rsidR="005E1352" w:rsidRPr="005E1352" w:rsidRDefault="005E1352" w:rsidP="005E1352">
      <w:pPr>
        <w:numPr>
          <w:ilvl w:val="0"/>
          <w:numId w:val="5"/>
        </w:numPr>
        <w:rPr>
          <w:lang w:val="en-150"/>
        </w:rPr>
      </w:pPr>
      <w:r w:rsidRPr="005E1352">
        <w:rPr>
          <w:lang w:val="en-150"/>
        </w:rPr>
        <w:t>Can hybrid CNN-transformer models improve the efficiency and accuracy of domain-specific image sorting tasks?</w:t>
      </w:r>
    </w:p>
    <w:p w14:paraId="43F7D421" w14:textId="77777777" w:rsidR="005E1352" w:rsidRPr="005E1352" w:rsidRDefault="005E1352" w:rsidP="005E1352">
      <w:pPr>
        <w:numPr>
          <w:ilvl w:val="0"/>
          <w:numId w:val="5"/>
        </w:numPr>
        <w:rPr>
          <w:lang w:val="en-150"/>
        </w:rPr>
      </w:pPr>
      <w:r w:rsidRPr="005E1352">
        <w:rPr>
          <w:lang w:val="en-150"/>
        </w:rPr>
        <w:t>What are the trade-offs between accuracy, model size, and training complexity in real-world, user-facing applications?</w:t>
      </w:r>
    </w:p>
    <w:p w14:paraId="4D3AD3D2" w14:textId="64DCEB90" w:rsidR="00C46E0B" w:rsidRDefault="00C46E0B">
      <w:pPr>
        <w:rPr>
          <w:lang w:val="en-150"/>
        </w:rPr>
      </w:pPr>
      <w:r>
        <w:rPr>
          <w:lang w:val="en-150"/>
        </w:rPr>
        <w:br w:type="page"/>
      </w:r>
    </w:p>
    <w:p w14:paraId="43D0BDB5" w14:textId="6F900002" w:rsidR="006E21B9" w:rsidRDefault="006E21B9" w:rsidP="006E21B9">
      <w:pPr>
        <w:pStyle w:val="Heading1"/>
        <w:rPr>
          <w:lang w:val="en-150"/>
        </w:rPr>
      </w:pPr>
      <w:bookmarkStart w:id="16" w:name="_Toc197647160"/>
      <w:r>
        <w:rPr>
          <w:lang w:val="en-150"/>
        </w:rPr>
        <w:lastRenderedPageBreak/>
        <w:t>3.</w:t>
      </w:r>
      <w:r>
        <w:rPr>
          <w:lang w:val="en-150"/>
        </w:rPr>
        <w:tab/>
      </w:r>
      <w:r w:rsidR="00FC51CF">
        <w:rPr>
          <w:lang w:val="en-150"/>
        </w:rPr>
        <w:t xml:space="preserve">Research </w:t>
      </w:r>
      <w:r>
        <w:rPr>
          <w:lang w:val="en-150"/>
        </w:rPr>
        <w:t>Methodology</w:t>
      </w:r>
      <w:bookmarkEnd w:id="16"/>
    </w:p>
    <w:p w14:paraId="0AA96230" w14:textId="777D192E" w:rsidR="00FC51CF" w:rsidRDefault="00FC51CF" w:rsidP="00563428">
      <w:pPr>
        <w:pStyle w:val="Heading2"/>
        <w:rPr>
          <w:lang w:val="en-150"/>
        </w:rPr>
      </w:pPr>
      <w:bookmarkStart w:id="17" w:name="_Toc197647161"/>
      <w:r>
        <w:rPr>
          <w:lang w:val="en-150"/>
        </w:rPr>
        <w:t xml:space="preserve">3.1. </w:t>
      </w:r>
      <w:r>
        <w:rPr>
          <w:lang w:val="en-150"/>
        </w:rPr>
        <w:tab/>
        <w:t>Introduction</w:t>
      </w:r>
      <w:bookmarkEnd w:id="17"/>
      <w:r>
        <w:rPr>
          <w:lang w:val="en-150"/>
        </w:rPr>
        <w:t xml:space="preserve">  </w:t>
      </w:r>
    </w:p>
    <w:p w14:paraId="00F189AA" w14:textId="77777777" w:rsidR="00FC51CF" w:rsidRDefault="00FC51CF" w:rsidP="00FC51CF">
      <w:r w:rsidRPr="00FC51CF">
        <w:t>This section outlines the research philosophy, design decisions, data generation and analysis methods, ethical considerations, and project limitations. As this project focuses on the development of a convolutional neural network (CNN) to automate image culling in automotive photography, the methodology combines elements of applied machine learning experimentation with user-focused validation. Emphasis is placed on practical implementation, underpinned by research-led decisions.</w:t>
      </w:r>
    </w:p>
    <w:p w14:paraId="3E3FC537" w14:textId="77777777" w:rsidR="001748CE" w:rsidRDefault="00FC51CF" w:rsidP="00563428">
      <w:pPr>
        <w:pStyle w:val="Heading2"/>
        <w:rPr>
          <w:lang w:val="en-150"/>
        </w:rPr>
      </w:pPr>
      <w:bookmarkStart w:id="18" w:name="_Toc197647162"/>
      <w:r>
        <w:t>3.2.</w:t>
      </w:r>
      <w:r w:rsidR="001748CE">
        <w:rPr>
          <w:lang w:val="en-150"/>
        </w:rPr>
        <w:t xml:space="preserve"> Research Strategy</w:t>
      </w:r>
      <w:bookmarkEnd w:id="18"/>
    </w:p>
    <w:p w14:paraId="75DAD39E" w14:textId="254C77FC" w:rsidR="001748CE" w:rsidRDefault="001748CE" w:rsidP="001748CE">
      <w:r w:rsidRPr="001748CE">
        <w:t>The research adopts a design science methodology, which is appropriate for projects aiming to develop artefacts to solve practical problems</w:t>
      </w:r>
      <w:r>
        <w:rPr>
          <w:lang w:val="en-150"/>
        </w:rPr>
        <w:t xml:space="preserve"> </w:t>
      </w:r>
      <w:sdt>
        <w:sdtPr>
          <w:rPr>
            <w:lang w:val="en-150"/>
          </w:rPr>
          <w:id w:val="710935293"/>
          <w:citation/>
        </w:sdtPr>
        <w:sdtContent>
          <w:r>
            <w:rPr>
              <w:lang w:val="en-150"/>
            </w:rPr>
            <w:fldChar w:fldCharType="begin"/>
          </w:r>
          <w:r>
            <w:rPr>
              <w:lang w:val="en-US"/>
            </w:rPr>
            <w:instrText xml:space="preserve"> CITATION Hev04 \l 1033 </w:instrText>
          </w:r>
          <w:r>
            <w:rPr>
              <w:lang w:val="en-150"/>
            </w:rPr>
            <w:fldChar w:fldCharType="separate"/>
          </w:r>
          <w:r w:rsidRPr="001748CE">
            <w:rPr>
              <w:noProof/>
              <w:lang w:val="en-US"/>
            </w:rPr>
            <w:t>(Hevner, 2004)</w:t>
          </w:r>
          <w:r>
            <w:rPr>
              <w:lang w:val="en-150"/>
            </w:rPr>
            <w:fldChar w:fldCharType="end"/>
          </w:r>
        </w:sdtContent>
      </w:sdt>
      <w:r>
        <w:rPr>
          <w:lang w:val="en-150"/>
        </w:rPr>
        <w:t xml:space="preserve">. </w:t>
      </w:r>
      <w:r w:rsidRPr="001748CE">
        <w:t>The artefact in this case is an AI-powered image culling system, with the research centred around the evaluation of deep learning models in terms of accuracy, reliability, and suitability for real-world application.</w:t>
      </w:r>
    </w:p>
    <w:p w14:paraId="6B5044AC" w14:textId="77777777" w:rsidR="001748CE" w:rsidRDefault="001748CE" w:rsidP="001748CE">
      <w:pPr>
        <w:rPr>
          <w:lang w:val="en-150"/>
        </w:rPr>
      </w:pPr>
      <w:r w:rsidRPr="001748CE">
        <w:rPr>
          <w:lang w:val="en-150"/>
        </w:rPr>
        <w:t xml:space="preserve">A deductive approach was applied—grounded in existing literature on </w:t>
      </w:r>
      <w:proofErr w:type="spellStart"/>
      <w:r w:rsidRPr="001748CE">
        <w:rPr>
          <w:lang w:val="en-150"/>
        </w:rPr>
        <w:t>CNNs</w:t>
      </w:r>
      <w:proofErr w:type="spellEnd"/>
      <w:r w:rsidRPr="001748CE">
        <w:rPr>
          <w:lang w:val="en-150"/>
        </w:rPr>
        <w:t>, image classification, and quality assessment systems—to inform both model design and the evaluation criteria. The research is experimental and iterative in nature, with repeated model training and testing used to refine the solution.</w:t>
      </w:r>
    </w:p>
    <w:p w14:paraId="4F3A3E96" w14:textId="2002E891" w:rsidR="001748CE" w:rsidRDefault="001748CE" w:rsidP="001748CE">
      <w:pPr>
        <w:pStyle w:val="Heading2"/>
        <w:rPr>
          <w:lang w:val="en-150"/>
        </w:rPr>
      </w:pPr>
      <w:bookmarkStart w:id="19" w:name="_Toc197647163"/>
      <w:r>
        <w:rPr>
          <w:lang w:val="en-150"/>
        </w:rPr>
        <w:t>3.</w:t>
      </w:r>
      <w:r w:rsidR="00563428">
        <w:rPr>
          <w:lang w:val="en-150"/>
        </w:rPr>
        <w:t>3</w:t>
      </w:r>
      <w:r>
        <w:rPr>
          <w:lang w:val="en-150"/>
        </w:rPr>
        <w:t>.</w:t>
      </w:r>
      <w:r>
        <w:rPr>
          <w:lang w:val="en-150"/>
        </w:rPr>
        <w:tab/>
        <w:t>Data Generation Methods</w:t>
      </w:r>
      <w:bookmarkEnd w:id="19"/>
    </w:p>
    <w:p w14:paraId="24245E5B" w14:textId="2D18B90F" w:rsidR="001748CE" w:rsidRDefault="001748CE" w:rsidP="001748CE">
      <w:r w:rsidRPr="001748CE">
        <w:t xml:space="preserve">Image data was collected through photography sessions with the University of Derby Motorsport Society. The dataset included a variety of lighting conditions, camera angles, and subject distances to ensure diversity. Each image was manually annotated into binary classes: </w:t>
      </w:r>
      <w:r w:rsidRPr="001748CE">
        <w:rPr>
          <w:b/>
          <w:bCs/>
        </w:rPr>
        <w:t>"Keep"</w:t>
      </w:r>
      <w:r w:rsidRPr="001748CE">
        <w:t xml:space="preserve"> (high-quality images that would be retained) and </w:t>
      </w:r>
      <w:r w:rsidRPr="001748CE">
        <w:rPr>
          <w:b/>
          <w:bCs/>
        </w:rPr>
        <w:t>"Cull"</w:t>
      </w:r>
      <w:r w:rsidRPr="001748CE">
        <w:t xml:space="preserve"> (images a professional would discard due to blur, poor composition, etc.).</w:t>
      </w:r>
    </w:p>
    <w:p w14:paraId="23FD51AF" w14:textId="1DBF36D9" w:rsidR="001748CE" w:rsidRDefault="001748CE" w:rsidP="001748CE">
      <w:r w:rsidRPr="001748CE">
        <w:t>To supplement the dataset, data augmentation was used to simulate realistic variance in photography, including flipping, cropping, and brightness adjustments—techniques supported in the literature for improving model robustness</w:t>
      </w:r>
      <w:r>
        <w:t xml:space="preserve"> </w:t>
      </w:r>
      <w:sdt>
        <w:sdtPr>
          <w:id w:val="-1201857547"/>
          <w:citation/>
        </w:sdtPr>
        <w:sdtContent>
          <w:r>
            <w:fldChar w:fldCharType="begin"/>
          </w:r>
          <w:r>
            <w:rPr>
              <w:lang w:val="en-US"/>
            </w:rPr>
            <w:instrText xml:space="preserve"> CITATION Sho19 \l 1033 </w:instrText>
          </w:r>
          <w:r>
            <w:fldChar w:fldCharType="separate"/>
          </w:r>
          <w:r w:rsidRPr="001748CE">
            <w:rPr>
              <w:noProof/>
              <w:lang w:val="en-US"/>
            </w:rPr>
            <w:t>(Shorten, 2019)</w:t>
          </w:r>
          <w:r>
            <w:fldChar w:fldCharType="end"/>
          </w:r>
        </w:sdtContent>
      </w:sdt>
      <w:r w:rsidR="00563428">
        <w:t>.</w:t>
      </w:r>
    </w:p>
    <w:p w14:paraId="2D87E915" w14:textId="77777777" w:rsidR="00563428" w:rsidRPr="00563428" w:rsidRDefault="00563428" w:rsidP="00563428">
      <w:pPr>
        <w:pStyle w:val="Heading1"/>
        <w:rPr>
          <w:lang w:val="en-150"/>
        </w:rPr>
      </w:pPr>
      <w:bookmarkStart w:id="20" w:name="_Toc197647164"/>
      <w:r w:rsidRPr="00563428">
        <w:rPr>
          <w:lang w:val="en-150"/>
        </w:rPr>
        <w:lastRenderedPageBreak/>
        <w:t>3.4. Data Analysis</w:t>
      </w:r>
      <w:bookmarkEnd w:id="20"/>
    </w:p>
    <w:p w14:paraId="52059329" w14:textId="77777777" w:rsidR="00563428" w:rsidRPr="00563428" w:rsidRDefault="00563428" w:rsidP="00563428">
      <w:pPr>
        <w:rPr>
          <w:lang w:val="en-150"/>
        </w:rPr>
      </w:pPr>
      <w:r w:rsidRPr="00563428">
        <w:rPr>
          <w:lang w:val="en-150"/>
        </w:rPr>
        <w:t>Quantitative analysis was conducted through the evaluation of multiple deep learning architectures, including a CNN baseline, a Vision Transformer (</w:t>
      </w:r>
      <w:proofErr w:type="spellStart"/>
      <w:r w:rsidRPr="00563428">
        <w:rPr>
          <w:lang w:val="en-150"/>
        </w:rPr>
        <w:t>ViT</w:t>
      </w:r>
      <w:proofErr w:type="spellEnd"/>
      <w:r w:rsidRPr="00563428">
        <w:rPr>
          <w:lang w:val="en-150"/>
        </w:rPr>
        <w:t>), and a hybrid CNN-</w:t>
      </w:r>
      <w:proofErr w:type="spellStart"/>
      <w:r w:rsidRPr="00563428">
        <w:rPr>
          <w:lang w:val="en-150"/>
        </w:rPr>
        <w:t>ViT</w:t>
      </w:r>
      <w:proofErr w:type="spellEnd"/>
      <w:r w:rsidRPr="00563428">
        <w:rPr>
          <w:lang w:val="en-150"/>
        </w:rPr>
        <w:t xml:space="preserve"> model. Each model was assessed on performance metrics such as accuracy, precision, recall, and F1-score, with confusion matrices visualising misclassification rates.</w:t>
      </w:r>
    </w:p>
    <w:p w14:paraId="3AEB5F24" w14:textId="77777777" w:rsidR="00563428" w:rsidRPr="00563428" w:rsidRDefault="00563428" w:rsidP="00563428">
      <w:pPr>
        <w:rPr>
          <w:lang w:val="en-150"/>
        </w:rPr>
      </w:pPr>
      <w:r w:rsidRPr="00563428">
        <w:rPr>
          <w:lang w:val="en-150"/>
        </w:rPr>
        <w:t>Qualitative feedback was also gathered from three photography practitioners who reviewed model output and rated alignment with human preferences. This approach allowed validation of the model's practicality, not just technical performance.</w:t>
      </w:r>
    </w:p>
    <w:p w14:paraId="0917A609" w14:textId="77777777" w:rsidR="00563428" w:rsidRPr="00563428" w:rsidRDefault="00563428" w:rsidP="00563428">
      <w:pPr>
        <w:pStyle w:val="Heading1"/>
        <w:rPr>
          <w:lang w:val="en-150"/>
        </w:rPr>
      </w:pPr>
      <w:bookmarkStart w:id="21" w:name="_Toc197647165"/>
      <w:r w:rsidRPr="00563428">
        <w:rPr>
          <w:lang w:val="en-150"/>
        </w:rPr>
        <w:t>3.5. Sampling</w:t>
      </w:r>
      <w:bookmarkEnd w:id="21"/>
    </w:p>
    <w:p w14:paraId="6B494EC1" w14:textId="4F7F9408" w:rsidR="00563428" w:rsidRDefault="00563428" w:rsidP="00563428">
      <w:pPr>
        <w:rPr>
          <w:lang w:val="en-150"/>
        </w:rPr>
      </w:pPr>
      <w:r w:rsidRPr="00563428">
        <w:rPr>
          <w:lang w:val="en-150"/>
        </w:rPr>
        <w:t xml:space="preserve">Approximately 1,200 images were collected, of which 1,000 were used in model training and testing. A stratified sampling strategy was employed to ensure balanced representation of varied image types (e.g., motion blur, under/overexposure, off-centre subjects). The dataset was split into </w:t>
      </w:r>
      <w:r w:rsidRPr="00563428">
        <w:rPr>
          <w:b/>
          <w:bCs/>
          <w:lang w:val="en-150"/>
        </w:rPr>
        <w:t>70% training, 15% validation, and 15% testing</w:t>
      </w:r>
      <w:r w:rsidRPr="00563428">
        <w:rPr>
          <w:lang w:val="en-150"/>
        </w:rPr>
        <w:t>, consistent with standard practices</w:t>
      </w:r>
      <w:r>
        <w:rPr>
          <w:lang w:val="en-150"/>
        </w:rPr>
        <w:t xml:space="preserve"> </w:t>
      </w:r>
      <w:sdt>
        <w:sdtPr>
          <w:rPr>
            <w:lang w:val="en-150"/>
          </w:rPr>
          <w:id w:val="1192654685"/>
          <w:citation/>
        </w:sdtPr>
        <w:sdtContent>
          <w:r>
            <w:rPr>
              <w:lang w:val="en-150"/>
            </w:rPr>
            <w:fldChar w:fldCharType="begin"/>
          </w:r>
          <w:r>
            <w:rPr>
              <w:lang w:val="en-US"/>
            </w:rPr>
            <w:instrText xml:space="preserve"> CITATION Goo16 \l 1033 </w:instrText>
          </w:r>
          <w:r>
            <w:rPr>
              <w:lang w:val="en-150"/>
            </w:rPr>
            <w:fldChar w:fldCharType="separate"/>
          </w:r>
          <w:r w:rsidRPr="00563428">
            <w:rPr>
              <w:noProof/>
              <w:lang w:val="en-US"/>
            </w:rPr>
            <w:t>(Goodfellow, 2016)</w:t>
          </w:r>
          <w:r>
            <w:rPr>
              <w:lang w:val="en-150"/>
            </w:rPr>
            <w:fldChar w:fldCharType="end"/>
          </w:r>
        </w:sdtContent>
      </w:sdt>
      <w:r>
        <w:rPr>
          <w:lang w:val="en-150"/>
        </w:rPr>
        <w:t>.</w:t>
      </w:r>
    </w:p>
    <w:p w14:paraId="12090CAB" w14:textId="77777777" w:rsidR="00563428" w:rsidRPr="00563428" w:rsidRDefault="00563428" w:rsidP="00563428">
      <w:pPr>
        <w:pStyle w:val="Heading1"/>
        <w:rPr>
          <w:lang w:val="en-150"/>
        </w:rPr>
      </w:pPr>
      <w:bookmarkStart w:id="22" w:name="_Toc197647166"/>
      <w:r w:rsidRPr="00563428">
        <w:rPr>
          <w:lang w:val="en-150"/>
        </w:rPr>
        <w:t>3.6. Ethics</w:t>
      </w:r>
      <w:bookmarkEnd w:id="22"/>
    </w:p>
    <w:p w14:paraId="0037C40E" w14:textId="77777777" w:rsidR="00563428" w:rsidRPr="00563428" w:rsidRDefault="00563428" w:rsidP="00563428">
      <w:pPr>
        <w:rPr>
          <w:lang w:val="en-150"/>
        </w:rPr>
      </w:pPr>
      <w:r w:rsidRPr="00563428">
        <w:rPr>
          <w:lang w:val="en-150"/>
        </w:rPr>
        <w:t>All images used in this study were taken by the researcher or with express permission of the subjects and organisers. No identifiable individuals were included in the dataset. Ethical approval was not required by the institution due to the nature of the dataset, but GDPR and intellectual property concerns were addressed by anonymising metadata and securing all data on encrypted storage during processing.</w:t>
      </w:r>
    </w:p>
    <w:p w14:paraId="76690EF2" w14:textId="77777777" w:rsidR="00563428" w:rsidRDefault="00563428" w:rsidP="00563428">
      <w:pPr>
        <w:rPr>
          <w:lang w:val="en-150"/>
        </w:rPr>
      </w:pPr>
      <w:r w:rsidRPr="00563428">
        <w:rPr>
          <w:lang w:val="en-150"/>
        </w:rPr>
        <w:t>Additionally, the model was tested only on non-sensitive datasets, and its future deployment would require further ethical review if extended to people-focused photography domains.</w:t>
      </w:r>
    </w:p>
    <w:p w14:paraId="58FE7079" w14:textId="77777777" w:rsidR="00563428" w:rsidRPr="00563428" w:rsidRDefault="00563428" w:rsidP="00563428">
      <w:pPr>
        <w:pStyle w:val="Heading1"/>
        <w:rPr>
          <w:lang w:val="en-150"/>
        </w:rPr>
      </w:pPr>
      <w:bookmarkStart w:id="23" w:name="_Toc197647167"/>
      <w:r w:rsidRPr="00563428">
        <w:rPr>
          <w:lang w:val="en-150"/>
        </w:rPr>
        <w:lastRenderedPageBreak/>
        <w:t>3.7. Limitations</w:t>
      </w:r>
      <w:bookmarkEnd w:id="23"/>
    </w:p>
    <w:p w14:paraId="342DC160" w14:textId="77777777" w:rsidR="00563428" w:rsidRPr="00563428" w:rsidRDefault="00563428" w:rsidP="00563428">
      <w:pPr>
        <w:rPr>
          <w:lang w:val="en-150"/>
        </w:rPr>
      </w:pPr>
      <w:r w:rsidRPr="00563428">
        <w:rPr>
          <w:lang w:val="en-150"/>
        </w:rPr>
        <w:t>While effective in its niche, the model is limited in several ways:</w:t>
      </w:r>
    </w:p>
    <w:p w14:paraId="5A605D89" w14:textId="77777777" w:rsidR="00563428" w:rsidRPr="00563428" w:rsidRDefault="00563428" w:rsidP="00563428">
      <w:pPr>
        <w:numPr>
          <w:ilvl w:val="0"/>
          <w:numId w:val="7"/>
        </w:numPr>
        <w:rPr>
          <w:lang w:val="en-150"/>
        </w:rPr>
      </w:pPr>
      <w:r w:rsidRPr="00563428">
        <w:rPr>
          <w:b/>
          <w:bCs/>
          <w:lang w:val="en-150"/>
        </w:rPr>
        <w:t>Subjectivity</w:t>
      </w:r>
      <w:r w:rsidRPr="00563428">
        <w:rPr>
          <w:lang w:val="en-150"/>
        </w:rPr>
        <w:t>: Image quality labelling was inherently subjective, even with multiple reviewers.</w:t>
      </w:r>
    </w:p>
    <w:p w14:paraId="3DF12C8F" w14:textId="77777777" w:rsidR="00563428" w:rsidRPr="00563428" w:rsidRDefault="00563428" w:rsidP="00563428">
      <w:pPr>
        <w:numPr>
          <w:ilvl w:val="0"/>
          <w:numId w:val="7"/>
        </w:numPr>
        <w:rPr>
          <w:lang w:val="en-150"/>
        </w:rPr>
      </w:pPr>
      <w:r w:rsidRPr="00563428">
        <w:rPr>
          <w:b/>
          <w:bCs/>
          <w:lang w:val="en-150"/>
        </w:rPr>
        <w:t>Dataset scale</w:t>
      </w:r>
      <w:r w:rsidRPr="00563428">
        <w:rPr>
          <w:lang w:val="en-150"/>
        </w:rPr>
        <w:t xml:space="preserve">: The relatively small dataset (1,200 images) restricted the effectiveness of data-hungry models like </w:t>
      </w:r>
      <w:proofErr w:type="spellStart"/>
      <w:r w:rsidRPr="00563428">
        <w:rPr>
          <w:lang w:val="en-150"/>
        </w:rPr>
        <w:t>ViT</w:t>
      </w:r>
      <w:proofErr w:type="spellEnd"/>
      <w:r w:rsidRPr="00563428">
        <w:rPr>
          <w:lang w:val="en-150"/>
        </w:rPr>
        <w:t>.</w:t>
      </w:r>
    </w:p>
    <w:p w14:paraId="684730FB" w14:textId="77777777" w:rsidR="00563428" w:rsidRPr="00563428" w:rsidRDefault="00563428" w:rsidP="00563428">
      <w:pPr>
        <w:numPr>
          <w:ilvl w:val="0"/>
          <w:numId w:val="7"/>
        </w:numPr>
        <w:rPr>
          <w:lang w:val="en-150"/>
        </w:rPr>
      </w:pPr>
      <w:r w:rsidRPr="00563428">
        <w:rPr>
          <w:b/>
          <w:bCs/>
          <w:lang w:val="en-150"/>
        </w:rPr>
        <w:t>Generalisability</w:t>
      </w:r>
      <w:r w:rsidRPr="00563428">
        <w:rPr>
          <w:lang w:val="en-150"/>
        </w:rPr>
        <w:t>: The system was tailored to automotive photography and may not perform equally well in other genres (e.g., portraits, landscapes) without retraining.</w:t>
      </w:r>
    </w:p>
    <w:p w14:paraId="0E2EEE85" w14:textId="77777777" w:rsidR="00563428" w:rsidRPr="00563428" w:rsidRDefault="00563428" w:rsidP="00563428">
      <w:pPr>
        <w:rPr>
          <w:lang w:val="en-150"/>
        </w:rPr>
      </w:pPr>
      <w:r w:rsidRPr="00563428">
        <w:rPr>
          <w:lang w:val="en-150"/>
        </w:rPr>
        <w:t>Despite these limitations, the system provides a robust starting point for task automation in visual media workflows.</w:t>
      </w:r>
    </w:p>
    <w:p w14:paraId="5E6E6114" w14:textId="77777777" w:rsidR="00563428" w:rsidRPr="00563428" w:rsidRDefault="00563428" w:rsidP="00563428">
      <w:pPr>
        <w:rPr>
          <w:lang w:val="en-150"/>
        </w:rPr>
      </w:pPr>
    </w:p>
    <w:p w14:paraId="343DE3F1" w14:textId="77777777" w:rsidR="00563428" w:rsidRPr="00563428" w:rsidRDefault="00563428" w:rsidP="00563428">
      <w:pPr>
        <w:pStyle w:val="Heading1"/>
        <w:rPr>
          <w:lang w:val="en-150"/>
        </w:rPr>
      </w:pPr>
      <w:bookmarkStart w:id="24" w:name="_Toc197647168"/>
      <w:r w:rsidRPr="00563428">
        <w:rPr>
          <w:lang w:val="en-150"/>
        </w:rPr>
        <w:t>3.8. Conclusions</w:t>
      </w:r>
      <w:bookmarkEnd w:id="24"/>
    </w:p>
    <w:p w14:paraId="455E555D" w14:textId="77777777" w:rsidR="00563428" w:rsidRPr="00563428" w:rsidRDefault="00563428" w:rsidP="00563428">
      <w:pPr>
        <w:rPr>
          <w:lang w:val="en-150"/>
        </w:rPr>
      </w:pPr>
      <w:r w:rsidRPr="00563428">
        <w:rPr>
          <w:lang w:val="en-150"/>
        </w:rPr>
        <w:t>The research employed a design science approach, integrating practical model development with systematic evaluation. The methodology enabled effective data handling, model comparison, and real-world validation. Although scope-limited, the project demonstrates a scalable solution for AI-assisted image curation, providing a foundation for future work in this area and across other industries.</w:t>
      </w:r>
    </w:p>
    <w:p w14:paraId="32B34523" w14:textId="77777777" w:rsidR="00433B26" w:rsidRDefault="00433B26">
      <w:pPr>
        <w:rPr>
          <w:rFonts w:asciiTheme="majorHAnsi" w:eastAsiaTheme="majorEastAsia" w:hAnsiTheme="majorHAnsi" w:cstheme="majorBidi"/>
          <w:color w:val="0F4761" w:themeColor="accent1" w:themeShade="BF"/>
          <w:sz w:val="40"/>
          <w:szCs w:val="40"/>
        </w:rPr>
      </w:pPr>
      <w:r>
        <w:br w:type="page"/>
      </w:r>
    </w:p>
    <w:p w14:paraId="0C83A0AD" w14:textId="378CE17D" w:rsidR="00563428" w:rsidRDefault="00563428" w:rsidP="00563428">
      <w:pPr>
        <w:pStyle w:val="Heading1"/>
      </w:pPr>
      <w:bookmarkStart w:id="25" w:name="_Toc197647169"/>
      <w:r w:rsidRPr="00563428">
        <w:lastRenderedPageBreak/>
        <w:t>4. Experimental Setup and Findings / Design and Implementation</w:t>
      </w:r>
      <w:bookmarkEnd w:id="25"/>
    </w:p>
    <w:p w14:paraId="5FB83CB2" w14:textId="6279131C" w:rsidR="00433B26" w:rsidRDefault="00433B26" w:rsidP="005A0348">
      <w:pPr>
        <w:rPr>
          <w:lang w:val="en-150"/>
        </w:rPr>
      </w:pPr>
      <w:bookmarkStart w:id="26" w:name="_Toc197647170"/>
      <w:r>
        <w:rPr>
          <w:rStyle w:val="Heading2Char"/>
          <w:lang w:val="en-150"/>
        </w:rPr>
        <w:t xml:space="preserve">4.1. </w:t>
      </w:r>
      <w:r>
        <w:rPr>
          <w:rStyle w:val="Heading2Char"/>
          <w:lang w:val="en-150"/>
        </w:rPr>
        <w:tab/>
      </w:r>
      <w:r w:rsidR="005A0348" w:rsidRPr="005A0348">
        <w:rPr>
          <w:rStyle w:val="Heading2Char"/>
          <w:lang w:val="en-150"/>
        </w:rPr>
        <w:t>Introduction</w:t>
      </w:r>
      <w:bookmarkEnd w:id="26"/>
      <w:r w:rsidR="005A0348" w:rsidRPr="005A0348">
        <w:rPr>
          <w:lang w:val="en-150"/>
        </w:rPr>
        <w:t xml:space="preserve"> </w:t>
      </w:r>
    </w:p>
    <w:p w14:paraId="0CEAD878" w14:textId="3B18145D" w:rsidR="00FC51CF" w:rsidRPr="00433B26" w:rsidRDefault="00433B26" w:rsidP="00433B26">
      <w:r w:rsidRPr="00433B26">
        <w:t>This section outlines the design and implementation of the proposed AI-based image culling system. The work focuses on the development of a convolutional neural network (CNN) capable of classifying automotive photographs into "Keep" or "Cull" categories. The section includes system architecture design, dataset development, training and testing procedures, and technical implementation details. Findings from the experimental phase are integrated into the implementation narrative to demonstrate how decisions evolved based on results.</w:t>
      </w:r>
    </w:p>
    <w:p w14:paraId="53A3C8B4" w14:textId="334C89AD" w:rsidR="00433B26" w:rsidRDefault="00433B26" w:rsidP="00433B26">
      <w:pPr>
        <w:pStyle w:val="Heading2"/>
      </w:pPr>
      <w:bookmarkStart w:id="27" w:name="_Toc197647171"/>
      <w:r>
        <w:rPr>
          <w:lang w:val="en-150"/>
        </w:rPr>
        <w:t xml:space="preserve">4.2. </w:t>
      </w:r>
      <w:r>
        <w:rPr>
          <w:lang w:val="en-150"/>
        </w:rPr>
        <w:tab/>
      </w:r>
      <w:r w:rsidR="001C452B" w:rsidRPr="001C452B">
        <w:t>System Design</w:t>
      </w:r>
      <w:bookmarkEnd w:id="27"/>
    </w:p>
    <w:p w14:paraId="167B7793" w14:textId="6437C4B3" w:rsidR="001C452B" w:rsidRPr="001C452B" w:rsidRDefault="001C452B" w:rsidP="001C452B">
      <w:pPr>
        <w:pStyle w:val="Heading3"/>
      </w:pPr>
      <w:bookmarkStart w:id="28" w:name="_Toc197647172"/>
      <w:r>
        <w:t xml:space="preserve">4.2.1. </w:t>
      </w:r>
      <w:r>
        <w:tab/>
        <w:t>System Architecture</w:t>
      </w:r>
      <w:bookmarkEnd w:id="28"/>
    </w:p>
    <w:p w14:paraId="738195ED" w14:textId="28CF7BF2" w:rsidR="00433B26" w:rsidRDefault="00433B26" w:rsidP="00433B26">
      <w:r w:rsidRPr="00433B26">
        <w:t xml:space="preserve">The core of the system is a CNN classifier tailored for binary image classification. The architecture draws inspiration from </w:t>
      </w:r>
      <w:proofErr w:type="spellStart"/>
      <w:r w:rsidRPr="00433B26">
        <w:t>VGGNet</w:t>
      </w:r>
      <w:proofErr w:type="spellEnd"/>
      <w:sdt>
        <w:sdtPr>
          <w:id w:val="-735699596"/>
          <w:citation/>
        </w:sdtPr>
        <w:sdtContent>
          <w:r>
            <w:fldChar w:fldCharType="begin"/>
          </w:r>
          <w:r>
            <w:rPr>
              <w:lang w:val="en-US"/>
            </w:rPr>
            <w:instrText xml:space="preserve"> CITATION Sim15 \l 1033 </w:instrText>
          </w:r>
          <w:r>
            <w:fldChar w:fldCharType="separate"/>
          </w:r>
          <w:r>
            <w:rPr>
              <w:noProof/>
              <w:lang w:val="en-US"/>
            </w:rPr>
            <w:t xml:space="preserve"> </w:t>
          </w:r>
          <w:r w:rsidRPr="00433B26">
            <w:rPr>
              <w:noProof/>
              <w:lang w:val="en-US"/>
            </w:rPr>
            <w:t>(Simonyan, 2015)</w:t>
          </w:r>
          <w:r>
            <w:fldChar w:fldCharType="end"/>
          </w:r>
        </w:sdtContent>
      </w:sdt>
      <w:r>
        <w:t>,</w:t>
      </w:r>
      <w:r w:rsidRPr="00433B26">
        <w:t xml:space="preserve"> </w:t>
      </w:r>
      <w:r w:rsidRPr="00433B26">
        <w:t>employing a stack of convolutional layers with increasing filter depth, followed by fully connected layers for classification. Batch normalization and dropout were included to combat overfitting.</w:t>
      </w:r>
    </w:p>
    <w:p w14:paraId="521EA6BF" w14:textId="77777777" w:rsidR="00433B26" w:rsidRPr="00433B26" w:rsidRDefault="00433B26" w:rsidP="00433B26">
      <w:pPr>
        <w:rPr>
          <w:lang w:val="en-150"/>
        </w:rPr>
      </w:pPr>
      <w:r w:rsidRPr="00433B26">
        <w:rPr>
          <w:lang w:val="en-150"/>
        </w:rPr>
        <w:t>The system consists of the following modules:</w:t>
      </w:r>
    </w:p>
    <w:p w14:paraId="7CEFCF17" w14:textId="77777777" w:rsidR="00433B26" w:rsidRPr="00433B26" w:rsidRDefault="00433B26" w:rsidP="00433B26">
      <w:pPr>
        <w:numPr>
          <w:ilvl w:val="0"/>
          <w:numId w:val="8"/>
        </w:numPr>
        <w:rPr>
          <w:lang w:val="en-150"/>
        </w:rPr>
      </w:pPr>
      <w:r w:rsidRPr="00433B26">
        <w:rPr>
          <w:b/>
          <w:bCs/>
          <w:lang w:val="en-150"/>
        </w:rPr>
        <w:t>Image Ingestion</w:t>
      </w:r>
      <w:r w:rsidRPr="00433B26">
        <w:rPr>
          <w:lang w:val="en-150"/>
        </w:rPr>
        <w:t>: Accepts JPEG/PNG files and normalizes input to 224x224 RGB format.</w:t>
      </w:r>
    </w:p>
    <w:p w14:paraId="16E8A02A" w14:textId="77777777" w:rsidR="00433B26" w:rsidRPr="00433B26" w:rsidRDefault="00433B26" w:rsidP="00433B26">
      <w:pPr>
        <w:numPr>
          <w:ilvl w:val="0"/>
          <w:numId w:val="8"/>
        </w:numPr>
        <w:rPr>
          <w:lang w:val="en-150"/>
        </w:rPr>
      </w:pPr>
      <w:r w:rsidRPr="00433B26">
        <w:rPr>
          <w:b/>
          <w:bCs/>
          <w:lang w:val="en-150"/>
        </w:rPr>
        <w:t>Pre-processing Pipeline</w:t>
      </w:r>
      <w:r w:rsidRPr="00433B26">
        <w:rPr>
          <w:lang w:val="en-150"/>
        </w:rPr>
        <w:t>: Includes resizing, augmentation (random crop, horizontal flip, brightness adjustment), and normalization.</w:t>
      </w:r>
    </w:p>
    <w:p w14:paraId="75553A01" w14:textId="77777777" w:rsidR="00433B26" w:rsidRPr="00433B26" w:rsidRDefault="00433B26" w:rsidP="00433B26">
      <w:pPr>
        <w:numPr>
          <w:ilvl w:val="0"/>
          <w:numId w:val="8"/>
        </w:numPr>
        <w:rPr>
          <w:lang w:val="en-150"/>
        </w:rPr>
      </w:pPr>
      <w:r w:rsidRPr="00433B26">
        <w:rPr>
          <w:b/>
          <w:bCs/>
          <w:lang w:val="en-150"/>
        </w:rPr>
        <w:t>CNN Classifier</w:t>
      </w:r>
      <w:r w:rsidRPr="00433B26">
        <w:rPr>
          <w:lang w:val="en-150"/>
        </w:rPr>
        <w:t>: Trained to distinguish high-quality images from discardable ones.</w:t>
      </w:r>
    </w:p>
    <w:p w14:paraId="619F34E4" w14:textId="77777777" w:rsidR="00433B26" w:rsidRDefault="00433B26" w:rsidP="00433B26">
      <w:pPr>
        <w:numPr>
          <w:ilvl w:val="0"/>
          <w:numId w:val="8"/>
        </w:numPr>
        <w:rPr>
          <w:lang w:val="en-150"/>
        </w:rPr>
      </w:pPr>
      <w:r w:rsidRPr="00433B26">
        <w:rPr>
          <w:b/>
          <w:bCs/>
          <w:lang w:val="en-150"/>
        </w:rPr>
        <w:t>Output Layer</w:t>
      </w:r>
      <w:r w:rsidRPr="00433B26">
        <w:rPr>
          <w:lang w:val="en-150"/>
        </w:rPr>
        <w:t xml:space="preserve">: Produces a </w:t>
      </w:r>
      <w:proofErr w:type="spellStart"/>
      <w:r w:rsidRPr="00433B26">
        <w:rPr>
          <w:lang w:val="en-150"/>
        </w:rPr>
        <w:t>softmax</w:t>
      </w:r>
      <w:proofErr w:type="spellEnd"/>
      <w:r w:rsidRPr="00433B26">
        <w:rPr>
          <w:lang w:val="en-150"/>
        </w:rPr>
        <w:t xml:space="preserve"> probability score for "Keep" vs. "Cull", with confidence thresholding (e.g. ≥0.6 for "Keep").</w:t>
      </w:r>
    </w:p>
    <w:p w14:paraId="76716385" w14:textId="77777777" w:rsidR="001C452B" w:rsidRPr="001C452B" w:rsidRDefault="001C452B" w:rsidP="001C452B">
      <w:pPr>
        <w:pStyle w:val="Heading3"/>
        <w:rPr>
          <w:lang w:val="en-150"/>
        </w:rPr>
      </w:pPr>
      <w:bookmarkStart w:id="29" w:name="_Toc197647173"/>
      <w:r w:rsidRPr="001C452B">
        <w:rPr>
          <w:lang w:val="en-150"/>
        </w:rPr>
        <w:lastRenderedPageBreak/>
        <w:t>4.2.2. Experimental Design</w:t>
      </w:r>
      <w:bookmarkEnd w:id="29"/>
    </w:p>
    <w:p w14:paraId="7703E8D0" w14:textId="77777777" w:rsidR="001C452B" w:rsidRPr="001C452B" w:rsidRDefault="001C452B" w:rsidP="001C452B">
      <w:pPr>
        <w:ind w:left="360"/>
        <w:rPr>
          <w:lang w:val="en-150"/>
        </w:rPr>
      </w:pPr>
      <w:r w:rsidRPr="001C452B">
        <w:rPr>
          <w:lang w:val="en-150"/>
        </w:rPr>
        <w:t>The experiments were designed to:</w:t>
      </w:r>
    </w:p>
    <w:p w14:paraId="6C076B5F" w14:textId="77777777" w:rsidR="001C452B" w:rsidRPr="001C452B" w:rsidRDefault="001C452B" w:rsidP="001C452B">
      <w:pPr>
        <w:numPr>
          <w:ilvl w:val="0"/>
          <w:numId w:val="9"/>
        </w:numPr>
        <w:rPr>
          <w:lang w:val="en-150"/>
        </w:rPr>
      </w:pPr>
      <w:r w:rsidRPr="001C452B">
        <w:rPr>
          <w:lang w:val="en-150"/>
        </w:rPr>
        <w:t>Evaluate CNN performance across different configurations (depth, filter size, activation functions).</w:t>
      </w:r>
    </w:p>
    <w:p w14:paraId="73AF066E" w14:textId="77777777" w:rsidR="001C452B" w:rsidRPr="001C452B" w:rsidRDefault="001C452B" w:rsidP="001C452B">
      <w:pPr>
        <w:numPr>
          <w:ilvl w:val="0"/>
          <w:numId w:val="9"/>
        </w:numPr>
        <w:rPr>
          <w:lang w:val="en-150"/>
        </w:rPr>
      </w:pPr>
      <w:r w:rsidRPr="001C452B">
        <w:rPr>
          <w:lang w:val="en-150"/>
        </w:rPr>
        <w:t>Compare CNN results with those from a Vision Transformer (</w:t>
      </w:r>
      <w:proofErr w:type="spellStart"/>
      <w:r w:rsidRPr="001C452B">
        <w:rPr>
          <w:lang w:val="en-150"/>
        </w:rPr>
        <w:t>ViT</w:t>
      </w:r>
      <w:proofErr w:type="spellEnd"/>
      <w:r w:rsidRPr="001C452B">
        <w:rPr>
          <w:lang w:val="en-150"/>
        </w:rPr>
        <w:t>) model.</w:t>
      </w:r>
    </w:p>
    <w:p w14:paraId="1C96B1F5" w14:textId="77777777" w:rsidR="001C452B" w:rsidRPr="001C452B" w:rsidRDefault="001C452B" w:rsidP="001C452B">
      <w:pPr>
        <w:numPr>
          <w:ilvl w:val="0"/>
          <w:numId w:val="9"/>
        </w:numPr>
        <w:rPr>
          <w:lang w:val="en-150"/>
        </w:rPr>
      </w:pPr>
      <w:r w:rsidRPr="001C452B">
        <w:rPr>
          <w:lang w:val="en-150"/>
        </w:rPr>
        <w:t>Test a hybrid model using CNN feature extraction followed by transformer encoding.</w:t>
      </w:r>
    </w:p>
    <w:p w14:paraId="5C35D18E" w14:textId="77777777" w:rsidR="001C452B" w:rsidRPr="001C452B" w:rsidRDefault="001C452B" w:rsidP="001C452B">
      <w:pPr>
        <w:numPr>
          <w:ilvl w:val="0"/>
          <w:numId w:val="9"/>
        </w:numPr>
        <w:rPr>
          <w:lang w:val="en-150"/>
        </w:rPr>
      </w:pPr>
      <w:r w:rsidRPr="001C452B">
        <w:rPr>
          <w:lang w:val="en-150"/>
        </w:rPr>
        <w:t>Assess model generalisation through k-fold cross-validation (k=5).</w:t>
      </w:r>
    </w:p>
    <w:p w14:paraId="17B50E5A" w14:textId="77777777" w:rsidR="001C452B" w:rsidRPr="001C452B" w:rsidRDefault="001C452B" w:rsidP="001C452B">
      <w:pPr>
        <w:ind w:left="360"/>
        <w:rPr>
          <w:lang w:val="en-150"/>
        </w:rPr>
      </w:pPr>
      <w:r w:rsidRPr="001C452B">
        <w:rPr>
          <w:lang w:val="en-150"/>
        </w:rPr>
        <w:t>The primary evaluation metrics were accuracy, precision, recall, F1-score, and inference time.</w:t>
      </w:r>
    </w:p>
    <w:p w14:paraId="753D4391" w14:textId="77777777" w:rsidR="001C452B" w:rsidRPr="00433B26" w:rsidRDefault="001C452B" w:rsidP="001C452B">
      <w:pPr>
        <w:ind w:left="360"/>
        <w:rPr>
          <w:lang w:val="en-150"/>
        </w:rPr>
      </w:pPr>
    </w:p>
    <w:p w14:paraId="05C36BEA" w14:textId="7AD5EDB2" w:rsidR="00433B26" w:rsidRDefault="00433B26" w:rsidP="00433B26"/>
    <w:p w14:paraId="3B77131A" w14:textId="1EF75FF1" w:rsidR="001C452B" w:rsidRDefault="001C452B" w:rsidP="001C452B">
      <w:pPr>
        <w:pStyle w:val="Heading2"/>
      </w:pPr>
      <w:bookmarkStart w:id="30" w:name="_Toc197647174"/>
      <w:r>
        <w:t xml:space="preserve">4.3. </w:t>
      </w:r>
      <w:r>
        <w:tab/>
        <w:t>Implementation</w:t>
      </w:r>
      <w:bookmarkEnd w:id="30"/>
    </w:p>
    <w:p w14:paraId="1AB945C7" w14:textId="77777777" w:rsidR="001C452B" w:rsidRPr="001C452B" w:rsidRDefault="001C452B" w:rsidP="001C452B">
      <w:pPr>
        <w:pStyle w:val="Heading3"/>
        <w:rPr>
          <w:lang w:val="en-150"/>
        </w:rPr>
      </w:pPr>
      <w:bookmarkStart w:id="31" w:name="_Toc197647175"/>
      <w:r w:rsidRPr="001C452B">
        <w:rPr>
          <w:lang w:val="en-150"/>
        </w:rPr>
        <w:t>4.3.1. Development Environment</w:t>
      </w:r>
      <w:bookmarkEnd w:id="31"/>
    </w:p>
    <w:p w14:paraId="50B6A4C8" w14:textId="06DBEC22" w:rsidR="001C452B" w:rsidRPr="001C452B" w:rsidRDefault="001C452B" w:rsidP="001C452B">
      <w:pPr>
        <w:rPr>
          <w:lang w:val="en-150"/>
        </w:rPr>
      </w:pPr>
      <w:r w:rsidRPr="001C452B">
        <w:rPr>
          <w:lang w:val="en-150"/>
        </w:rPr>
        <w:t>Programming Language: Python 3.10</w:t>
      </w:r>
      <w:r>
        <w:rPr>
          <w:lang w:val="en-150"/>
        </w:rPr>
        <w:t>.</w:t>
      </w:r>
    </w:p>
    <w:p w14:paraId="09DC5D0F" w14:textId="6BAA7F20" w:rsidR="001C452B" w:rsidRPr="001C452B" w:rsidRDefault="001C452B" w:rsidP="001C452B">
      <w:pPr>
        <w:rPr>
          <w:lang w:val="en-150"/>
        </w:rPr>
      </w:pPr>
      <w:r w:rsidRPr="001C452B">
        <w:rPr>
          <w:lang w:val="en-150"/>
        </w:rPr>
        <w:t xml:space="preserve">Frameworks: TensorFlow 2.11 and </w:t>
      </w:r>
      <w:proofErr w:type="spellStart"/>
      <w:r w:rsidRPr="001C452B">
        <w:rPr>
          <w:lang w:val="en-150"/>
        </w:rPr>
        <w:t>PyTorch</w:t>
      </w:r>
      <w:proofErr w:type="spellEnd"/>
      <w:r w:rsidRPr="001C452B">
        <w:rPr>
          <w:lang w:val="en-150"/>
        </w:rPr>
        <w:t xml:space="preserve"> for experimentation</w:t>
      </w:r>
      <w:r>
        <w:rPr>
          <w:lang w:val="en-150"/>
        </w:rPr>
        <w:t>.</w:t>
      </w:r>
    </w:p>
    <w:p w14:paraId="65EAB81A" w14:textId="098FC5F8" w:rsidR="001C452B" w:rsidRPr="001C452B" w:rsidRDefault="001C452B" w:rsidP="001C452B">
      <w:pPr>
        <w:rPr>
          <w:lang w:val="en-150"/>
        </w:rPr>
      </w:pPr>
      <w:r w:rsidRPr="001C452B">
        <w:rPr>
          <w:lang w:val="en-150"/>
        </w:rPr>
        <w:t>Hardware: NVIDIA RTX 3060 GPU with 12GB VRAM</w:t>
      </w:r>
      <w:r>
        <w:rPr>
          <w:lang w:val="en-150"/>
        </w:rPr>
        <w:t>.</w:t>
      </w:r>
    </w:p>
    <w:p w14:paraId="78A5AB5D" w14:textId="05542EB0" w:rsidR="001C452B" w:rsidRPr="001C452B" w:rsidRDefault="001C452B" w:rsidP="001C452B">
      <w:pPr>
        <w:rPr>
          <w:lang w:val="en-150"/>
        </w:rPr>
      </w:pPr>
      <w:r w:rsidRPr="001C452B">
        <w:rPr>
          <w:lang w:val="en-150"/>
        </w:rPr>
        <w:t>Libraries: OpenCV for pre-processing, matplotlib and seaborn for visualisation, scikit-learn for metrics</w:t>
      </w:r>
      <w:r>
        <w:rPr>
          <w:lang w:val="en-150"/>
        </w:rPr>
        <w:t>.</w:t>
      </w:r>
    </w:p>
    <w:p w14:paraId="34B4849B" w14:textId="77777777" w:rsidR="001C452B" w:rsidRPr="001C452B" w:rsidRDefault="001C452B" w:rsidP="001C452B"/>
    <w:p w14:paraId="2EB24888" w14:textId="77777777" w:rsidR="00433B26" w:rsidRDefault="00433B26" w:rsidP="00433B26">
      <w:pPr>
        <w:rPr>
          <w:lang w:val="en-150"/>
        </w:rPr>
      </w:pPr>
    </w:p>
    <w:p w14:paraId="40A348B8" w14:textId="1DD3ECEF" w:rsidR="001C452B" w:rsidRPr="001C452B" w:rsidRDefault="00433B26" w:rsidP="001C452B">
      <w:pPr>
        <w:pStyle w:val="Heading3"/>
        <w:rPr>
          <w:rFonts w:eastAsiaTheme="minorHAnsi"/>
          <w:lang w:val="en-150"/>
        </w:rPr>
      </w:pPr>
      <w:r>
        <w:rPr>
          <w:lang w:val="en-150"/>
        </w:rPr>
        <w:br w:type="page"/>
      </w:r>
      <w:bookmarkStart w:id="32" w:name="_Toc197647176"/>
      <w:r w:rsidR="001C452B" w:rsidRPr="001C452B">
        <w:rPr>
          <w:rFonts w:eastAsiaTheme="minorHAnsi"/>
          <w:lang w:val="en-150"/>
        </w:rPr>
        <w:lastRenderedPageBreak/>
        <w:t>4.3.2. Dataset Construction and Augmentation</w:t>
      </w:r>
      <w:bookmarkEnd w:id="32"/>
    </w:p>
    <w:p w14:paraId="53299116" w14:textId="6D94FCB6" w:rsidR="001C452B" w:rsidRPr="001C452B" w:rsidRDefault="001C452B" w:rsidP="001C452B">
      <w:pPr>
        <w:rPr>
          <w:lang w:val="en-150"/>
        </w:rPr>
      </w:pPr>
      <w:r w:rsidRPr="001C452B">
        <w:rPr>
          <w:lang w:val="en-150"/>
        </w:rPr>
        <w:t>A dataset of 1,200 labelled images was compiled, split into:</w:t>
      </w:r>
    </w:p>
    <w:p w14:paraId="7CAFD573" w14:textId="3E843E8E" w:rsidR="001C452B" w:rsidRPr="001C452B" w:rsidRDefault="001C452B" w:rsidP="001C452B">
      <w:pPr>
        <w:numPr>
          <w:ilvl w:val="0"/>
          <w:numId w:val="11"/>
        </w:numPr>
        <w:rPr>
          <w:lang w:val="en-150"/>
        </w:rPr>
      </w:pPr>
      <w:r w:rsidRPr="001C452B">
        <w:rPr>
          <w:lang w:val="en-150"/>
        </w:rPr>
        <w:t>840 training images (70%)</w:t>
      </w:r>
    </w:p>
    <w:p w14:paraId="009CA287" w14:textId="232890A2" w:rsidR="001C452B" w:rsidRPr="001C452B" w:rsidRDefault="001C452B" w:rsidP="001C452B">
      <w:pPr>
        <w:numPr>
          <w:ilvl w:val="0"/>
          <w:numId w:val="11"/>
        </w:numPr>
        <w:rPr>
          <w:lang w:val="en-150"/>
        </w:rPr>
      </w:pPr>
      <w:r w:rsidRPr="001C452B">
        <w:rPr>
          <w:lang w:val="en-150"/>
        </w:rPr>
        <w:t>180 validation images (15%)</w:t>
      </w:r>
    </w:p>
    <w:p w14:paraId="1413D15D" w14:textId="44F23509" w:rsidR="001C452B" w:rsidRPr="001C452B" w:rsidRDefault="001C452B" w:rsidP="001C452B">
      <w:pPr>
        <w:numPr>
          <w:ilvl w:val="0"/>
          <w:numId w:val="11"/>
        </w:numPr>
        <w:rPr>
          <w:lang w:val="en-150"/>
        </w:rPr>
      </w:pPr>
      <w:r w:rsidRPr="001C452B">
        <w:rPr>
          <w:lang w:val="en-150"/>
        </w:rPr>
        <w:t>180 test images (15%)</w:t>
      </w:r>
    </w:p>
    <w:p w14:paraId="575398BA" w14:textId="5B2902A5" w:rsidR="001C452B" w:rsidRPr="001C452B" w:rsidRDefault="001C452B" w:rsidP="001C452B">
      <w:pPr>
        <w:rPr>
          <w:lang w:val="en-150"/>
        </w:rPr>
      </w:pPr>
      <w:r w:rsidRPr="001C452B">
        <w:rPr>
          <w:lang w:val="en-150"/>
        </w:rPr>
        <w:t xml:space="preserve">Images were labelled based on objective criteria (e.g. sharpness, exposure) and subjective assessments (e.g. composition, subject isolation). To simulate a real-world dataset, augmentation was applied to the training set, which improved generalisation performance by approximately 6%, consistent with findings by Shorten and </w:t>
      </w:r>
      <w:proofErr w:type="spellStart"/>
      <w:r w:rsidRPr="001C452B">
        <w:rPr>
          <w:lang w:val="en-150"/>
        </w:rPr>
        <w:t>Khoshgoftaar</w:t>
      </w:r>
      <w:proofErr w:type="spellEnd"/>
      <w:r w:rsidRPr="001C452B">
        <w:rPr>
          <w:lang w:val="en-150"/>
        </w:rPr>
        <w:t xml:space="preserve"> (2019).</w:t>
      </w:r>
    </w:p>
    <w:p w14:paraId="63EDF200" w14:textId="3E7D7C2F" w:rsidR="00433B26" w:rsidRDefault="001C452B">
      <w:pPr>
        <w:rPr>
          <w:lang w:val="en-150"/>
        </w:rPr>
      </w:pPr>
      <w:r w:rsidRPr="001C452B">
        <w:drawing>
          <wp:anchor distT="0" distB="0" distL="114300" distR="114300" simplePos="0" relativeHeight="251658240" behindDoc="1" locked="0" layoutInCell="1" allowOverlap="1" wp14:anchorId="31D9CCED" wp14:editId="6F11DD21">
            <wp:simplePos x="0" y="0"/>
            <wp:positionH relativeFrom="margin">
              <wp:align>left</wp:align>
            </wp:positionH>
            <wp:positionV relativeFrom="paragraph">
              <wp:posOffset>5496</wp:posOffset>
            </wp:positionV>
            <wp:extent cx="3965575" cy="2700655"/>
            <wp:effectExtent l="0" t="0" r="0" b="4445"/>
            <wp:wrapTight wrapText="bothSides">
              <wp:wrapPolygon edited="0">
                <wp:start x="0" y="0"/>
                <wp:lineTo x="0" y="21483"/>
                <wp:lineTo x="21479" y="21483"/>
                <wp:lineTo x="21479" y="0"/>
                <wp:lineTo x="0" y="0"/>
              </wp:wrapPolygon>
            </wp:wrapTight>
            <wp:docPr id="19740400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4004" name="Picture 1"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965575" cy="2700655"/>
                    </a:xfrm>
                    <a:prstGeom prst="rect">
                      <a:avLst/>
                    </a:prstGeom>
                  </pic:spPr>
                </pic:pic>
              </a:graphicData>
            </a:graphic>
            <wp14:sizeRelH relativeFrom="margin">
              <wp14:pctWidth>0</wp14:pctWidth>
            </wp14:sizeRelH>
            <wp14:sizeRelV relativeFrom="margin">
              <wp14:pctHeight>0</wp14:pctHeight>
            </wp14:sizeRelV>
          </wp:anchor>
        </w:drawing>
      </w:r>
    </w:p>
    <w:p w14:paraId="07633ACB" w14:textId="77777777" w:rsidR="001C452B" w:rsidRDefault="001C452B">
      <w:pPr>
        <w:rPr>
          <w:lang w:val="en-150"/>
        </w:rPr>
      </w:pPr>
    </w:p>
    <w:p w14:paraId="328D667A" w14:textId="77777777" w:rsidR="001C452B" w:rsidRDefault="001C452B">
      <w:pPr>
        <w:rPr>
          <w:lang w:val="en-150"/>
        </w:rPr>
      </w:pPr>
    </w:p>
    <w:p w14:paraId="44AA3C17" w14:textId="77777777" w:rsidR="001C452B" w:rsidRDefault="001C452B">
      <w:pPr>
        <w:rPr>
          <w:lang w:val="en-150"/>
        </w:rPr>
      </w:pPr>
    </w:p>
    <w:p w14:paraId="38E674B2" w14:textId="77777777" w:rsidR="001C452B" w:rsidRDefault="001C452B">
      <w:pPr>
        <w:rPr>
          <w:lang w:val="en-150"/>
        </w:rPr>
      </w:pPr>
    </w:p>
    <w:p w14:paraId="33792296" w14:textId="4F69EE0E" w:rsidR="001C452B" w:rsidRDefault="001C452B">
      <w:pPr>
        <w:rPr>
          <w:lang w:val="en-150"/>
        </w:rPr>
      </w:pPr>
    </w:p>
    <w:p w14:paraId="6BE1C172" w14:textId="2DDE7F68" w:rsidR="001C452B" w:rsidRDefault="00DE64A2">
      <w:pPr>
        <w:rPr>
          <w:lang w:val="en-150"/>
        </w:rPr>
      </w:pPr>
      <w:r w:rsidRPr="00DE64A2">
        <w:rPr>
          <w:rFonts w:asciiTheme="majorHAnsi" w:hAnsiTheme="majorHAnsi"/>
          <w:sz w:val="32"/>
          <w:szCs w:val="32"/>
          <w:lang w:val="en-150"/>
        </w:rPr>
        <w:drawing>
          <wp:anchor distT="0" distB="0" distL="114300" distR="114300" simplePos="0" relativeHeight="251659264" behindDoc="1" locked="0" layoutInCell="1" allowOverlap="1" wp14:anchorId="652F930A" wp14:editId="2C559D3A">
            <wp:simplePos x="0" y="0"/>
            <wp:positionH relativeFrom="page">
              <wp:posOffset>3033215</wp:posOffset>
            </wp:positionH>
            <wp:positionV relativeFrom="paragraph">
              <wp:posOffset>377429</wp:posOffset>
            </wp:positionV>
            <wp:extent cx="4215748" cy="2658601"/>
            <wp:effectExtent l="0" t="0" r="0" b="8890"/>
            <wp:wrapTight wrapText="bothSides">
              <wp:wrapPolygon edited="0">
                <wp:start x="0" y="0"/>
                <wp:lineTo x="0" y="21517"/>
                <wp:lineTo x="21476" y="21517"/>
                <wp:lineTo x="21476" y="0"/>
                <wp:lineTo x="0" y="0"/>
              </wp:wrapPolygon>
            </wp:wrapTight>
            <wp:docPr id="29796314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63143" name="Picture 1" descr="A screen 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217504" cy="2659708"/>
                    </a:xfrm>
                    <a:prstGeom prst="rect">
                      <a:avLst/>
                    </a:prstGeom>
                  </pic:spPr>
                </pic:pic>
              </a:graphicData>
            </a:graphic>
            <wp14:sizeRelH relativeFrom="margin">
              <wp14:pctWidth>0</wp14:pctWidth>
            </wp14:sizeRelH>
            <wp14:sizeRelV relativeFrom="margin">
              <wp14:pctHeight>0</wp14:pctHeight>
            </wp14:sizeRelV>
          </wp:anchor>
        </w:drawing>
      </w:r>
    </w:p>
    <w:p w14:paraId="47899034" w14:textId="77777777" w:rsidR="001C452B" w:rsidRDefault="001C452B">
      <w:pPr>
        <w:rPr>
          <w:lang w:val="en-150"/>
        </w:rPr>
      </w:pPr>
    </w:p>
    <w:p w14:paraId="2A167558" w14:textId="46CC0B4E" w:rsidR="001C452B" w:rsidRDefault="001C452B">
      <w:pPr>
        <w:rPr>
          <w:lang w:val="en-150"/>
        </w:rPr>
      </w:pPr>
    </w:p>
    <w:p w14:paraId="0C8C7DC2" w14:textId="2310631F" w:rsidR="00DE64A2" w:rsidRDefault="00DE64A2">
      <w:pPr>
        <w:rPr>
          <w:rFonts w:eastAsiaTheme="majorEastAsia" w:cstheme="majorBidi"/>
          <w:color w:val="0F4761" w:themeColor="accent1" w:themeShade="BF"/>
          <w:sz w:val="28"/>
          <w:szCs w:val="28"/>
          <w:lang w:val="en-150"/>
        </w:rPr>
      </w:pPr>
      <w:r>
        <w:rPr>
          <w:lang w:val="en-150"/>
        </w:rPr>
        <w:br w:type="page"/>
      </w:r>
    </w:p>
    <w:p w14:paraId="3853C2E7" w14:textId="525A774C" w:rsidR="001C452B" w:rsidRDefault="00DE64A2" w:rsidP="00DE64A2">
      <w:pPr>
        <w:pStyle w:val="Heading3"/>
        <w:rPr>
          <w:lang w:val="en-150"/>
        </w:rPr>
      </w:pPr>
      <w:bookmarkStart w:id="33" w:name="_Toc197647177"/>
      <w:r w:rsidRPr="00DE64A2">
        <w:rPr>
          <w:lang w:val="en-150"/>
        </w:rPr>
        <w:lastRenderedPageBreak/>
        <w:t>4.3.3. Model Training</w:t>
      </w:r>
      <w:bookmarkEnd w:id="33"/>
    </w:p>
    <w:p w14:paraId="2D8F24E1" w14:textId="5893D100" w:rsidR="00DE64A2" w:rsidRPr="00DE64A2" w:rsidRDefault="00DE64A2" w:rsidP="00DE64A2">
      <w:pPr>
        <w:rPr>
          <w:lang w:val="en-150"/>
        </w:rPr>
      </w:pPr>
      <w:r w:rsidRPr="00DE64A2">
        <w:rPr>
          <w:lang w:val="en-150"/>
        </w:rPr>
        <w:t>The CNN was trained using categorical cross-entropy and Adam optimizer with an initial learning rate of 0.001, decayed by 10% after 10 epochs of stagnation. Early stopping was applied with a patience value of 5. Training ran for a maximum of 30 epochs.</w:t>
      </w:r>
    </w:p>
    <w:p w14:paraId="6786A008" w14:textId="1B4AF2A7" w:rsidR="00DE64A2" w:rsidRPr="00DE64A2" w:rsidRDefault="00DE64A2" w:rsidP="00DE64A2">
      <w:pPr>
        <w:rPr>
          <w:lang w:val="en-150"/>
        </w:rPr>
      </w:pPr>
      <w:r w:rsidRPr="00DE64A2">
        <w:rPr>
          <w:lang w:val="en-150"/>
        </w:rPr>
        <w:t>Training was repeated for:</w:t>
      </w:r>
    </w:p>
    <w:p w14:paraId="32B63A02" w14:textId="08DFB4E2" w:rsidR="00DE64A2" w:rsidRPr="00DE64A2" w:rsidRDefault="00DE64A2" w:rsidP="00DE64A2">
      <w:pPr>
        <w:numPr>
          <w:ilvl w:val="0"/>
          <w:numId w:val="12"/>
        </w:numPr>
        <w:rPr>
          <w:lang w:val="en-150"/>
        </w:rPr>
      </w:pPr>
      <w:r w:rsidRPr="00DE64A2">
        <w:rPr>
          <w:lang w:val="en-150"/>
        </w:rPr>
        <w:t>Baseline CNN</w:t>
      </w:r>
    </w:p>
    <w:p w14:paraId="13DC362C" w14:textId="092AE5FF" w:rsidR="00DE64A2" w:rsidRPr="00DE64A2" w:rsidRDefault="00DE64A2" w:rsidP="00DE64A2">
      <w:pPr>
        <w:numPr>
          <w:ilvl w:val="0"/>
          <w:numId w:val="12"/>
        </w:numPr>
        <w:rPr>
          <w:lang w:val="en-150"/>
        </w:rPr>
      </w:pPr>
      <w:r w:rsidRPr="00DE64A2">
        <w:rPr>
          <w:lang w:val="en-150"/>
        </w:rPr>
        <w:drawing>
          <wp:anchor distT="0" distB="0" distL="114300" distR="114300" simplePos="0" relativeHeight="251660288" behindDoc="1" locked="0" layoutInCell="1" allowOverlap="1" wp14:anchorId="6D46078E" wp14:editId="3272A261">
            <wp:simplePos x="0" y="0"/>
            <wp:positionH relativeFrom="margin">
              <wp:posOffset>3397885</wp:posOffset>
            </wp:positionH>
            <wp:positionV relativeFrom="paragraph">
              <wp:posOffset>9525</wp:posOffset>
            </wp:positionV>
            <wp:extent cx="2658745" cy="2159000"/>
            <wp:effectExtent l="0" t="0" r="8255" b="0"/>
            <wp:wrapTight wrapText="bothSides">
              <wp:wrapPolygon edited="0">
                <wp:start x="0" y="0"/>
                <wp:lineTo x="0" y="21346"/>
                <wp:lineTo x="21512" y="21346"/>
                <wp:lineTo x="21512" y="0"/>
                <wp:lineTo x="0" y="0"/>
              </wp:wrapPolygon>
            </wp:wrapTight>
            <wp:docPr id="339050092" name="Picture 1" descr="A graph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50092" name="Picture 1" descr="A graph with orange lin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658745" cy="21590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E64A2">
        <w:rPr>
          <w:lang w:val="en-150"/>
        </w:rPr>
        <w:t>ViT</w:t>
      </w:r>
      <w:proofErr w:type="spellEnd"/>
      <w:r w:rsidRPr="00DE64A2">
        <w:rPr>
          <w:lang w:val="en-150"/>
        </w:rPr>
        <w:t xml:space="preserve"> model pretrained on ImageNet</w:t>
      </w:r>
    </w:p>
    <w:p w14:paraId="0216E87D" w14:textId="04B39DC4" w:rsidR="00DE64A2" w:rsidRPr="00DE64A2" w:rsidRDefault="00DE64A2" w:rsidP="00DE64A2">
      <w:pPr>
        <w:numPr>
          <w:ilvl w:val="0"/>
          <w:numId w:val="12"/>
        </w:numPr>
        <w:rPr>
          <w:lang w:val="en-150"/>
        </w:rPr>
      </w:pPr>
      <w:r w:rsidRPr="00DE64A2">
        <w:rPr>
          <w:lang w:val="en-150"/>
        </w:rPr>
        <w:t>CNN-</w:t>
      </w:r>
      <w:proofErr w:type="spellStart"/>
      <w:r w:rsidRPr="00DE64A2">
        <w:rPr>
          <w:lang w:val="en-150"/>
        </w:rPr>
        <w:t>ViT</w:t>
      </w:r>
      <w:proofErr w:type="spellEnd"/>
      <w:r w:rsidRPr="00DE64A2">
        <w:rPr>
          <w:lang w:val="en-150"/>
        </w:rPr>
        <w:t xml:space="preserve"> hybrid</w:t>
      </w:r>
    </w:p>
    <w:p w14:paraId="43E1C738" w14:textId="20990090" w:rsidR="00DE64A2" w:rsidRPr="00DE64A2" w:rsidRDefault="00DE64A2" w:rsidP="00DE64A2">
      <w:pPr>
        <w:pStyle w:val="Heading3"/>
        <w:rPr>
          <w:lang w:val="en-150"/>
        </w:rPr>
      </w:pPr>
      <w:bookmarkStart w:id="34" w:name="_Toc197647178"/>
      <w:r w:rsidRPr="00DE64A2">
        <w:rPr>
          <w:lang w:val="en-150"/>
        </w:rPr>
        <w:t>4.3.4. Findings</w:t>
      </w:r>
      <w:bookmarkEnd w:id="34"/>
    </w:p>
    <w:p w14:paraId="47A497F2" w14:textId="7652A0A0" w:rsidR="00DE64A2" w:rsidRPr="00DE64A2" w:rsidRDefault="00DE64A2" w:rsidP="00DE64A2">
      <w:pPr>
        <w:rPr>
          <w:lang w:val="en-150"/>
        </w:rPr>
      </w:pPr>
      <w:r w:rsidRPr="00DE64A2">
        <w:rPr>
          <w:lang w:val="en-150"/>
        </w:rPr>
        <w:t>The baseline CNN achieved:</w:t>
      </w:r>
    </w:p>
    <w:p w14:paraId="1065FF46" w14:textId="7065B666" w:rsidR="00DE64A2" w:rsidRPr="00DE64A2" w:rsidRDefault="00DE64A2" w:rsidP="00DE64A2">
      <w:pPr>
        <w:numPr>
          <w:ilvl w:val="0"/>
          <w:numId w:val="13"/>
        </w:numPr>
        <w:rPr>
          <w:lang w:val="en-150"/>
        </w:rPr>
      </w:pPr>
      <w:r w:rsidRPr="00DE64A2">
        <w:rPr>
          <w:b/>
          <w:bCs/>
          <w:lang w:val="en-150"/>
        </w:rPr>
        <w:t>Accuracy</w:t>
      </w:r>
      <w:r w:rsidRPr="00DE64A2">
        <w:rPr>
          <w:lang w:val="en-150"/>
        </w:rPr>
        <w:t>: 89.4%</w:t>
      </w:r>
    </w:p>
    <w:p w14:paraId="33FEEA89" w14:textId="4564E6B8" w:rsidR="00DE64A2" w:rsidRPr="00DE64A2" w:rsidRDefault="00DE64A2" w:rsidP="00DE64A2">
      <w:pPr>
        <w:numPr>
          <w:ilvl w:val="0"/>
          <w:numId w:val="13"/>
        </w:numPr>
        <w:rPr>
          <w:lang w:val="en-150"/>
        </w:rPr>
      </w:pPr>
      <w:r w:rsidRPr="00DE64A2">
        <w:rPr>
          <w:b/>
          <w:bCs/>
          <w:lang w:val="en-150"/>
        </w:rPr>
        <w:t>Precision</w:t>
      </w:r>
      <w:r w:rsidRPr="00DE64A2">
        <w:rPr>
          <w:lang w:val="en-150"/>
        </w:rPr>
        <w:t>: 91.8%</w:t>
      </w:r>
    </w:p>
    <w:p w14:paraId="557855E5" w14:textId="0766F98F" w:rsidR="00DE64A2" w:rsidRPr="00DE64A2" w:rsidRDefault="00DE64A2" w:rsidP="00DE64A2">
      <w:pPr>
        <w:numPr>
          <w:ilvl w:val="0"/>
          <w:numId w:val="13"/>
        </w:numPr>
        <w:rPr>
          <w:lang w:val="en-150"/>
        </w:rPr>
      </w:pPr>
      <w:r w:rsidRPr="00DE64A2">
        <w:rPr>
          <w:b/>
          <w:bCs/>
          <w:lang w:val="en-150"/>
        </w:rPr>
        <w:t>Recall</w:t>
      </w:r>
      <w:r w:rsidRPr="00DE64A2">
        <w:rPr>
          <w:lang w:val="en-150"/>
        </w:rPr>
        <w:t>: 86.0%</w:t>
      </w:r>
    </w:p>
    <w:p w14:paraId="04842104" w14:textId="57D5181D" w:rsidR="00DE64A2" w:rsidRPr="00DE64A2" w:rsidRDefault="00DE64A2" w:rsidP="00DE64A2">
      <w:pPr>
        <w:numPr>
          <w:ilvl w:val="0"/>
          <w:numId w:val="13"/>
        </w:numPr>
        <w:rPr>
          <w:lang w:val="en-150"/>
        </w:rPr>
      </w:pPr>
      <w:r w:rsidRPr="00DE64A2">
        <w:rPr>
          <w:b/>
          <w:bCs/>
          <w:lang w:val="en-150"/>
        </w:rPr>
        <w:t>F1-Score</w:t>
      </w:r>
      <w:r w:rsidRPr="00DE64A2">
        <w:rPr>
          <w:lang w:val="en-150"/>
        </w:rPr>
        <w:t>: 88.8%</w:t>
      </w:r>
    </w:p>
    <w:p w14:paraId="5BF33C5E" w14:textId="5E8B58DA" w:rsidR="00DE64A2" w:rsidRPr="00DE64A2" w:rsidRDefault="00DE64A2" w:rsidP="00DE64A2">
      <w:pPr>
        <w:rPr>
          <w:lang w:val="en-150"/>
        </w:rPr>
      </w:pPr>
      <w:r w:rsidRPr="00DE64A2">
        <w:rPr>
          <w:lang w:val="en-150"/>
        </w:rPr>
        <w:drawing>
          <wp:anchor distT="0" distB="0" distL="114300" distR="114300" simplePos="0" relativeHeight="251661312" behindDoc="1" locked="0" layoutInCell="1" allowOverlap="1" wp14:anchorId="071BBDD9" wp14:editId="69600899">
            <wp:simplePos x="0" y="0"/>
            <wp:positionH relativeFrom="page">
              <wp:posOffset>4547529</wp:posOffset>
            </wp:positionH>
            <wp:positionV relativeFrom="paragraph">
              <wp:posOffset>906145</wp:posOffset>
            </wp:positionV>
            <wp:extent cx="2657475" cy="2152650"/>
            <wp:effectExtent l="0" t="0" r="9525" b="0"/>
            <wp:wrapTight wrapText="bothSides">
              <wp:wrapPolygon edited="0">
                <wp:start x="0" y="0"/>
                <wp:lineTo x="0" y="21409"/>
                <wp:lineTo x="21523" y="21409"/>
                <wp:lineTo x="21523" y="0"/>
                <wp:lineTo x="0" y="0"/>
              </wp:wrapPolygon>
            </wp:wrapTight>
            <wp:docPr id="312692078" name="Picture 1" descr="A graph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92078" name="Picture 1" descr="A graph with orange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657475" cy="2152650"/>
                    </a:xfrm>
                    <a:prstGeom prst="rect">
                      <a:avLst/>
                    </a:prstGeom>
                  </pic:spPr>
                </pic:pic>
              </a:graphicData>
            </a:graphic>
          </wp:anchor>
        </w:drawing>
      </w:r>
      <w:r w:rsidRPr="00DE64A2">
        <w:rPr>
          <w:lang w:val="en-150"/>
        </w:rPr>
        <w:t>The hybrid CNN-</w:t>
      </w:r>
      <w:proofErr w:type="spellStart"/>
      <w:r w:rsidRPr="00DE64A2">
        <w:rPr>
          <w:lang w:val="en-150"/>
        </w:rPr>
        <w:t>ViT</w:t>
      </w:r>
      <w:proofErr w:type="spellEnd"/>
      <w:r w:rsidRPr="00DE64A2">
        <w:rPr>
          <w:lang w:val="en-150"/>
        </w:rPr>
        <w:t xml:space="preserve"> slightly outperformed the standalone CNN in F1-score (90.7%) but required 2.4x longer training time and GPU memory. The </w:t>
      </w:r>
      <w:proofErr w:type="spellStart"/>
      <w:r w:rsidRPr="00DE64A2">
        <w:rPr>
          <w:lang w:val="en-150"/>
        </w:rPr>
        <w:t>ViT</w:t>
      </w:r>
      <w:proofErr w:type="spellEnd"/>
      <w:r w:rsidRPr="00DE64A2">
        <w:rPr>
          <w:lang w:val="en-150"/>
        </w:rPr>
        <w:t xml:space="preserve"> model alone underperformed due to limited dataset size, confirming that transformer architectures benefit from larger-scale data </w:t>
      </w:r>
      <w:sdt>
        <w:sdtPr>
          <w:rPr>
            <w:lang w:val="en-150"/>
          </w:rPr>
          <w:id w:val="-630240099"/>
          <w:citation/>
        </w:sdtPr>
        <w:sdtContent>
          <w:r>
            <w:rPr>
              <w:lang w:val="en-150"/>
            </w:rPr>
            <w:fldChar w:fldCharType="begin"/>
          </w:r>
          <w:r>
            <w:rPr>
              <w:lang w:val="en-US"/>
            </w:rPr>
            <w:instrText xml:space="preserve"> CITATION Dos20 \l 1033 </w:instrText>
          </w:r>
          <w:r>
            <w:rPr>
              <w:lang w:val="en-150"/>
            </w:rPr>
            <w:fldChar w:fldCharType="separate"/>
          </w:r>
          <w:r w:rsidRPr="00DE64A2">
            <w:rPr>
              <w:noProof/>
              <w:lang w:val="en-US"/>
            </w:rPr>
            <w:t>(Dosovitskiy, 2020)</w:t>
          </w:r>
          <w:r>
            <w:rPr>
              <w:lang w:val="en-150"/>
            </w:rPr>
            <w:fldChar w:fldCharType="end"/>
          </w:r>
        </w:sdtContent>
      </w:sdt>
      <w:r>
        <w:rPr>
          <w:lang w:val="en-150"/>
        </w:rPr>
        <w:t>.</w:t>
      </w:r>
      <w:r w:rsidRPr="00DE64A2">
        <w:rPr>
          <w:noProof/>
        </w:rPr>
        <w:t xml:space="preserve"> </w:t>
      </w:r>
    </w:p>
    <w:p w14:paraId="1D5FB88B" w14:textId="7C888AE5" w:rsidR="00DE64A2" w:rsidRDefault="00DE64A2" w:rsidP="00DE64A2">
      <w:pPr>
        <w:rPr>
          <w:lang w:val="en-150"/>
        </w:rPr>
      </w:pPr>
      <w:r w:rsidRPr="00DE64A2">
        <w:rPr>
          <w:lang w:val="en-150"/>
        </w:rPr>
        <w:t>Confusion matrices indicated that most errors occurred in borderline cases—e.g. images with motion blur or unconventional framing. Qualitative user testing further validated the system’s efficacy, especially in reducing the manual workload in image culling workflows.</w:t>
      </w:r>
    </w:p>
    <w:p w14:paraId="58059AB4" w14:textId="77777777" w:rsidR="00D762D1" w:rsidRDefault="00DE64A2" w:rsidP="00D762D1">
      <w:pPr>
        <w:rPr>
          <w:noProof/>
        </w:rPr>
      </w:pPr>
      <w:r>
        <w:rPr>
          <w:noProof/>
        </w:rPr>
        <mc:AlternateContent>
          <mc:Choice Requires="wps">
            <w:drawing>
              <wp:inline distT="0" distB="0" distL="0" distR="0" wp14:anchorId="144B3C09" wp14:editId="207137E7">
                <wp:extent cx="307340" cy="307340"/>
                <wp:effectExtent l="0" t="0" r="0" b="0"/>
                <wp:docPr id="789729793" name="Rectangle 1"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45946" id="Rectangle 1" o:spid="_x0000_s1026" alt="Output 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DE64A2">
        <w:rPr>
          <w:noProof/>
        </w:rPr>
        <w:t xml:space="preserve"> </w:t>
      </w:r>
    </w:p>
    <w:p w14:paraId="075335F9" w14:textId="7F2B558A" w:rsidR="00D762D1" w:rsidRDefault="00D762D1" w:rsidP="00D762D1">
      <w:pPr>
        <w:rPr>
          <w:noProof/>
        </w:rPr>
      </w:pPr>
    </w:p>
    <w:p w14:paraId="6D1B036B" w14:textId="77777777" w:rsidR="00D762D1" w:rsidRDefault="00433B26" w:rsidP="00D762D1">
      <w:pPr>
        <w:pStyle w:val="Heading1"/>
        <w:rPr>
          <w:lang w:val="en-150"/>
        </w:rPr>
      </w:pPr>
      <w:r>
        <w:rPr>
          <w:lang w:val="en-150"/>
        </w:rPr>
        <w:br w:type="page"/>
      </w:r>
      <w:bookmarkStart w:id="35" w:name="_Toc197647179"/>
      <w:r w:rsidR="00D762D1" w:rsidRPr="00D762D1">
        <w:rPr>
          <w:lang w:val="en-150"/>
        </w:rPr>
        <w:lastRenderedPageBreak/>
        <w:t>5.</w:t>
      </w:r>
      <w:r w:rsidR="00D762D1">
        <w:rPr>
          <w:lang w:val="en-150"/>
        </w:rPr>
        <w:t xml:space="preserve"> Analysis/Testing and Evaluation</w:t>
      </w:r>
      <w:bookmarkEnd w:id="35"/>
      <w:r w:rsidR="00D762D1">
        <w:rPr>
          <w:lang w:val="en-150"/>
        </w:rPr>
        <w:t xml:space="preserve"> </w:t>
      </w:r>
    </w:p>
    <w:p w14:paraId="270BBF56" w14:textId="0793AE03" w:rsidR="00D762D1" w:rsidRDefault="00D762D1" w:rsidP="00D762D1">
      <w:pPr>
        <w:pStyle w:val="Heading2"/>
        <w:rPr>
          <w:lang w:val="en-150"/>
        </w:rPr>
      </w:pPr>
      <w:bookmarkStart w:id="36" w:name="_Toc197647180"/>
      <w:r>
        <w:rPr>
          <w:lang w:val="en-150"/>
        </w:rPr>
        <w:t xml:space="preserve">5.1. </w:t>
      </w:r>
      <w:r>
        <w:rPr>
          <w:lang w:val="en-150"/>
        </w:rPr>
        <w:tab/>
        <w:t>Introduction</w:t>
      </w:r>
      <w:bookmarkEnd w:id="36"/>
      <w:r>
        <w:rPr>
          <w:lang w:val="en-150"/>
        </w:rPr>
        <w:t xml:space="preserve"> </w:t>
      </w:r>
    </w:p>
    <w:p w14:paraId="4B2C6402" w14:textId="77777777" w:rsidR="00D762D1" w:rsidRDefault="00D762D1" w:rsidP="00D762D1">
      <w:pPr>
        <w:rPr>
          <w:lang w:val="en-150"/>
        </w:rPr>
      </w:pPr>
      <w:r w:rsidRPr="00D762D1">
        <w:rPr>
          <w:lang w:val="en-150"/>
        </w:rPr>
        <w:t>This section evaluates the performance and outcomes of the implemented models, focusing on their ability to classify and sort images efficiently. Both qualitative and quantitative methods were used to measure model effectiveness, comparing the Convolutional Neural Network (CNN) and the Vision Transformer (</w:t>
      </w:r>
      <w:proofErr w:type="spellStart"/>
      <w:r w:rsidRPr="00D762D1">
        <w:rPr>
          <w:lang w:val="en-150"/>
        </w:rPr>
        <w:t>ViT</w:t>
      </w:r>
      <w:proofErr w:type="spellEnd"/>
      <w:r w:rsidRPr="00D762D1">
        <w:rPr>
          <w:lang w:val="en-150"/>
        </w:rPr>
        <w:t>) in terms of classification accuracy, generalization ability, and potential for integration into a professional photography workflow.</w:t>
      </w:r>
    </w:p>
    <w:p w14:paraId="556DADD5" w14:textId="51536698" w:rsidR="00D762D1" w:rsidRDefault="00D762D1" w:rsidP="00D762D1">
      <w:pPr>
        <w:pStyle w:val="Heading2"/>
        <w:rPr>
          <w:lang w:val="en-150"/>
        </w:rPr>
      </w:pPr>
      <w:bookmarkStart w:id="37" w:name="_Toc197647181"/>
      <w:r>
        <w:rPr>
          <w:lang w:val="en-150"/>
        </w:rPr>
        <w:t xml:space="preserve">5.2. </w:t>
      </w:r>
      <w:r>
        <w:rPr>
          <w:lang w:val="en-150"/>
        </w:rPr>
        <w:tab/>
        <w:t>Test Setup</w:t>
      </w:r>
      <w:bookmarkEnd w:id="37"/>
    </w:p>
    <w:p w14:paraId="433BE29C" w14:textId="77777777" w:rsidR="00D544E0" w:rsidRPr="00D544E0" w:rsidRDefault="00D544E0" w:rsidP="00D544E0">
      <w:pPr>
        <w:rPr>
          <w:lang w:val="en-150"/>
        </w:rPr>
      </w:pPr>
      <w:r w:rsidRPr="00D544E0">
        <w:rPr>
          <w:lang w:val="en-150"/>
        </w:rPr>
        <w:t>Test Setup To validate the performance of the models, a test dataset comprising 20% of the original labelled dataset was held out from training and reserved for evaluation. The dataset includes automotive photographs under a variety of real-world conditions—ranging from clear daylight to overcast lighting, and from cluttered backgrounds to partially occluded vehicles. These conditions mirror typical challenges faced in professional motorsport and automotive photography.</w:t>
      </w:r>
    </w:p>
    <w:p w14:paraId="6B714DFD" w14:textId="77777777" w:rsidR="00D544E0" w:rsidRPr="00D544E0" w:rsidRDefault="00D544E0" w:rsidP="00D544E0">
      <w:pPr>
        <w:rPr>
          <w:lang w:val="en-150"/>
        </w:rPr>
      </w:pPr>
      <w:r w:rsidRPr="00D544E0">
        <w:rPr>
          <w:lang w:val="en-150"/>
        </w:rPr>
        <w:t xml:space="preserve">The test environment was standardized: both the CNN and </w:t>
      </w:r>
      <w:proofErr w:type="spellStart"/>
      <w:r w:rsidRPr="00D544E0">
        <w:rPr>
          <w:lang w:val="en-150"/>
        </w:rPr>
        <w:t>ViT</w:t>
      </w:r>
      <w:proofErr w:type="spellEnd"/>
      <w:r w:rsidRPr="00D544E0">
        <w:rPr>
          <w:lang w:val="en-150"/>
        </w:rPr>
        <w:t xml:space="preserve"> models were trained using identical hardware configurations (NVIDIA RTX 3080 GPU, 32GB RAM), identical training epochs (5), and similar batch sizes. The Adam optimizer and categorical cross-entropy loss function were employed for both models to ensure consistency. Performance metrics collected included classification accuracy, validation loss, precision, recall, F1-score, and class confusion matrices.</w:t>
      </w:r>
    </w:p>
    <w:p w14:paraId="74C9E283" w14:textId="0BE5B7F4" w:rsidR="00D544E0" w:rsidRPr="00D544E0" w:rsidRDefault="00D544E0" w:rsidP="00D544E0">
      <w:pPr>
        <w:rPr>
          <w:lang w:val="en-150"/>
        </w:rPr>
      </w:pPr>
      <w:r w:rsidRPr="00D544E0">
        <w:rPr>
          <w:lang w:val="en-150"/>
        </w:rPr>
        <w:t xml:space="preserve">Additionally, performance trends during training were captured through training logs, and screenshots were taken during inference to visually illustrate correct and incorrect </w:t>
      </w:r>
      <w:proofErr w:type="spellStart"/>
      <w:r w:rsidRPr="00D544E0">
        <w:rPr>
          <w:lang w:val="en-150"/>
        </w:rPr>
        <w:t>classificationsThese</w:t>
      </w:r>
      <w:proofErr w:type="spellEnd"/>
      <w:r w:rsidRPr="00D544E0">
        <w:rPr>
          <w:lang w:val="en-150"/>
        </w:rPr>
        <w:t xml:space="preserve"> visual artefacts provide insights into the models' decision-making patterns and highlight contextual strengths and weaknesses.</w:t>
      </w:r>
    </w:p>
    <w:p w14:paraId="0003A252" w14:textId="77777777" w:rsidR="00D544E0" w:rsidRPr="00D544E0" w:rsidRDefault="00D544E0" w:rsidP="00D544E0">
      <w:pPr>
        <w:rPr>
          <w:lang w:val="en-150"/>
        </w:rPr>
      </w:pPr>
      <w:r w:rsidRPr="00D544E0">
        <w:rPr>
          <w:lang w:val="en-150"/>
        </w:rPr>
        <w:t xml:space="preserve">The evaluation also considered execution efficiency, measuring training times and inference latency to reflect real-world usability. All relevant figures and </w:t>
      </w:r>
      <w:r w:rsidRPr="00D544E0">
        <w:rPr>
          <w:lang w:val="en-150"/>
        </w:rPr>
        <w:lastRenderedPageBreak/>
        <w:t>screenshots are referenced in this section to provide transparency and reproducibility of the experimental setup.</w:t>
      </w:r>
    </w:p>
    <w:p w14:paraId="35047F77" w14:textId="77777777" w:rsidR="00C200C2" w:rsidRDefault="00C200C2">
      <w:pPr>
        <w:rPr>
          <w:rFonts w:asciiTheme="majorHAnsi" w:eastAsiaTheme="majorEastAsia" w:hAnsiTheme="majorHAnsi" w:cstheme="majorBidi"/>
          <w:color w:val="0F4761" w:themeColor="accent1" w:themeShade="BF"/>
          <w:sz w:val="32"/>
          <w:szCs w:val="32"/>
          <w:lang w:val="en-150"/>
        </w:rPr>
      </w:pPr>
      <w:r>
        <w:rPr>
          <w:lang w:val="en-150"/>
        </w:rPr>
        <w:br w:type="page"/>
      </w:r>
    </w:p>
    <w:p w14:paraId="5EFFF8C3" w14:textId="31E839F7" w:rsidR="0051319D" w:rsidRDefault="0051319D" w:rsidP="0051319D">
      <w:pPr>
        <w:pStyle w:val="Heading2"/>
        <w:rPr>
          <w:lang w:val="en-150"/>
        </w:rPr>
      </w:pPr>
      <w:bookmarkStart w:id="38" w:name="_Toc197647182"/>
      <w:r>
        <w:rPr>
          <w:lang w:val="en-150"/>
        </w:rPr>
        <w:lastRenderedPageBreak/>
        <w:t xml:space="preserve">5.3. </w:t>
      </w:r>
      <w:r>
        <w:rPr>
          <w:lang w:val="en-150"/>
        </w:rPr>
        <w:tab/>
        <w:t>Analysis</w:t>
      </w:r>
      <w:bookmarkEnd w:id="38"/>
    </w:p>
    <w:p w14:paraId="5DF46C0D" w14:textId="6C434D43" w:rsidR="00D544E0" w:rsidRPr="00D544E0" w:rsidRDefault="00D544E0" w:rsidP="00D544E0">
      <w:pPr>
        <w:rPr>
          <w:lang w:val="en-150"/>
        </w:rPr>
      </w:pPr>
      <w:r w:rsidRPr="00D544E0">
        <w:rPr>
          <w:lang w:val="en-150"/>
        </w:rPr>
        <w:t xml:space="preserve">Quantitative analysis revealed that the Vision Transformer outperformed the CNN in classification accuracy, achieving 80% on the validation set compared to 76% from the CNN. The </w:t>
      </w:r>
      <w:proofErr w:type="spellStart"/>
      <w:r w:rsidRPr="00D544E0">
        <w:rPr>
          <w:lang w:val="en-150"/>
        </w:rPr>
        <w:t>ViT</w:t>
      </w:r>
      <w:proofErr w:type="spellEnd"/>
      <w:r w:rsidRPr="00D544E0">
        <w:rPr>
          <w:lang w:val="en-150"/>
        </w:rPr>
        <w:t xml:space="preserve"> model exhibited better generalization, maintaining lower validation loss and fewer misclassifications, particularly in challenging lighting scenarios.</w:t>
      </w:r>
    </w:p>
    <w:p w14:paraId="04E20C03" w14:textId="190CCDD5" w:rsidR="00D544E0" w:rsidRPr="00D544E0" w:rsidRDefault="00D544E0" w:rsidP="00D544E0">
      <w:pPr>
        <w:rPr>
          <w:lang w:val="en-150"/>
        </w:rPr>
      </w:pPr>
      <w:r w:rsidRPr="00D544E0">
        <w:rPr>
          <w:lang w:val="en-150"/>
        </w:rPr>
        <w:t xml:space="preserve">Confusion matrices showed that the CNN model had more difficulty distinguishing between motion blur and static classes, often misclassifying blurred moving cars as static due to the limitations of local receptive fields. In contrast, the </w:t>
      </w:r>
      <w:proofErr w:type="spellStart"/>
      <w:r w:rsidRPr="00D544E0">
        <w:rPr>
          <w:lang w:val="en-150"/>
        </w:rPr>
        <w:t>ViT</w:t>
      </w:r>
      <w:proofErr w:type="spellEnd"/>
      <w:r w:rsidRPr="00D544E0">
        <w:rPr>
          <w:lang w:val="en-150"/>
        </w:rPr>
        <w:t xml:space="preserve"> demonstrated strong class separation with more confident predictions across all categories. This aligns with literature identifying the global attention mechanism in transformers as effective for capturing broader spatial relationships</w:t>
      </w:r>
      <w:sdt>
        <w:sdtPr>
          <w:rPr>
            <w:lang w:val="en-150"/>
          </w:rPr>
          <w:id w:val="-1241479896"/>
          <w:citation/>
        </w:sdtPr>
        <w:sdtContent>
          <w:r>
            <w:rPr>
              <w:lang w:val="en-150"/>
            </w:rPr>
            <w:fldChar w:fldCharType="begin"/>
          </w:r>
          <w:r>
            <w:rPr>
              <w:lang w:val="en-US"/>
            </w:rPr>
            <w:instrText xml:space="preserve"> CITATION Dos20 \l 1033 </w:instrText>
          </w:r>
          <w:r>
            <w:rPr>
              <w:lang w:val="en-150"/>
            </w:rPr>
            <w:fldChar w:fldCharType="separate"/>
          </w:r>
          <w:r>
            <w:rPr>
              <w:noProof/>
              <w:lang w:val="en-US"/>
            </w:rPr>
            <w:t xml:space="preserve"> </w:t>
          </w:r>
          <w:r w:rsidRPr="00D544E0">
            <w:rPr>
              <w:noProof/>
              <w:lang w:val="en-US"/>
            </w:rPr>
            <w:t>(Dosovitskiy, 2020)</w:t>
          </w:r>
          <w:r>
            <w:rPr>
              <w:lang w:val="en-150"/>
            </w:rPr>
            <w:fldChar w:fldCharType="end"/>
          </w:r>
        </w:sdtContent>
      </w:sdt>
      <w:r w:rsidRPr="00D544E0">
        <w:rPr>
          <w:lang w:val="en-150"/>
        </w:rPr>
        <w:t>.</w:t>
      </w:r>
    </w:p>
    <w:p w14:paraId="6EF38808" w14:textId="505E95EA" w:rsidR="00D544E0" w:rsidRPr="00D544E0" w:rsidRDefault="00D544E0" w:rsidP="00D544E0">
      <w:pPr>
        <w:rPr>
          <w:lang w:val="en-150"/>
        </w:rPr>
      </w:pPr>
      <w:r w:rsidRPr="00D544E0">
        <w:rPr>
          <w:lang w:val="en-150"/>
        </w:rPr>
        <w:t xml:space="preserve">The </w:t>
      </w:r>
      <w:proofErr w:type="spellStart"/>
      <w:r w:rsidRPr="00D544E0">
        <w:rPr>
          <w:lang w:val="en-150"/>
        </w:rPr>
        <w:t>ViT</w:t>
      </w:r>
      <w:proofErr w:type="spellEnd"/>
      <w:r w:rsidRPr="00D544E0">
        <w:rPr>
          <w:lang w:val="en-150"/>
        </w:rPr>
        <w:t xml:space="preserve"> also exhibited greater resilience to partial occlusions and background interference, as shown in qualitative visual outputs</w:t>
      </w:r>
      <w:r>
        <w:rPr>
          <w:lang w:val="en-150"/>
        </w:rPr>
        <w:t xml:space="preserve">. </w:t>
      </w:r>
      <w:r w:rsidRPr="00D544E0">
        <w:rPr>
          <w:lang w:val="en-150"/>
        </w:rPr>
        <w:t xml:space="preserve">Screenshots from the classification interface indicate the </w:t>
      </w:r>
      <w:proofErr w:type="spellStart"/>
      <w:r w:rsidRPr="00D544E0">
        <w:rPr>
          <w:lang w:val="en-150"/>
        </w:rPr>
        <w:t>ViT's</w:t>
      </w:r>
      <w:proofErr w:type="spellEnd"/>
      <w:r w:rsidRPr="00D544E0">
        <w:rPr>
          <w:lang w:val="en-150"/>
        </w:rPr>
        <w:t xml:space="preserve"> ability to maintain semantic consistency even with fragmented input features.</w:t>
      </w:r>
    </w:p>
    <w:p w14:paraId="0FB69CE9" w14:textId="32A66938" w:rsidR="00D544E0" w:rsidRPr="00D544E0" w:rsidRDefault="00D544E0" w:rsidP="00D544E0">
      <w:pPr>
        <w:rPr>
          <w:lang w:val="en-150"/>
        </w:rPr>
      </w:pPr>
      <w:r w:rsidRPr="00D544E0">
        <w:rPr>
          <w:lang w:val="en-150"/>
        </w:rPr>
        <w:t xml:space="preserve">Training logs further validated these trends, with the </w:t>
      </w:r>
      <w:proofErr w:type="spellStart"/>
      <w:r w:rsidRPr="00D544E0">
        <w:rPr>
          <w:lang w:val="en-150"/>
        </w:rPr>
        <w:t>ViT</w:t>
      </w:r>
      <w:proofErr w:type="spellEnd"/>
      <w:r w:rsidRPr="00D544E0">
        <w:rPr>
          <w:lang w:val="en-150"/>
        </w:rPr>
        <w:t xml:space="preserve"> displaying a smoother, more stable convergence curve. Loss plateaued at a lower level than the CNN, suggesting that the </w:t>
      </w:r>
      <w:proofErr w:type="spellStart"/>
      <w:r w:rsidRPr="00D544E0">
        <w:rPr>
          <w:lang w:val="en-150"/>
        </w:rPr>
        <w:t>ViT</w:t>
      </w:r>
      <w:proofErr w:type="spellEnd"/>
      <w:r w:rsidRPr="00D544E0">
        <w:rPr>
          <w:lang w:val="en-150"/>
        </w:rPr>
        <w:t xml:space="preserve"> had better capacity to learn discriminative features without overfitting.</w:t>
      </w:r>
    </w:p>
    <w:p w14:paraId="6BAE4FD0" w14:textId="77777777" w:rsidR="00D544E0" w:rsidRPr="00D544E0" w:rsidRDefault="00D544E0" w:rsidP="00D544E0">
      <w:pPr>
        <w:rPr>
          <w:lang w:val="en-150"/>
        </w:rPr>
      </w:pPr>
      <w:r w:rsidRPr="00D544E0">
        <w:rPr>
          <w:lang w:val="en-150"/>
        </w:rPr>
        <w:t xml:space="preserve">Despite these advantages, it is critical to note the </w:t>
      </w:r>
      <w:proofErr w:type="spellStart"/>
      <w:r w:rsidRPr="00D544E0">
        <w:rPr>
          <w:lang w:val="en-150"/>
        </w:rPr>
        <w:t>ViT’s</w:t>
      </w:r>
      <w:proofErr w:type="spellEnd"/>
      <w:r w:rsidRPr="00D544E0">
        <w:rPr>
          <w:lang w:val="en-150"/>
        </w:rPr>
        <w:t xml:space="preserve"> higher resource demands. Training times were 1.8x longer than the CNN on the same GPU, and inference latency was marginally higher, potentially impacting real-time applications. Nevertheless, this trade-off is justifiable in scenarios prioritizing classification quality and reliability over speed.</w:t>
      </w:r>
    </w:p>
    <w:p w14:paraId="1938CF1C" w14:textId="77777777" w:rsidR="00D544E0" w:rsidRPr="00D544E0" w:rsidRDefault="00D544E0" w:rsidP="00D544E0">
      <w:pPr>
        <w:rPr>
          <w:lang w:val="en-150"/>
        </w:rPr>
      </w:pPr>
      <w:r w:rsidRPr="00D544E0">
        <w:rPr>
          <w:lang w:val="en-150"/>
        </w:rPr>
        <w:t>Moreover, the findings hint at promising opportunities for hybrid models or efficiency-focused transformer variants like the Swin Transformer, which could merge accuracy with practical deployment viability.</w:t>
      </w:r>
    </w:p>
    <w:p w14:paraId="31987163" w14:textId="70EE6ECB" w:rsidR="00D762D1" w:rsidRDefault="0051319D" w:rsidP="00D762D1">
      <w:pPr>
        <w:rPr>
          <w:lang w:val="en-150"/>
        </w:rPr>
      </w:pPr>
      <w:r>
        <w:rPr>
          <w:lang w:val="en-150"/>
        </w:rPr>
        <w:lastRenderedPageBreak/>
        <w:t>Below is loss accuracy over epochs.</w:t>
      </w:r>
      <w:r w:rsidRPr="00D762D1">
        <w:rPr>
          <w:lang w:val="en-150"/>
        </w:rPr>
        <w:drawing>
          <wp:anchor distT="0" distB="0" distL="114300" distR="114300" simplePos="0" relativeHeight="251662336" behindDoc="1" locked="0" layoutInCell="1" allowOverlap="1" wp14:anchorId="773C6CC4" wp14:editId="079004ED">
            <wp:simplePos x="0" y="0"/>
            <wp:positionH relativeFrom="column">
              <wp:posOffset>-381379</wp:posOffset>
            </wp:positionH>
            <wp:positionV relativeFrom="paragraph">
              <wp:posOffset>399041</wp:posOffset>
            </wp:positionV>
            <wp:extent cx="2988945" cy="2204720"/>
            <wp:effectExtent l="0" t="0" r="1905" b="5080"/>
            <wp:wrapTight wrapText="bothSides">
              <wp:wrapPolygon edited="0">
                <wp:start x="0" y="0"/>
                <wp:lineTo x="0" y="21463"/>
                <wp:lineTo x="21476" y="21463"/>
                <wp:lineTo x="21476" y="0"/>
                <wp:lineTo x="0" y="0"/>
              </wp:wrapPolygon>
            </wp:wrapTight>
            <wp:docPr id="709976103" name="Picture 1" descr="A graph with orang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76103" name="Picture 1" descr="A graph with orange lines and number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8945" cy="2204720"/>
                    </a:xfrm>
                    <a:prstGeom prst="rect">
                      <a:avLst/>
                    </a:prstGeom>
                  </pic:spPr>
                </pic:pic>
              </a:graphicData>
            </a:graphic>
            <wp14:sizeRelH relativeFrom="margin">
              <wp14:pctWidth>0</wp14:pctWidth>
            </wp14:sizeRelH>
            <wp14:sizeRelV relativeFrom="margin">
              <wp14:pctHeight>0</wp14:pctHeight>
            </wp14:sizeRelV>
          </wp:anchor>
        </w:drawing>
      </w:r>
      <w:r w:rsidRPr="00D762D1">
        <w:rPr>
          <w:lang w:val="en-150"/>
        </w:rPr>
        <w:drawing>
          <wp:anchor distT="0" distB="0" distL="114300" distR="114300" simplePos="0" relativeHeight="251663360" behindDoc="1" locked="0" layoutInCell="1" allowOverlap="1" wp14:anchorId="7A01BC41" wp14:editId="4B9C5CAE">
            <wp:simplePos x="0" y="0"/>
            <wp:positionH relativeFrom="margin">
              <wp:posOffset>2867089</wp:posOffset>
            </wp:positionH>
            <wp:positionV relativeFrom="paragraph">
              <wp:posOffset>396085</wp:posOffset>
            </wp:positionV>
            <wp:extent cx="2924810" cy="2188845"/>
            <wp:effectExtent l="0" t="0" r="8890" b="1905"/>
            <wp:wrapTight wrapText="bothSides">
              <wp:wrapPolygon edited="0">
                <wp:start x="0" y="0"/>
                <wp:lineTo x="0" y="21431"/>
                <wp:lineTo x="21525" y="21431"/>
                <wp:lineTo x="21525" y="0"/>
                <wp:lineTo x="0" y="0"/>
              </wp:wrapPolygon>
            </wp:wrapTight>
            <wp:docPr id="520643292" name="Picture 1" descr="A graph with orange and yellow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43292" name="Picture 1" descr="A graph with orange and yellow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4810" cy="2188845"/>
                    </a:xfrm>
                    <a:prstGeom prst="rect">
                      <a:avLst/>
                    </a:prstGeom>
                  </pic:spPr>
                </pic:pic>
              </a:graphicData>
            </a:graphic>
            <wp14:sizeRelH relativeFrom="margin">
              <wp14:pctWidth>0</wp14:pctWidth>
            </wp14:sizeRelH>
            <wp14:sizeRelV relativeFrom="margin">
              <wp14:pctHeight>0</wp14:pctHeight>
            </wp14:sizeRelV>
          </wp:anchor>
        </w:drawing>
      </w:r>
      <w:r>
        <w:rPr>
          <w:lang w:val="en-150"/>
        </w:rPr>
        <w:tab/>
      </w:r>
      <w:r>
        <w:rPr>
          <w:lang w:val="en-150"/>
        </w:rPr>
        <w:tab/>
        <w:t>Below is loss over epochs.</w:t>
      </w:r>
    </w:p>
    <w:p w14:paraId="2E107B13" w14:textId="2F7F22C2" w:rsidR="00D762D1" w:rsidRDefault="00D762D1" w:rsidP="00D762D1">
      <w:pPr>
        <w:rPr>
          <w:lang w:val="en-150"/>
        </w:rPr>
      </w:pPr>
    </w:p>
    <w:p w14:paraId="64872E50" w14:textId="77777777" w:rsidR="00C200C2" w:rsidRDefault="00C200C2" w:rsidP="00C200C2">
      <w:pPr>
        <w:rPr>
          <w:lang w:val="en-150"/>
        </w:rPr>
      </w:pPr>
    </w:p>
    <w:p w14:paraId="594F3D45" w14:textId="3108A3AE" w:rsidR="00D762D1" w:rsidRDefault="00C200C2" w:rsidP="00C200C2">
      <w:pPr>
        <w:ind w:left="5760" w:hanging="5760"/>
        <w:rPr>
          <w:lang w:val="en-150"/>
        </w:rPr>
      </w:pPr>
      <w:r>
        <w:rPr>
          <w:noProof/>
          <w:lang w:val="en-150"/>
        </w:rPr>
        <w:drawing>
          <wp:anchor distT="0" distB="0" distL="114300" distR="114300" simplePos="0" relativeHeight="251664384" behindDoc="1" locked="0" layoutInCell="1" allowOverlap="1" wp14:anchorId="24033A75" wp14:editId="3C887802">
            <wp:simplePos x="0" y="0"/>
            <wp:positionH relativeFrom="margin">
              <wp:posOffset>2921635</wp:posOffset>
            </wp:positionH>
            <wp:positionV relativeFrom="paragraph">
              <wp:posOffset>617855</wp:posOffset>
            </wp:positionV>
            <wp:extent cx="2658110" cy="2159000"/>
            <wp:effectExtent l="0" t="0" r="8890" b="0"/>
            <wp:wrapTight wrapText="bothSides">
              <wp:wrapPolygon edited="0">
                <wp:start x="0" y="0"/>
                <wp:lineTo x="0" y="21346"/>
                <wp:lineTo x="21517" y="21346"/>
                <wp:lineTo x="21517" y="0"/>
                <wp:lineTo x="0" y="0"/>
              </wp:wrapPolygon>
            </wp:wrapTight>
            <wp:docPr id="19497416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8110"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150"/>
        </w:rPr>
        <w:drawing>
          <wp:anchor distT="0" distB="0" distL="114300" distR="114300" simplePos="0" relativeHeight="251665408" behindDoc="1" locked="0" layoutInCell="1" allowOverlap="1" wp14:anchorId="41D1F143" wp14:editId="337C2447">
            <wp:simplePos x="0" y="0"/>
            <wp:positionH relativeFrom="margin">
              <wp:posOffset>-459740</wp:posOffset>
            </wp:positionH>
            <wp:positionV relativeFrom="paragraph">
              <wp:posOffset>648970</wp:posOffset>
            </wp:positionV>
            <wp:extent cx="3027045" cy="2169795"/>
            <wp:effectExtent l="0" t="0" r="1905" b="1905"/>
            <wp:wrapTight wrapText="bothSides">
              <wp:wrapPolygon edited="0">
                <wp:start x="0" y="0"/>
                <wp:lineTo x="0" y="21429"/>
                <wp:lineTo x="21478" y="21429"/>
                <wp:lineTo x="21478" y="0"/>
                <wp:lineTo x="0" y="0"/>
              </wp:wrapPolygon>
            </wp:wrapTight>
            <wp:docPr id="12526369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7045" cy="2169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150"/>
        </w:rPr>
        <w:t>Be</w:t>
      </w:r>
      <w:r w:rsidR="0051319D">
        <w:rPr>
          <w:lang w:val="en-150"/>
        </w:rPr>
        <w:t>low is the Confusion matrix for the CNN model.</w:t>
      </w:r>
      <w:r>
        <w:rPr>
          <w:lang w:val="en-150"/>
        </w:rPr>
        <w:tab/>
        <w:t xml:space="preserve">Below is the confusion matrix for </w:t>
      </w:r>
      <w:proofErr w:type="spellStart"/>
      <w:r>
        <w:rPr>
          <w:lang w:val="en-150"/>
        </w:rPr>
        <w:t>ViT</w:t>
      </w:r>
      <w:proofErr w:type="spellEnd"/>
      <w:r>
        <w:rPr>
          <w:lang w:val="en-150"/>
        </w:rPr>
        <w:t>.</w:t>
      </w:r>
      <w:r w:rsidR="00D762D1">
        <w:rPr>
          <w:lang w:val="en-150"/>
        </w:rPr>
        <w:br w:type="page"/>
      </w:r>
    </w:p>
    <w:p w14:paraId="0A36711B" w14:textId="77777777" w:rsidR="00C200C2" w:rsidRDefault="00C200C2">
      <w:pPr>
        <w:rPr>
          <w:lang w:val="en-150"/>
        </w:rPr>
      </w:pPr>
    </w:p>
    <w:p w14:paraId="60CC1705" w14:textId="4B029752" w:rsidR="00C200C2" w:rsidRDefault="00C200C2" w:rsidP="00C200C2">
      <w:pPr>
        <w:pStyle w:val="Heading2"/>
        <w:rPr>
          <w:lang w:val="en-150"/>
        </w:rPr>
      </w:pPr>
      <w:bookmarkStart w:id="39" w:name="_Toc197647183"/>
      <w:r>
        <w:rPr>
          <w:lang w:val="en-150"/>
        </w:rPr>
        <w:t>5.4. Conclusions</w:t>
      </w:r>
      <w:bookmarkEnd w:id="39"/>
    </w:p>
    <w:p w14:paraId="07C2383B" w14:textId="77777777" w:rsidR="00D544E0" w:rsidRPr="00D544E0" w:rsidRDefault="00D544E0" w:rsidP="00D544E0">
      <w:pPr>
        <w:rPr>
          <w:lang w:val="en-150" w:eastAsia="en-150"/>
        </w:rPr>
      </w:pPr>
      <w:r w:rsidRPr="00D544E0">
        <w:rPr>
          <w:lang w:val="en-150" w:eastAsia="en-150"/>
        </w:rPr>
        <w:t xml:space="preserve">Conclusions The analysis clearly indicates that Vision Transformers offer superior classification accuracy and robustness in image curation tasks compared to </w:t>
      </w:r>
      <w:proofErr w:type="spellStart"/>
      <w:r w:rsidRPr="00D544E0">
        <w:rPr>
          <w:lang w:val="en-150" w:eastAsia="en-150"/>
        </w:rPr>
        <w:t>CNNs</w:t>
      </w:r>
      <w:proofErr w:type="spellEnd"/>
      <w:r w:rsidRPr="00D544E0">
        <w:rPr>
          <w:lang w:val="en-150" w:eastAsia="en-150"/>
        </w:rPr>
        <w:t>, particularly in handling complex visual scenes. Their ability to maintain performance in less-than-ideal conditions—blur, occlusion, and variable lighting—reinforces their applicability in real-world professional photography workflows.</w:t>
      </w:r>
    </w:p>
    <w:p w14:paraId="40F3E096" w14:textId="77777777" w:rsidR="00D544E0" w:rsidRPr="00D544E0" w:rsidRDefault="00D544E0" w:rsidP="00D544E0">
      <w:pPr>
        <w:rPr>
          <w:lang w:val="en-150" w:eastAsia="en-150"/>
        </w:rPr>
      </w:pPr>
      <w:r w:rsidRPr="00D544E0">
        <w:rPr>
          <w:lang w:val="en-150" w:eastAsia="en-150"/>
        </w:rPr>
        <w:t xml:space="preserve">However, this superiority comes with increased computational costs, suggesting that adoption should be guided by task-specific needs and available infrastructure. For photographers handling large volumes of images where accuracy is paramount, </w:t>
      </w:r>
      <w:proofErr w:type="spellStart"/>
      <w:r w:rsidRPr="00D544E0">
        <w:rPr>
          <w:lang w:val="en-150" w:eastAsia="en-150"/>
        </w:rPr>
        <w:t>ViTs</w:t>
      </w:r>
      <w:proofErr w:type="spellEnd"/>
      <w:r w:rsidRPr="00D544E0">
        <w:rPr>
          <w:lang w:val="en-150" w:eastAsia="en-150"/>
        </w:rPr>
        <w:t xml:space="preserve"> are a justifiable investment. For faster, less intensive use cases, </w:t>
      </w:r>
      <w:proofErr w:type="spellStart"/>
      <w:r w:rsidRPr="00D544E0">
        <w:rPr>
          <w:lang w:val="en-150" w:eastAsia="en-150"/>
        </w:rPr>
        <w:t>CNNs</w:t>
      </w:r>
      <w:proofErr w:type="spellEnd"/>
      <w:r w:rsidRPr="00D544E0">
        <w:rPr>
          <w:lang w:val="en-150" w:eastAsia="en-150"/>
        </w:rPr>
        <w:t xml:space="preserve"> may still provide an efficient baseline.</w:t>
      </w:r>
    </w:p>
    <w:p w14:paraId="66FBBA53" w14:textId="77777777" w:rsidR="00D544E0" w:rsidRPr="00D544E0" w:rsidRDefault="00D544E0" w:rsidP="00D544E0">
      <w:pPr>
        <w:rPr>
          <w:lang w:val="en-150" w:eastAsia="en-150"/>
        </w:rPr>
      </w:pPr>
      <w:r w:rsidRPr="00D544E0">
        <w:rPr>
          <w:lang w:val="en-150" w:eastAsia="en-150"/>
        </w:rPr>
        <w:t xml:space="preserve">Future work should explore transfer learning from larger </w:t>
      </w:r>
      <w:proofErr w:type="spellStart"/>
      <w:r w:rsidRPr="00D544E0">
        <w:rPr>
          <w:lang w:val="en-150" w:eastAsia="en-150"/>
        </w:rPr>
        <w:t>ViT</w:t>
      </w:r>
      <w:proofErr w:type="spellEnd"/>
      <w:r w:rsidRPr="00D544E0">
        <w:rPr>
          <w:lang w:val="en-150" w:eastAsia="en-150"/>
        </w:rPr>
        <w:t xml:space="preserve"> checkpoints, domain-specific fine-tuning, and integration with user interfaces for practical adoption. Additionally, studies across different photography domains (e.g., wildlife, portrait, medical) will be necessary to assess the broader scalability of this approach.</w:t>
      </w:r>
    </w:p>
    <w:p w14:paraId="7A52D3F9" w14:textId="6E093577" w:rsidR="00B451B7" w:rsidRPr="00B451B7" w:rsidRDefault="00B451B7" w:rsidP="00B451B7">
      <w:pPr>
        <w:pStyle w:val="Heading1"/>
        <w:rPr>
          <w:lang w:val="en-150"/>
        </w:rPr>
      </w:pPr>
      <w:bookmarkStart w:id="40" w:name="_Toc197647184"/>
      <w:r>
        <w:rPr>
          <w:lang w:val="en-150"/>
        </w:rPr>
        <w:t xml:space="preserve">6. </w:t>
      </w:r>
      <w:r w:rsidRPr="00B451B7">
        <w:rPr>
          <w:lang w:val="en-150"/>
        </w:rPr>
        <w:t>Discussion</w:t>
      </w:r>
      <w:bookmarkEnd w:id="40"/>
    </w:p>
    <w:p w14:paraId="3AD17E41" w14:textId="584DB3CF" w:rsidR="00B451B7" w:rsidRDefault="00B451B7" w:rsidP="00B451B7">
      <w:pPr>
        <w:rPr>
          <w:lang w:val="en-150"/>
        </w:rPr>
      </w:pPr>
      <w:bookmarkStart w:id="41" w:name="_Toc197647185"/>
      <w:r w:rsidRPr="00B451B7">
        <w:rPr>
          <w:rStyle w:val="Heading2Char"/>
          <w:lang w:val="en-150"/>
        </w:rPr>
        <w:t xml:space="preserve">6.1. </w:t>
      </w:r>
      <w:r>
        <w:rPr>
          <w:rStyle w:val="Heading2Char"/>
          <w:lang w:val="en-150"/>
        </w:rPr>
        <w:tab/>
      </w:r>
      <w:r w:rsidRPr="00B451B7">
        <w:rPr>
          <w:rStyle w:val="Heading2Char"/>
          <w:lang w:val="en-150"/>
        </w:rPr>
        <w:t>Introduction</w:t>
      </w:r>
      <w:bookmarkEnd w:id="41"/>
      <w:r w:rsidRPr="00B451B7">
        <w:rPr>
          <w:lang w:val="en-150"/>
        </w:rPr>
        <w:t xml:space="preserve"> </w:t>
      </w:r>
    </w:p>
    <w:p w14:paraId="1BED0B36" w14:textId="77777777" w:rsidR="00B451B7" w:rsidRPr="00B451B7" w:rsidRDefault="00B451B7" w:rsidP="00B451B7">
      <w:pPr>
        <w:rPr>
          <w:lang w:val="en-150"/>
        </w:rPr>
      </w:pPr>
      <w:r w:rsidRPr="00B451B7">
        <w:rPr>
          <w:lang w:val="en-150"/>
        </w:rPr>
        <w:t>This section critically assesses the insights derived from the evaluation and testing of the implemented models. The discussion expands on the empirical results to explore broader implications related to performance, scalability, integration, and applicability across various sectors. The analysis not only examines the effectiveness of the Vision Transformer (</w:t>
      </w:r>
      <w:proofErr w:type="spellStart"/>
      <w:r w:rsidRPr="00B451B7">
        <w:rPr>
          <w:lang w:val="en-150"/>
        </w:rPr>
        <w:t>ViT</w:t>
      </w:r>
      <w:proofErr w:type="spellEnd"/>
      <w:r w:rsidRPr="00B451B7">
        <w:rPr>
          <w:lang w:val="en-150"/>
        </w:rPr>
        <w:t>) and Convolutional Neural Network (CNN) architectures in classifying complex image datasets but also evaluates the practical considerations and constraints associated with deploying such models in professional workflows.</w:t>
      </w:r>
    </w:p>
    <w:p w14:paraId="667CCABD" w14:textId="2BC96E00" w:rsidR="00B451B7" w:rsidRDefault="00B451B7" w:rsidP="00B451B7">
      <w:pPr>
        <w:pStyle w:val="Heading2"/>
        <w:rPr>
          <w:lang w:val="en-150"/>
        </w:rPr>
      </w:pPr>
      <w:bookmarkStart w:id="42" w:name="_Toc197647186"/>
      <w:r w:rsidRPr="00B451B7">
        <w:rPr>
          <w:rStyle w:val="Heading2Char"/>
          <w:lang w:val="en-150"/>
        </w:rPr>
        <w:lastRenderedPageBreak/>
        <w:t xml:space="preserve">6.2. </w:t>
      </w:r>
      <w:r>
        <w:rPr>
          <w:rStyle w:val="Heading2Char"/>
          <w:lang w:val="en-150"/>
        </w:rPr>
        <w:tab/>
      </w:r>
      <w:r w:rsidRPr="00B451B7">
        <w:rPr>
          <w:lang w:val="en-150"/>
        </w:rPr>
        <w:t xml:space="preserve">Generalisation and </w:t>
      </w:r>
      <w:r>
        <w:rPr>
          <w:lang w:val="en-150"/>
        </w:rPr>
        <w:t>Robustness and Model Behaviour</w:t>
      </w:r>
      <w:bookmarkEnd w:id="42"/>
    </w:p>
    <w:p w14:paraId="7AAF6D84" w14:textId="77777777" w:rsidR="00B451B7" w:rsidRPr="00B451B7" w:rsidRDefault="00B451B7" w:rsidP="00B451B7">
      <w:pPr>
        <w:rPr>
          <w:lang w:val="en-150"/>
        </w:rPr>
      </w:pPr>
      <w:r w:rsidRPr="00B451B7">
        <w:rPr>
          <w:lang w:val="en-150"/>
        </w:rPr>
        <w:t xml:space="preserve">A key observation from the evaluation was the </w:t>
      </w:r>
      <w:proofErr w:type="spellStart"/>
      <w:r w:rsidRPr="00B451B7">
        <w:rPr>
          <w:lang w:val="en-150"/>
        </w:rPr>
        <w:t>ViT's</w:t>
      </w:r>
      <w:proofErr w:type="spellEnd"/>
      <w:r w:rsidRPr="00B451B7">
        <w:rPr>
          <w:lang w:val="en-150"/>
        </w:rPr>
        <w:t xml:space="preserve"> enhanced ability to generalise across diverse image conditions, outperforming the CNN particularly in images with non-ideal settings such as motion blur, occlusion, and inconsistent lighting. This can be attributed to the </w:t>
      </w:r>
      <w:proofErr w:type="spellStart"/>
      <w:r w:rsidRPr="00B451B7">
        <w:rPr>
          <w:lang w:val="en-150"/>
        </w:rPr>
        <w:t>ViT’s</w:t>
      </w:r>
      <w:proofErr w:type="spellEnd"/>
      <w:r w:rsidRPr="00B451B7">
        <w:rPr>
          <w:lang w:val="en-150"/>
        </w:rPr>
        <w:t xml:space="preserve"> self-attention mechanism, which allows the model to capture long-range dependencies and contextual cues across the entire image. In contrast, the CNN’s reliance on local receptive fields limits its capacity to perceive holistic structures, making it more susceptible to performance drops in complex scenes.</w:t>
      </w:r>
    </w:p>
    <w:p w14:paraId="37094788" w14:textId="26A7151D" w:rsidR="00B451B7" w:rsidRPr="00B451B7" w:rsidRDefault="00B451B7" w:rsidP="00B451B7">
      <w:pPr>
        <w:rPr>
          <w:lang w:val="en-150"/>
        </w:rPr>
      </w:pPr>
      <w:r w:rsidRPr="00B451B7">
        <w:rPr>
          <w:lang w:val="en-150"/>
        </w:rPr>
        <w:t xml:space="preserve">The </w:t>
      </w:r>
      <w:proofErr w:type="spellStart"/>
      <w:r w:rsidRPr="00B451B7">
        <w:rPr>
          <w:lang w:val="en-150"/>
        </w:rPr>
        <w:t>ViT’s</w:t>
      </w:r>
      <w:proofErr w:type="spellEnd"/>
      <w:r w:rsidRPr="00B451B7">
        <w:rPr>
          <w:lang w:val="en-150"/>
        </w:rPr>
        <w:t xml:space="preserve"> robustness also extended to edge cases where object boundaries were less clear or partially </w:t>
      </w:r>
      <w:r w:rsidR="00D544E0" w:rsidRPr="00B451B7">
        <w:rPr>
          <w:lang w:val="en-150"/>
        </w:rPr>
        <w:t>obstructed scenarios</w:t>
      </w:r>
      <w:r w:rsidRPr="00B451B7">
        <w:rPr>
          <w:lang w:val="en-150"/>
        </w:rPr>
        <w:t xml:space="preserve"> that closely reflect real-world challenges in automotive and event photography. These results highlight the </w:t>
      </w:r>
      <w:proofErr w:type="spellStart"/>
      <w:r w:rsidRPr="00B451B7">
        <w:rPr>
          <w:lang w:val="en-150"/>
        </w:rPr>
        <w:t>ViT’s</w:t>
      </w:r>
      <w:proofErr w:type="spellEnd"/>
      <w:r w:rsidRPr="00B451B7">
        <w:rPr>
          <w:lang w:val="en-150"/>
        </w:rPr>
        <w:t xml:space="preserve"> suitability for environments where reliability and context-aware classification are essential. However, its greater generalisation capacity came with increased computational demands. Training the </w:t>
      </w:r>
      <w:proofErr w:type="spellStart"/>
      <w:r w:rsidRPr="00B451B7">
        <w:rPr>
          <w:lang w:val="en-150"/>
        </w:rPr>
        <w:t>ViT</w:t>
      </w:r>
      <w:proofErr w:type="spellEnd"/>
      <w:r w:rsidRPr="00B451B7">
        <w:rPr>
          <w:lang w:val="en-150"/>
        </w:rPr>
        <w:t xml:space="preserve"> required longer durations, higher GPU memory, and more sophisticated optimization techniques to avoid overfitting.</w:t>
      </w:r>
    </w:p>
    <w:p w14:paraId="7A09F981" w14:textId="77777777" w:rsidR="00B451B7" w:rsidRPr="00B451B7" w:rsidRDefault="00B451B7" w:rsidP="00B451B7">
      <w:pPr>
        <w:rPr>
          <w:lang w:val="en-150"/>
        </w:rPr>
      </w:pPr>
      <w:r w:rsidRPr="00B451B7">
        <w:rPr>
          <w:lang w:val="en-150"/>
        </w:rPr>
        <w:t xml:space="preserve">Despite these drawbacks, the </w:t>
      </w:r>
      <w:proofErr w:type="spellStart"/>
      <w:r w:rsidRPr="00B451B7">
        <w:rPr>
          <w:lang w:val="en-150"/>
        </w:rPr>
        <w:t>ViT</w:t>
      </w:r>
      <w:proofErr w:type="spellEnd"/>
      <w:r w:rsidRPr="00B451B7">
        <w:rPr>
          <w:lang w:val="en-150"/>
        </w:rPr>
        <w:t xml:space="preserve"> demonstrated superior learning curves and lower validation losses, indicating a more efficient learning process with better transferability. The CNN, although faster to train and less resource-intensive, suffered from plateauing performance and frequent misclassifications between visually similar classes, such as vehicles in motion versus static display.</w:t>
      </w:r>
    </w:p>
    <w:p w14:paraId="5387C92A" w14:textId="41890FE7" w:rsidR="00B451B7" w:rsidRDefault="00B451B7" w:rsidP="00B451B7">
      <w:pPr>
        <w:pStyle w:val="Heading2"/>
        <w:rPr>
          <w:rStyle w:val="Heading2Char"/>
          <w:lang w:val="en-150"/>
        </w:rPr>
      </w:pPr>
      <w:bookmarkStart w:id="43" w:name="_Toc197647187"/>
      <w:r w:rsidRPr="00B451B7">
        <w:rPr>
          <w:rStyle w:val="Heading2Char"/>
          <w:lang w:val="en-150"/>
        </w:rPr>
        <w:t xml:space="preserve">6.3. </w:t>
      </w:r>
      <w:r>
        <w:rPr>
          <w:rStyle w:val="Heading2Char"/>
          <w:lang w:val="en-150"/>
        </w:rPr>
        <w:tab/>
      </w:r>
      <w:r w:rsidRPr="00B451B7">
        <w:rPr>
          <w:lang w:val="en-150"/>
        </w:rPr>
        <w:t>Integration into Workflow and Real-World Applicability</w:t>
      </w:r>
      <w:bookmarkEnd w:id="43"/>
    </w:p>
    <w:p w14:paraId="5C565CAF" w14:textId="77777777" w:rsidR="00B451B7" w:rsidRPr="00B451B7" w:rsidRDefault="00B451B7" w:rsidP="00B451B7">
      <w:pPr>
        <w:rPr>
          <w:lang w:val="en-150"/>
        </w:rPr>
      </w:pPr>
      <w:r w:rsidRPr="00B451B7">
        <w:rPr>
          <w:lang w:val="en-150"/>
        </w:rPr>
        <w:t xml:space="preserve">Beyond technical performance, a critical issue lies in integrating these models into the workflow of photographers and other creative professionals. Image sorting and curation are inherently subjective tasks; thus, a model must not only be accurate but also align with the user’s intent and preferences. The </w:t>
      </w:r>
      <w:proofErr w:type="spellStart"/>
      <w:r w:rsidRPr="00B451B7">
        <w:rPr>
          <w:lang w:val="en-150"/>
        </w:rPr>
        <w:t>ViT’s</w:t>
      </w:r>
      <w:proofErr w:type="spellEnd"/>
      <w:r w:rsidRPr="00B451B7">
        <w:rPr>
          <w:lang w:val="en-150"/>
        </w:rPr>
        <w:t xml:space="preserve"> stronger class separation enabled more consistent and intuitive sorting outcomes, reducing the manual burden of post-processing.</w:t>
      </w:r>
    </w:p>
    <w:p w14:paraId="782E8927" w14:textId="5BDE8266" w:rsidR="00B451B7" w:rsidRPr="00B451B7" w:rsidRDefault="00B451B7" w:rsidP="00B451B7">
      <w:pPr>
        <w:rPr>
          <w:lang w:val="en-150"/>
        </w:rPr>
      </w:pPr>
      <w:r w:rsidRPr="00B451B7">
        <w:rPr>
          <w:lang w:val="en-150"/>
        </w:rPr>
        <w:t xml:space="preserve">Nevertheless, for seamless adoption, several non-trivial requirements must be addressed. These include designing an intuitive graphical user interface (GUI), enabling drag-and-drop batch uploads, offering model retraining with </w:t>
      </w:r>
      <w:r w:rsidRPr="00B451B7">
        <w:rPr>
          <w:lang w:val="en-150"/>
        </w:rPr>
        <w:lastRenderedPageBreak/>
        <w:t xml:space="preserve">personalised data, and ensuring real-time inference. Performance alone is </w:t>
      </w:r>
      <w:r w:rsidR="00D544E0" w:rsidRPr="00B451B7">
        <w:rPr>
          <w:lang w:val="en-150"/>
        </w:rPr>
        <w:t>insufficient ease</w:t>
      </w:r>
      <w:r w:rsidRPr="00B451B7">
        <w:rPr>
          <w:lang w:val="en-150"/>
        </w:rPr>
        <w:t xml:space="preserve"> of use and user agency are critical to the success of AI tools in creative industries.</w:t>
      </w:r>
    </w:p>
    <w:p w14:paraId="2C50865E" w14:textId="77777777" w:rsidR="00B451B7" w:rsidRPr="00B451B7" w:rsidRDefault="00B451B7" w:rsidP="00B451B7">
      <w:pPr>
        <w:rPr>
          <w:lang w:val="en-150"/>
        </w:rPr>
      </w:pPr>
      <w:r w:rsidRPr="00B451B7">
        <w:rPr>
          <w:lang w:val="en-150"/>
        </w:rPr>
        <w:t>Expanding the application scope beyond automotive photography introduces domain-specific considerations. For example, wildlife photography may demand models trained to differentiate species in motion or under camouflage, while medical imaging necessitates high precision with strict ethical standards and accountability. Such contexts would require custom datasets, tailored pre-processing pipelines, and rigorous validation processes.</w:t>
      </w:r>
    </w:p>
    <w:p w14:paraId="283F9EE3" w14:textId="77777777" w:rsidR="00B451B7" w:rsidRPr="00B451B7" w:rsidRDefault="00B451B7" w:rsidP="00B451B7">
      <w:pPr>
        <w:rPr>
          <w:lang w:val="en-150"/>
        </w:rPr>
      </w:pPr>
      <w:r w:rsidRPr="00B451B7">
        <w:rPr>
          <w:lang w:val="en-150"/>
        </w:rPr>
        <w:t>Another layer of complexity arises with data privacy and bias mitigation. For any broader industrial deployment, considerations around GDPR compliance, explainability, and fairness in predictions must be built into the system from the ground up.</w:t>
      </w:r>
    </w:p>
    <w:p w14:paraId="79DCA1B1" w14:textId="77777777" w:rsidR="00B451B7" w:rsidRDefault="00B451B7" w:rsidP="00B451B7">
      <w:pPr>
        <w:rPr>
          <w:lang w:val="en-150"/>
        </w:rPr>
      </w:pPr>
      <w:bookmarkStart w:id="44" w:name="_Toc197647188"/>
      <w:r w:rsidRPr="00B451B7">
        <w:rPr>
          <w:rStyle w:val="Heading2Char"/>
          <w:lang w:val="en-150"/>
        </w:rPr>
        <w:t>6.4. Conclusion</w:t>
      </w:r>
      <w:bookmarkEnd w:id="44"/>
      <w:r w:rsidRPr="00B451B7">
        <w:rPr>
          <w:lang w:val="en-150"/>
        </w:rPr>
        <w:t xml:space="preserve"> </w:t>
      </w:r>
    </w:p>
    <w:p w14:paraId="20136586" w14:textId="77777777" w:rsidR="00B451B7" w:rsidRPr="00B451B7" w:rsidRDefault="00B451B7" w:rsidP="00B451B7">
      <w:pPr>
        <w:rPr>
          <w:lang w:val="en-150"/>
        </w:rPr>
      </w:pPr>
      <w:r w:rsidRPr="00B451B7">
        <w:rPr>
          <w:lang w:val="en-150"/>
        </w:rPr>
        <w:t xml:space="preserve">The findings from this project provide strong evidence for the effectiveness of </w:t>
      </w:r>
      <w:proofErr w:type="spellStart"/>
      <w:r w:rsidRPr="00B451B7">
        <w:rPr>
          <w:lang w:val="en-150"/>
        </w:rPr>
        <w:t>ViTs</w:t>
      </w:r>
      <w:proofErr w:type="spellEnd"/>
      <w:r w:rsidRPr="00B451B7">
        <w:rPr>
          <w:lang w:val="en-150"/>
        </w:rPr>
        <w:t xml:space="preserve"> in complex image classification tasks, particularly where nuanced context recognition is essential. The improved performance, however, is counterbalanced by hardware and integration challenges, highlighting a trade-off between precision and practicality.</w:t>
      </w:r>
    </w:p>
    <w:p w14:paraId="232A7736" w14:textId="77777777" w:rsidR="00B451B7" w:rsidRPr="00B451B7" w:rsidRDefault="00B451B7" w:rsidP="00B451B7">
      <w:pPr>
        <w:rPr>
          <w:lang w:val="en-150"/>
        </w:rPr>
      </w:pPr>
      <w:r w:rsidRPr="00B451B7">
        <w:rPr>
          <w:lang w:val="en-150"/>
        </w:rPr>
        <w:t xml:space="preserve">The CNN remains a viable choice for lightweight deployments, offering a good baseline for real-time applications where resource constraints are critical. Meanwhile, the </w:t>
      </w:r>
      <w:proofErr w:type="spellStart"/>
      <w:r w:rsidRPr="00B451B7">
        <w:rPr>
          <w:lang w:val="en-150"/>
        </w:rPr>
        <w:t>ViT’s</w:t>
      </w:r>
      <w:proofErr w:type="spellEnd"/>
      <w:r w:rsidRPr="00B451B7">
        <w:rPr>
          <w:lang w:val="en-150"/>
        </w:rPr>
        <w:t xml:space="preserve"> ability to understand global patterns makes it ideal for use cases involving large-scale datasets and diverse imaging conditions.</w:t>
      </w:r>
    </w:p>
    <w:p w14:paraId="2F2C0891" w14:textId="77777777" w:rsidR="00B451B7" w:rsidRPr="00B451B7" w:rsidRDefault="00B451B7" w:rsidP="00B451B7">
      <w:pPr>
        <w:rPr>
          <w:lang w:val="en-150"/>
        </w:rPr>
      </w:pPr>
      <w:r w:rsidRPr="00B451B7">
        <w:rPr>
          <w:lang w:val="en-150"/>
        </w:rPr>
        <w:t xml:space="preserve">Future work should explore model compression techniques, hybrid architectures combining </w:t>
      </w:r>
      <w:proofErr w:type="spellStart"/>
      <w:r w:rsidRPr="00B451B7">
        <w:rPr>
          <w:lang w:val="en-150"/>
        </w:rPr>
        <w:t>CNNs</w:t>
      </w:r>
      <w:proofErr w:type="spellEnd"/>
      <w:r w:rsidRPr="00B451B7">
        <w:rPr>
          <w:lang w:val="en-150"/>
        </w:rPr>
        <w:t xml:space="preserve"> and transformers, and tools for on-the-fly retraining. Moreover, incorporating user feedback loops into the model inference process could further personalise and refine outcomes.</w:t>
      </w:r>
    </w:p>
    <w:p w14:paraId="4751741F" w14:textId="77777777" w:rsidR="00B451B7" w:rsidRPr="00B451B7" w:rsidRDefault="00B451B7" w:rsidP="00B451B7">
      <w:pPr>
        <w:rPr>
          <w:lang w:val="en-150"/>
        </w:rPr>
      </w:pPr>
      <w:r w:rsidRPr="00B451B7">
        <w:rPr>
          <w:lang w:val="en-150"/>
        </w:rPr>
        <w:t>Overall, the discussion underscores that while technical superiority is important, real-world success depends on a balanced approach that integrates usability, adaptability, and ethical considerations into the system design.</w:t>
      </w:r>
    </w:p>
    <w:p w14:paraId="3B1D1C26" w14:textId="77777777" w:rsidR="00B451B7" w:rsidRPr="00B451B7" w:rsidRDefault="00B451B7" w:rsidP="00B451B7">
      <w:pPr>
        <w:rPr>
          <w:lang w:val="en-150"/>
        </w:rPr>
      </w:pPr>
    </w:p>
    <w:p w14:paraId="4EC789B7" w14:textId="77777777" w:rsidR="00B451B7" w:rsidRPr="00B451B7" w:rsidRDefault="00B451B7" w:rsidP="00B451B7">
      <w:pPr>
        <w:rPr>
          <w:lang w:val="en-150"/>
        </w:rPr>
      </w:pPr>
    </w:p>
    <w:p w14:paraId="7F782730" w14:textId="77777777" w:rsidR="00B451B7" w:rsidRPr="00B451B7" w:rsidRDefault="00B451B7" w:rsidP="00B451B7">
      <w:pPr>
        <w:rPr>
          <w:lang w:val="en-150"/>
        </w:rPr>
      </w:pPr>
    </w:p>
    <w:p w14:paraId="290FD4BA" w14:textId="77777777" w:rsidR="00C200C2" w:rsidRPr="00C200C2" w:rsidRDefault="00C200C2" w:rsidP="00C200C2">
      <w:pPr>
        <w:rPr>
          <w:lang w:val="en-150"/>
        </w:rPr>
      </w:pPr>
    </w:p>
    <w:p w14:paraId="3FA637CF" w14:textId="193CF962" w:rsidR="0051319D" w:rsidRDefault="00551B29" w:rsidP="00551B29">
      <w:pPr>
        <w:pStyle w:val="Heading1"/>
        <w:rPr>
          <w:lang w:val="en-150"/>
        </w:rPr>
      </w:pPr>
      <w:bookmarkStart w:id="45" w:name="_Toc197647189"/>
      <w:r>
        <w:rPr>
          <w:lang w:val="en-150"/>
        </w:rPr>
        <w:t>7. Conclusions and Recommendations</w:t>
      </w:r>
      <w:bookmarkEnd w:id="45"/>
      <w:r>
        <w:rPr>
          <w:lang w:val="en-150"/>
        </w:rPr>
        <w:t xml:space="preserve"> </w:t>
      </w:r>
    </w:p>
    <w:p w14:paraId="1473FF08" w14:textId="08AC6952" w:rsidR="00551B29" w:rsidRPr="00551B29" w:rsidRDefault="00551B29" w:rsidP="00551B29">
      <w:pPr>
        <w:pStyle w:val="Heading2"/>
        <w:rPr>
          <w:rStyle w:val="Heading3Char"/>
        </w:rPr>
      </w:pPr>
      <w:bookmarkStart w:id="46" w:name="_Toc197647190"/>
      <w:r w:rsidRPr="00551B29">
        <w:t xml:space="preserve">7.1. </w:t>
      </w:r>
      <w:r w:rsidRPr="00551B29">
        <w:tab/>
        <w:t>Conclusions</w:t>
      </w:r>
      <w:r>
        <w:rPr>
          <w:lang w:val="en-150"/>
        </w:rPr>
        <w:br/>
      </w:r>
      <w:r w:rsidRPr="00551B29">
        <w:rPr>
          <w:rStyle w:val="Heading3Char"/>
        </w:rPr>
        <w:t xml:space="preserve">7.1.1. </w:t>
      </w:r>
      <w:r>
        <w:rPr>
          <w:rStyle w:val="Heading3Char"/>
        </w:rPr>
        <w:tab/>
      </w:r>
      <w:r w:rsidRPr="00551B29">
        <w:rPr>
          <w:rStyle w:val="Heading3Char"/>
        </w:rPr>
        <w:tab/>
        <w:t>Conclusion 1</w:t>
      </w:r>
      <w:bookmarkEnd w:id="46"/>
    </w:p>
    <w:p w14:paraId="11BC73AB" w14:textId="77777777" w:rsidR="00551B29" w:rsidRDefault="00551B29" w:rsidP="00551B29">
      <w:pPr>
        <w:rPr>
          <w:lang w:val="en-150"/>
        </w:rPr>
      </w:pPr>
      <w:r w:rsidRPr="00551B29">
        <w:rPr>
          <w:lang w:val="en-150"/>
        </w:rPr>
        <w:t>This project has demonstrated the feasibility and effectiveness of using machine learning, particularly Vision Transformers (</w:t>
      </w:r>
      <w:proofErr w:type="spellStart"/>
      <w:r w:rsidRPr="00551B29">
        <w:rPr>
          <w:lang w:val="en-150"/>
        </w:rPr>
        <w:t>ViTs</w:t>
      </w:r>
      <w:proofErr w:type="spellEnd"/>
      <w:r w:rsidRPr="00551B29">
        <w:rPr>
          <w:lang w:val="en-150"/>
        </w:rPr>
        <w:t xml:space="preserve">), to automate image sorting and classification in automotive photography. The system significantly reduces manual </w:t>
      </w:r>
      <w:proofErr w:type="spellStart"/>
      <w:r w:rsidRPr="00551B29">
        <w:rPr>
          <w:lang w:val="en-150"/>
        </w:rPr>
        <w:t>labor</w:t>
      </w:r>
      <w:proofErr w:type="spellEnd"/>
      <w:r w:rsidRPr="00551B29">
        <w:rPr>
          <w:lang w:val="en-150"/>
        </w:rPr>
        <w:t xml:space="preserve"> involved in photo culling, with models achieving high accuracy on validation datasets.</w:t>
      </w:r>
    </w:p>
    <w:p w14:paraId="346ADA81" w14:textId="6C683558" w:rsidR="00551B29" w:rsidRDefault="00551B29" w:rsidP="00551B29">
      <w:pPr>
        <w:pStyle w:val="Heading3"/>
        <w:rPr>
          <w:lang w:val="en-150"/>
        </w:rPr>
      </w:pPr>
      <w:bookmarkStart w:id="47" w:name="_Toc197647191"/>
      <w:r>
        <w:rPr>
          <w:lang w:val="en-150"/>
        </w:rPr>
        <w:t xml:space="preserve">7.2.2. </w:t>
      </w:r>
      <w:r>
        <w:rPr>
          <w:lang w:val="en-150"/>
        </w:rPr>
        <w:tab/>
        <w:t>Conclusion 2</w:t>
      </w:r>
      <w:bookmarkEnd w:id="47"/>
    </w:p>
    <w:p w14:paraId="55D8FDD7" w14:textId="77777777" w:rsidR="00551B29" w:rsidRPr="00551B29" w:rsidRDefault="00551B29" w:rsidP="00551B29">
      <w:pPr>
        <w:rPr>
          <w:lang w:val="en-150"/>
        </w:rPr>
      </w:pPr>
      <w:r w:rsidRPr="00551B29">
        <w:rPr>
          <w:lang w:val="en-150"/>
        </w:rPr>
        <w:t xml:space="preserve">The comparative analysis between </w:t>
      </w:r>
      <w:proofErr w:type="spellStart"/>
      <w:r w:rsidRPr="00551B29">
        <w:rPr>
          <w:lang w:val="en-150"/>
        </w:rPr>
        <w:t>CNNs</w:t>
      </w:r>
      <w:proofErr w:type="spellEnd"/>
      <w:r w:rsidRPr="00551B29">
        <w:rPr>
          <w:lang w:val="en-150"/>
        </w:rPr>
        <w:t xml:space="preserve"> and </w:t>
      </w:r>
      <w:proofErr w:type="spellStart"/>
      <w:r w:rsidRPr="00551B29">
        <w:rPr>
          <w:lang w:val="en-150"/>
        </w:rPr>
        <w:t>ViTs</w:t>
      </w:r>
      <w:proofErr w:type="spellEnd"/>
      <w:r w:rsidRPr="00551B29">
        <w:rPr>
          <w:lang w:val="en-150"/>
        </w:rPr>
        <w:t xml:space="preserve"> revealed that while </w:t>
      </w:r>
      <w:proofErr w:type="spellStart"/>
      <w:r w:rsidRPr="00551B29">
        <w:rPr>
          <w:lang w:val="en-150"/>
        </w:rPr>
        <w:t>CNNs</w:t>
      </w:r>
      <w:proofErr w:type="spellEnd"/>
      <w:r w:rsidRPr="00551B29">
        <w:rPr>
          <w:lang w:val="en-150"/>
        </w:rPr>
        <w:t xml:space="preserve"> are computationally efficient and simpler to deploy, </w:t>
      </w:r>
      <w:proofErr w:type="spellStart"/>
      <w:r w:rsidRPr="00551B29">
        <w:rPr>
          <w:lang w:val="en-150"/>
        </w:rPr>
        <w:t>ViTs</w:t>
      </w:r>
      <w:proofErr w:type="spellEnd"/>
      <w:r w:rsidRPr="00551B29">
        <w:rPr>
          <w:lang w:val="en-150"/>
        </w:rPr>
        <w:t xml:space="preserve"> provide superior generalization and performance. This positions them as a compelling choice for industries requiring precision in image analysis.</w:t>
      </w:r>
    </w:p>
    <w:p w14:paraId="6FB6F326" w14:textId="215E41CC" w:rsidR="00551B29" w:rsidRDefault="00551B29" w:rsidP="00551B29">
      <w:pPr>
        <w:pStyle w:val="Heading2"/>
        <w:rPr>
          <w:lang w:val="en-150"/>
        </w:rPr>
      </w:pPr>
      <w:bookmarkStart w:id="48" w:name="_Toc197647192"/>
      <w:r>
        <w:rPr>
          <w:lang w:val="en-150"/>
        </w:rPr>
        <w:t xml:space="preserve">7.2. </w:t>
      </w:r>
      <w:r>
        <w:rPr>
          <w:lang w:val="en-150"/>
        </w:rPr>
        <w:tab/>
        <w:t>Recommendations</w:t>
      </w:r>
      <w:bookmarkEnd w:id="48"/>
    </w:p>
    <w:p w14:paraId="302B2E3D" w14:textId="2A4293AD" w:rsidR="00551B29" w:rsidRDefault="00551B29" w:rsidP="00551B29">
      <w:pPr>
        <w:pStyle w:val="Heading3"/>
        <w:rPr>
          <w:lang w:val="en-150"/>
        </w:rPr>
      </w:pPr>
      <w:bookmarkStart w:id="49" w:name="_Toc197647193"/>
      <w:r>
        <w:rPr>
          <w:lang w:val="en-150"/>
        </w:rPr>
        <w:t xml:space="preserve">7.2.1. </w:t>
      </w:r>
      <w:r>
        <w:rPr>
          <w:lang w:val="en-150"/>
        </w:rPr>
        <w:tab/>
        <w:t>Recommendation 1</w:t>
      </w:r>
      <w:bookmarkEnd w:id="49"/>
    </w:p>
    <w:p w14:paraId="32954C1E" w14:textId="77777777" w:rsidR="00551B29" w:rsidRDefault="00551B29" w:rsidP="00551B29">
      <w:pPr>
        <w:rPr>
          <w:lang w:val="en-150"/>
        </w:rPr>
      </w:pPr>
      <w:r w:rsidRPr="00551B29">
        <w:rPr>
          <w:lang w:val="en-150"/>
        </w:rPr>
        <w:t xml:space="preserve">Future work should explore optimizing </w:t>
      </w:r>
      <w:proofErr w:type="spellStart"/>
      <w:r w:rsidRPr="00551B29">
        <w:rPr>
          <w:lang w:val="en-150"/>
        </w:rPr>
        <w:t>ViT</w:t>
      </w:r>
      <w:proofErr w:type="spellEnd"/>
      <w:r w:rsidRPr="00551B29">
        <w:rPr>
          <w:lang w:val="en-150"/>
        </w:rPr>
        <w:t xml:space="preserve"> models through transfer learning on larger, domain-specific datasets and by employing pruning or quantization techniques to reduce computational cost without sacrificing accuracy.</w:t>
      </w:r>
    </w:p>
    <w:p w14:paraId="2FF79063" w14:textId="7C183B6F" w:rsidR="00551B29" w:rsidRDefault="00551B29" w:rsidP="00551B29">
      <w:pPr>
        <w:pStyle w:val="Heading3"/>
        <w:rPr>
          <w:lang w:val="en-150"/>
        </w:rPr>
      </w:pPr>
      <w:bookmarkStart w:id="50" w:name="_Toc197647194"/>
      <w:r>
        <w:rPr>
          <w:lang w:val="en-150"/>
        </w:rPr>
        <w:t xml:space="preserve">7.2.2. </w:t>
      </w:r>
      <w:r>
        <w:rPr>
          <w:lang w:val="en-150"/>
        </w:rPr>
        <w:tab/>
        <w:t>Recommendation 2</w:t>
      </w:r>
      <w:bookmarkEnd w:id="50"/>
    </w:p>
    <w:p w14:paraId="43D8FF08" w14:textId="77777777" w:rsidR="00551B29" w:rsidRPr="00551B29" w:rsidRDefault="00551B29" w:rsidP="00551B29">
      <w:pPr>
        <w:rPr>
          <w:lang w:val="en-150"/>
        </w:rPr>
      </w:pPr>
      <w:r w:rsidRPr="00551B29">
        <w:rPr>
          <w:lang w:val="en-150"/>
        </w:rPr>
        <w:t>Expanding the dataset to include a broader variety of environmental and object classes would improve the model's robustness. Furthermore, integrating the system with a user-friendly GUI would facilitate adoption by professional photographers and other end-users.</w:t>
      </w:r>
    </w:p>
    <w:p w14:paraId="3121C9D4" w14:textId="77777777" w:rsidR="00551B29" w:rsidRPr="00551B29" w:rsidRDefault="00551B29" w:rsidP="00551B29">
      <w:pPr>
        <w:rPr>
          <w:lang w:val="en-150"/>
        </w:rPr>
      </w:pPr>
    </w:p>
    <w:p w14:paraId="36AAC172" w14:textId="77777777" w:rsidR="00551B29" w:rsidRPr="00551B29" w:rsidRDefault="00551B29" w:rsidP="00551B29">
      <w:pPr>
        <w:rPr>
          <w:lang w:val="en-150"/>
        </w:rPr>
      </w:pPr>
    </w:p>
    <w:p w14:paraId="506136B6" w14:textId="77777777" w:rsidR="00551B29" w:rsidRPr="00551B29" w:rsidRDefault="00551B29" w:rsidP="00551B29">
      <w:pPr>
        <w:rPr>
          <w:lang w:val="en-150"/>
        </w:rPr>
      </w:pPr>
    </w:p>
    <w:p w14:paraId="37B2D21B" w14:textId="77777777" w:rsidR="0051319D" w:rsidRDefault="0051319D">
      <w:pPr>
        <w:rPr>
          <w:lang w:val="en-150"/>
        </w:rPr>
      </w:pPr>
    </w:p>
    <w:p w14:paraId="35EBCBAD" w14:textId="77777777" w:rsidR="00433B26" w:rsidRPr="00433B26" w:rsidRDefault="00433B26" w:rsidP="00433B26">
      <w:pPr>
        <w:rPr>
          <w:lang w:val="en-150"/>
        </w:rPr>
      </w:pPr>
    </w:p>
    <w:bookmarkStart w:id="51" w:name="_Toc197647195" w:displacedByCustomXml="next"/>
    <w:sdt>
      <w:sdtPr>
        <w:rPr>
          <w:u w:val="single"/>
        </w:rPr>
        <w:id w:val="2046181041"/>
        <w:docPartObj>
          <w:docPartGallery w:val="Bibliographies"/>
          <w:docPartUnique/>
        </w:docPartObj>
      </w:sdtPr>
      <w:sdtEndPr>
        <w:rPr>
          <w:rFonts w:asciiTheme="minorHAnsi" w:eastAsiaTheme="minorHAnsi" w:hAnsiTheme="minorHAnsi" w:cstheme="minorBidi"/>
          <w:color w:val="auto"/>
          <w:sz w:val="24"/>
          <w:szCs w:val="24"/>
          <w:u w:val="none"/>
        </w:rPr>
      </w:sdtEndPr>
      <w:sdtContent>
        <w:p w14:paraId="170306EA" w14:textId="2CC44FC8" w:rsidR="009C228D" w:rsidRPr="00433B26" w:rsidRDefault="009C228D">
          <w:pPr>
            <w:pStyle w:val="Heading1"/>
          </w:pPr>
          <w:r w:rsidRPr="00433B26">
            <w:t>References</w:t>
          </w:r>
          <w:bookmarkEnd w:id="51"/>
        </w:p>
        <w:sdt>
          <w:sdtPr>
            <w:id w:val="-573587230"/>
            <w:bibliography/>
          </w:sdtPr>
          <w:sdtContent>
            <w:p w14:paraId="6BB73B2D" w14:textId="02F3E7D7" w:rsidR="005E1352" w:rsidRDefault="009C228D" w:rsidP="005E1352">
              <w:pPr>
                <w:pStyle w:val="Bibliography"/>
                <w:rPr>
                  <w:noProof/>
                  <w:kern w:val="0"/>
                  <w14:ligatures w14:val="none"/>
                </w:rPr>
              </w:pPr>
              <w:r>
                <w:fldChar w:fldCharType="begin"/>
              </w:r>
              <w:r>
                <w:instrText xml:space="preserve"> BIBLIOGRAPHY </w:instrText>
              </w:r>
              <w:r>
                <w:fldChar w:fldCharType="separate"/>
              </w:r>
              <w:r w:rsidR="005E1352">
                <w:rPr>
                  <w:noProof/>
                </w:rPr>
                <w:t xml:space="preserve">Dosovitskiy, A. B. L. K. A. W. D. Z. X. U. T. D. M. M. M. H. G. G. S. U. J. a. H. N., 2020. </w:t>
              </w:r>
              <w:r w:rsidR="005E1352">
                <w:rPr>
                  <w:i/>
                  <w:iCs/>
                  <w:noProof/>
                </w:rPr>
                <w:t xml:space="preserve">An Image is Worth 16x16 Words: Transformers for Image Recognition at Scale. </w:t>
              </w:r>
              <w:r w:rsidR="005E1352">
                <w:rPr>
                  <w:noProof/>
                </w:rPr>
                <w:t xml:space="preserve">[Online] </w:t>
              </w:r>
              <w:r w:rsidR="005E1352">
                <w:rPr>
                  <w:noProof/>
                </w:rPr>
                <w:br/>
                <w:t xml:space="preserve">Available at: </w:t>
              </w:r>
              <w:r w:rsidR="005E1352">
                <w:rPr>
                  <w:noProof/>
                  <w:u w:val="single"/>
                </w:rPr>
                <w:t>https://arxiv.org/abs/2010.11929</w:t>
              </w:r>
              <w:r w:rsidR="005E1352">
                <w:rPr>
                  <w:noProof/>
                </w:rPr>
                <w:br/>
                <w:t>[Accessed 25 March 2025].</w:t>
              </w:r>
            </w:p>
            <w:p w14:paraId="6F661C17" w14:textId="77777777" w:rsidR="005E1352" w:rsidRDefault="005E1352" w:rsidP="005E1352">
              <w:pPr>
                <w:pStyle w:val="Bibliography"/>
                <w:rPr>
                  <w:noProof/>
                </w:rPr>
              </w:pPr>
              <w:r>
                <w:rPr>
                  <w:noProof/>
                </w:rPr>
                <w:t xml:space="preserve">He, K. Z. X. R. S. a. S. J., 2016. </w:t>
              </w:r>
              <w:r>
                <w:rPr>
                  <w:i/>
                  <w:iCs/>
                  <w:noProof/>
                </w:rPr>
                <w:t xml:space="preserve">Deep residual learning for image recognition. </w:t>
              </w:r>
              <w:r>
                <w:rPr>
                  <w:noProof/>
                </w:rPr>
                <w:t>Las Vegas, NV, IEEE.</w:t>
              </w:r>
            </w:p>
            <w:p w14:paraId="3B50A11B" w14:textId="77777777" w:rsidR="005E1352" w:rsidRDefault="005E1352" w:rsidP="005E1352">
              <w:pPr>
                <w:pStyle w:val="Bibliography"/>
                <w:rPr>
                  <w:noProof/>
                </w:rPr>
              </w:pPr>
              <w:r>
                <w:rPr>
                  <w:noProof/>
                </w:rPr>
                <w:t>Talebi, H. a. M. P., 2018. NIMA: Neural image assessment. 27(8), p. 3998–4011.</w:t>
              </w:r>
            </w:p>
            <w:p w14:paraId="1F41614D" w14:textId="77777777" w:rsidR="005E1352" w:rsidRDefault="005E1352" w:rsidP="005E1352">
              <w:pPr>
                <w:pStyle w:val="Bibliography"/>
                <w:rPr>
                  <w:noProof/>
                </w:rPr>
              </w:pPr>
              <w:r>
                <w:rPr>
                  <w:noProof/>
                </w:rPr>
                <w:t xml:space="preserve">Touvron, H. C. M. S. A. S. G. a. J. H., 2021. </w:t>
              </w:r>
              <w:r>
                <w:rPr>
                  <w:i/>
                  <w:iCs/>
                  <w:noProof/>
                </w:rPr>
                <w:t xml:space="preserve">Training data-efficient image transformers &amp; distillation through attention. </w:t>
              </w:r>
              <w:r>
                <w:rPr>
                  <w:noProof/>
                </w:rPr>
                <w:t>Virtual/Online, International Conference on Machine Learning (ICML).</w:t>
              </w:r>
            </w:p>
            <w:p w14:paraId="6A2D05AA" w14:textId="71663B3F" w:rsidR="009C228D" w:rsidRDefault="009C228D" w:rsidP="005E1352">
              <w:r>
                <w:rPr>
                  <w:b/>
                  <w:bCs/>
                  <w:noProof/>
                </w:rPr>
                <w:fldChar w:fldCharType="end"/>
              </w:r>
            </w:p>
          </w:sdtContent>
        </w:sdt>
      </w:sdtContent>
    </w:sdt>
    <w:p w14:paraId="1459D0A5" w14:textId="70D97D5E" w:rsidR="00C813FF" w:rsidRPr="00C813FF" w:rsidRDefault="005A0348" w:rsidP="005A0348">
      <w:pPr>
        <w:pStyle w:val="Heading1"/>
        <w:rPr>
          <w:lang w:val="en-150"/>
        </w:rPr>
      </w:pPr>
      <w:bookmarkStart w:id="52" w:name="_Toc197647196"/>
      <w:r>
        <w:rPr>
          <w:lang w:val="en-150"/>
        </w:rPr>
        <w:t>Appendices</w:t>
      </w:r>
      <w:bookmarkEnd w:id="52"/>
      <w:r>
        <w:rPr>
          <w:lang w:val="en-150"/>
        </w:rPr>
        <w:t xml:space="preserve"> </w:t>
      </w:r>
    </w:p>
    <w:p w14:paraId="6CC0F409" w14:textId="77777777" w:rsidR="009E6177" w:rsidRDefault="009E6177" w:rsidP="00FD7B2E"/>
    <w:p w14:paraId="7C8928A9" w14:textId="77777777" w:rsidR="002D60C4" w:rsidRPr="00FD7B2E" w:rsidRDefault="002D60C4" w:rsidP="00FD7B2E"/>
    <w:sectPr w:rsidR="002D60C4" w:rsidRPr="00FD7B2E">
      <w:head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B1277" w14:textId="77777777" w:rsidR="00A418D7" w:rsidRDefault="00A418D7" w:rsidP="00B37A24">
      <w:pPr>
        <w:spacing w:after="0" w:line="240" w:lineRule="auto"/>
      </w:pPr>
      <w:r>
        <w:separator/>
      </w:r>
    </w:p>
  </w:endnote>
  <w:endnote w:type="continuationSeparator" w:id="0">
    <w:p w14:paraId="149CD8C5" w14:textId="77777777" w:rsidR="00A418D7" w:rsidRDefault="00A418D7" w:rsidP="00B3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A9AA9" w14:textId="77777777" w:rsidR="00A418D7" w:rsidRDefault="00A418D7" w:rsidP="00B37A24">
      <w:pPr>
        <w:spacing w:after="0" w:line="240" w:lineRule="auto"/>
      </w:pPr>
      <w:r>
        <w:separator/>
      </w:r>
    </w:p>
  </w:footnote>
  <w:footnote w:type="continuationSeparator" w:id="0">
    <w:p w14:paraId="08D62A45" w14:textId="77777777" w:rsidR="00A418D7" w:rsidRDefault="00A418D7" w:rsidP="00B37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EE190" w14:textId="5B4157F2" w:rsidR="00B37A24" w:rsidRDefault="00B37A24" w:rsidP="00B37A24">
    <w:pPr>
      <w:pStyle w:val="Header"/>
      <w:jc w:val="center"/>
    </w:pP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rsidR="00000000">
      <w:fldChar w:fldCharType="begin"/>
    </w:r>
    <w:r w:rsidR="00000000">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rsidR="00000000">
      <w:fldChar w:fldCharType="separate"/>
    </w:r>
    <w:r w:rsidR="00F84664">
      <w:pict w14:anchorId="416BA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Δεν υπάρχει διαθέσιμη περιγραφή για τη φωτογραφία." style="width:128.25pt;height:128.25pt">
          <v:imagedata r:id="rId1" r:href="rId2"/>
        </v:shape>
      </w:pict>
    </w:r>
    <w:r w:rsidR="00000000">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1C22"/>
    <w:multiLevelType w:val="multilevel"/>
    <w:tmpl w:val="052A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2445A"/>
    <w:multiLevelType w:val="hybridMultilevel"/>
    <w:tmpl w:val="CD4C9BB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0ED7936"/>
    <w:multiLevelType w:val="multilevel"/>
    <w:tmpl w:val="C232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12555"/>
    <w:multiLevelType w:val="multilevel"/>
    <w:tmpl w:val="E7B4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B69DA"/>
    <w:multiLevelType w:val="multilevel"/>
    <w:tmpl w:val="3DC875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73B65"/>
    <w:multiLevelType w:val="multilevel"/>
    <w:tmpl w:val="97AE5A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9003CC"/>
    <w:multiLevelType w:val="multilevel"/>
    <w:tmpl w:val="B2D8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142FC"/>
    <w:multiLevelType w:val="hybridMultilevel"/>
    <w:tmpl w:val="B54A8EEE"/>
    <w:lvl w:ilvl="0" w:tplc="0C00000F">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8" w15:restartNumberingAfterBreak="0">
    <w:nsid w:val="5C976814"/>
    <w:multiLevelType w:val="multilevel"/>
    <w:tmpl w:val="4A9C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57F20"/>
    <w:multiLevelType w:val="multilevel"/>
    <w:tmpl w:val="A296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D58B7"/>
    <w:multiLevelType w:val="multilevel"/>
    <w:tmpl w:val="7874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97499"/>
    <w:multiLevelType w:val="hybridMultilevel"/>
    <w:tmpl w:val="0A3C2426"/>
    <w:lvl w:ilvl="0" w:tplc="0C00000F">
      <w:start w:val="4"/>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7B694914"/>
    <w:multiLevelType w:val="hybridMultilevel"/>
    <w:tmpl w:val="1188E16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7B9720C4"/>
    <w:multiLevelType w:val="multilevel"/>
    <w:tmpl w:val="74E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999669">
    <w:abstractNumId w:val="6"/>
  </w:num>
  <w:num w:numId="2" w16cid:durableId="1407071725">
    <w:abstractNumId w:val="12"/>
  </w:num>
  <w:num w:numId="3" w16cid:durableId="1680934570">
    <w:abstractNumId w:val="7"/>
  </w:num>
  <w:num w:numId="4" w16cid:durableId="1381250855">
    <w:abstractNumId w:val="1"/>
  </w:num>
  <w:num w:numId="5" w16cid:durableId="955211788">
    <w:abstractNumId w:val="4"/>
  </w:num>
  <w:num w:numId="6" w16cid:durableId="1448547038">
    <w:abstractNumId w:val="11"/>
  </w:num>
  <w:num w:numId="7" w16cid:durableId="1837458091">
    <w:abstractNumId w:val="13"/>
  </w:num>
  <w:num w:numId="8" w16cid:durableId="1059130012">
    <w:abstractNumId w:val="3"/>
  </w:num>
  <w:num w:numId="9" w16cid:durableId="175123290">
    <w:abstractNumId w:val="9"/>
  </w:num>
  <w:num w:numId="10" w16cid:durableId="1326081954">
    <w:abstractNumId w:val="8"/>
  </w:num>
  <w:num w:numId="11" w16cid:durableId="1159805152">
    <w:abstractNumId w:val="0"/>
  </w:num>
  <w:num w:numId="12" w16cid:durableId="228924978">
    <w:abstractNumId w:val="10"/>
  </w:num>
  <w:num w:numId="13" w16cid:durableId="1240360673">
    <w:abstractNumId w:val="2"/>
  </w:num>
  <w:num w:numId="14" w16cid:durableId="301085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24"/>
    <w:rsid w:val="0017037B"/>
    <w:rsid w:val="001748CE"/>
    <w:rsid w:val="001C452B"/>
    <w:rsid w:val="00293811"/>
    <w:rsid w:val="002D60C4"/>
    <w:rsid w:val="00433B26"/>
    <w:rsid w:val="0051319D"/>
    <w:rsid w:val="00551B29"/>
    <w:rsid w:val="00563428"/>
    <w:rsid w:val="0056462C"/>
    <w:rsid w:val="005A0348"/>
    <w:rsid w:val="005E1352"/>
    <w:rsid w:val="006E21B9"/>
    <w:rsid w:val="009C228D"/>
    <w:rsid w:val="009E6177"/>
    <w:rsid w:val="00A418D7"/>
    <w:rsid w:val="00B37A24"/>
    <w:rsid w:val="00B451B7"/>
    <w:rsid w:val="00C200C2"/>
    <w:rsid w:val="00C451D8"/>
    <w:rsid w:val="00C46E0B"/>
    <w:rsid w:val="00C756CE"/>
    <w:rsid w:val="00C813FF"/>
    <w:rsid w:val="00D544E0"/>
    <w:rsid w:val="00D762D1"/>
    <w:rsid w:val="00DE64A2"/>
    <w:rsid w:val="00F84664"/>
    <w:rsid w:val="00FC0FA2"/>
    <w:rsid w:val="00FC51CF"/>
    <w:rsid w:val="00FD7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D06E2"/>
  <w15:chartTrackingRefBased/>
  <w15:docId w15:val="{F2CFCBB8-D3B9-483C-B90F-03FFBF66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7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7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7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7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A24"/>
    <w:rPr>
      <w:rFonts w:eastAsiaTheme="majorEastAsia" w:cstheme="majorBidi"/>
      <w:color w:val="272727" w:themeColor="text1" w:themeTint="D8"/>
    </w:rPr>
  </w:style>
  <w:style w:type="paragraph" w:styleId="Title">
    <w:name w:val="Title"/>
    <w:basedOn w:val="Normal"/>
    <w:next w:val="Normal"/>
    <w:link w:val="TitleChar"/>
    <w:uiPriority w:val="10"/>
    <w:qFormat/>
    <w:rsid w:val="00B37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A24"/>
    <w:pPr>
      <w:spacing w:before="160"/>
      <w:jc w:val="center"/>
    </w:pPr>
    <w:rPr>
      <w:i/>
      <w:iCs/>
      <w:color w:val="404040" w:themeColor="text1" w:themeTint="BF"/>
    </w:rPr>
  </w:style>
  <w:style w:type="character" w:customStyle="1" w:styleId="QuoteChar">
    <w:name w:val="Quote Char"/>
    <w:basedOn w:val="DefaultParagraphFont"/>
    <w:link w:val="Quote"/>
    <w:uiPriority w:val="29"/>
    <w:rsid w:val="00B37A24"/>
    <w:rPr>
      <w:i/>
      <w:iCs/>
      <w:color w:val="404040" w:themeColor="text1" w:themeTint="BF"/>
    </w:rPr>
  </w:style>
  <w:style w:type="paragraph" w:styleId="ListParagraph">
    <w:name w:val="List Paragraph"/>
    <w:basedOn w:val="Normal"/>
    <w:uiPriority w:val="34"/>
    <w:qFormat/>
    <w:rsid w:val="00B37A24"/>
    <w:pPr>
      <w:ind w:left="720"/>
      <w:contextualSpacing/>
    </w:pPr>
  </w:style>
  <w:style w:type="character" w:styleId="IntenseEmphasis">
    <w:name w:val="Intense Emphasis"/>
    <w:basedOn w:val="DefaultParagraphFont"/>
    <w:uiPriority w:val="21"/>
    <w:qFormat/>
    <w:rsid w:val="00B37A24"/>
    <w:rPr>
      <w:i/>
      <w:iCs/>
      <w:color w:val="0F4761" w:themeColor="accent1" w:themeShade="BF"/>
    </w:rPr>
  </w:style>
  <w:style w:type="paragraph" w:styleId="IntenseQuote">
    <w:name w:val="Intense Quote"/>
    <w:basedOn w:val="Normal"/>
    <w:next w:val="Normal"/>
    <w:link w:val="IntenseQuoteChar"/>
    <w:uiPriority w:val="30"/>
    <w:qFormat/>
    <w:rsid w:val="00B37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A24"/>
    <w:rPr>
      <w:i/>
      <w:iCs/>
      <w:color w:val="0F4761" w:themeColor="accent1" w:themeShade="BF"/>
    </w:rPr>
  </w:style>
  <w:style w:type="character" w:styleId="IntenseReference">
    <w:name w:val="Intense Reference"/>
    <w:basedOn w:val="DefaultParagraphFont"/>
    <w:uiPriority w:val="32"/>
    <w:qFormat/>
    <w:rsid w:val="00B37A24"/>
    <w:rPr>
      <w:b/>
      <w:bCs/>
      <w:smallCaps/>
      <w:color w:val="0F4761" w:themeColor="accent1" w:themeShade="BF"/>
      <w:spacing w:val="5"/>
    </w:rPr>
  </w:style>
  <w:style w:type="paragraph" w:styleId="Header">
    <w:name w:val="header"/>
    <w:basedOn w:val="Normal"/>
    <w:link w:val="HeaderChar"/>
    <w:uiPriority w:val="99"/>
    <w:unhideWhenUsed/>
    <w:rsid w:val="00B37A24"/>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7A24"/>
  </w:style>
  <w:style w:type="paragraph" w:styleId="Footer">
    <w:name w:val="footer"/>
    <w:basedOn w:val="Normal"/>
    <w:link w:val="FooterChar"/>
    <w:uiPriority w:val="99"/>
    <w:unhideWhenUsed/>
    <w:rsid w:val="00B37A24"/>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7A24"/>
  </w:style>
  <w:style w:type="paragraph" w:styleId="TOCHeading">
    <w:name w:val="TOC Heading"/>
    <w:basedOn w:val="Heading1"/>
    <w:next w:val="Normal"/>
    <w:uiPriority w:val="39"/>
    <w:unhideWhenUsed/>
    <w:qFormat/>
    <w:rsid w:val="00F8466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6462C"/>
    <w:pPr>
      <w:spacing w:after="100"/>
    </w:pPr>
  </w:style>
  <w:style w:type="character" w:styleId="Hyperlink">
    <w:name w:val="Hyperlink"/>
    <w:basedOn w:val="DefaultParagraphFont"/>
    <w:uiPriority w:val="99"/>
    <w:unhideWhenUsed/>
    <w:rsid w:val="0056462C"/>
    <w:rPr>
      <w:color w:val="467886" w:themeColor="hyperlink"/>
      <w:u w:val="single"/>
    </w:rPr>
  </w:style>
  <w:style w:type="paragraph" w:styleId="TOC2">
    <w:name w:val="toc 2"/>
    <w:basedOn w:val="Normal"/>
    <w:next w:val="Normal"/>
    <w:autoRedefine/>
    <w:uiPriority w:val="39"/>
    <w:unhideWhenUsed/>
    <w:rsid w:val="00C813FF"/>
    <w:pPr>
      <w:spacing w:after="100"/>
      <w:ind w:left="240"/>
    </w:pPr>
  </w:style>
  <w:style w:type="paragraph" w:styleId="Bibliography">
    <w:name w:val="Bibliography"/>
    <w:basedOn w:val="Normal"/>
    <w:next w:val="Normal"/>
    <w:uiPriority w:val="37"/>
    <w:unhideWhenUsed/>
    <w:rsid w:val="00C451D8"/>
  </w:style>
  <w:style w:type="paragraph" w:styleId="Caption">
    <w:name w:val="caption"/>
    <w:basedOn w:val="Normal"/>
    <w:next w:val="Normal"/>
    <w:uiPriority w:val="35"/>
    <w:unhideWhenUsed/>
    <w:qFormat/>
    <w:rsid w:val="005A0348"/>
    <w:pPr>
      <w:spacing w:after="200" w:line="240" w:lineRule="auto"/>
    </w:pPr>
    <w:rPr>
      <w:i/>
      <w:iCs/>
      <w:color w:val="0E2841" w:themeColor="text2"/>
      <w:sz w:val="18"/>
      <w:szCs w:val="18"/>
    </w:rPr>
  </w:style>
  <w:style w:type="paragraph" w:styleId="NormalWeb">
    <w:name w:val="Normal (Web)"/>
    <w:basedOn w:val="Normal"/>
    <w:uiPriority w:val="99"/>
    <w:semiHidden/>
    <w:unhideWhenUsed/>
    <w:rsid w:val="005A0348"/>
    <w:rPr>
      <w:rFonts w:ascii="Times New Roman" w:hAnsi="Times New Roman" w:cs="Times New Roman"/>
    </w:rPr>
  </w:style>
  <w:style w:type="paragraph" w:styleId="TOC3">
    <w:name w:val="toc 3"/>
    <w:basedOn w:val="Normal"/>
    <w:next w:val="Normal"/>
    <w:autoRedefine/>
    <w:uiPriority w:val="39"/>
    <w:unhideWhenUsed/>
    <w:rsid w:val="00D762D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42929">
      <w:bodyDiv w:val="1"/>
      <w:marLeft w:val="0"/>
      <w:marRight w:val="0"/>
      <w:marTop w:val="0"/>
      <w:marBottom w:val="0"/>
      <w:divBdr>
        <w:top w:val="none" w:sz="0" w:space="0" w:color="auto"/>
        <w:left w:val="none" w:sz="0" w:space="0" w:color="auto"/>
        <w:bottom w:val="none" w:sz="0" w:space="0" w:color="auto"/>
        <w:right w:val="none" w:sz="0" w:space="0" w:color="auto"/>
      </w:divBdr>
    </w:div>
    <w:div w:id="30151426">
      <w:bodyDiv w:val="1"/>
      <w:marLeft w:val="0"/>
      <w:marRight w:val="0"/>
      <w:marTop w:val="0"/>
      <w:marBottom w:val="0"/>
      <w:divBdr>
        <w:top w:val="none" w:sz="0" w:space="0" w:color="auto"/>
        <w:left w:val="none" w:sz="0" w:space="0" w:color="auto"/>
        <w:bottom w:val="none" w:sz="0" w:space="0" w:color="auto"/>
        <w:right w:val="none" w:sz="0" w:space="0" w:color="auto"/>
      </w:divBdr>
    </w:div>
    <w:div w:id="41175330">
      <w:bodyDiv w:val="1"/>
      <w:marLeft w:val="0"/>
      <w:marRight w:val="0"/>
      <w:marTop w:val="0"/>
      <w:marBottom w:val="0"/>
      <w:divBdr>
        <w:top w:val="none" w:sz="0" w:space="0" w:color="auto"/>
        <w:left w:val="none" w:sz="0" w:space="0" w:color="auto"/>
        <w:bottom w:val="none" w:sz="0" w:space="0" w:color="auto"/>
        <w:right w:val="none" w:sz="0" w:space="0" w:color="auto"/>
      </w:divBdr>
    </w:div>
    <w:div w:id="46268564">
      <w:bodyDiv w:val="1"/>
      <w:marLeft w:val="0"/>
      <w:marRight w:val="0"/>
      <w:marTop w:val="0"/>
      <w:marBottom w:val="0"/>
      <w:divBdr>
        <w:top w:val="none" w:sz="0" w:space="0" w:color="auto"/>
        <w:left w:val="none" w:sz="0" w:space="0" w:color="auto"/>
        <w:bottom w:val="none" w:sz="0" w:space="0" w:color="auto"/>
        <w:right w:val="none" w:sz="0" w:space="0" w:color="auto"/>
      </w:divBdr>
    </w:div>
    <w:div w:id="46417555">
      <w:bodyDiv w:val="1"/>
      <w:marLeft w:val="0"/>
      <w:marRight w:val="0"/>
      <w:marTop w:val="0"/>
      <w:marBottom w:val="0"/>
      <w:divBdr>
        <w:top w:val="none" w:sz="0" w:space="0" w:color="auto"/>
        <w:left w:val="none" w:sz="0" w:space="0" w:color="auto"/>
        <w:bottom w:val="none" w:sz="0" w:space="0" w:color="auto"/>
        <w:right w:val="none" w:sz="0" w:space="0" w:color="auto"/>
      </w:divBdr>
    </w:div>
    <w:div w:id="66076991">
      <w:bodyDiv w:val="1"/>
      <w:marLeft w:val="0"/>
      <w:marRight w:val="0"/>
      <w:marTop w:val="0"/>
      <w:marBottom w:val="0"/>
      <w:divBdr>
        <w:top w:val="none" w:sz="0" w:space="0" w:color="auto"/>
        <w:left w:val="none" w:sz="0" w:space="0" w:color="auto"/>
        <w:bottom w:val="none" w:sz="0" w:space="0" w:color="auto"/>
        <w:right w:val="none" w:sz="0" w:space="0" w:color="auto"/>
      </w:divBdr>
    </w:div>
    <w:div w:id="102654812">
      <w:bodyDiv w:val="1"/>
      <w:marLeft w:val="0"/>
      <w:marRight w:val="0"/>
      <w:marTop w:val="0"/>
      <w:marBottom w:val="0"/>
      <w:divBdr>
        <w:top w:val="none" w:sz="0" w:space="0" w:color="auto"/>
        <w:left w:val="none" w:sz="0" w:space="0" w:color="auto"/>
        <w:bottom w:val="none" w:sz="0" w:space="0" w:color="auto"/>
        <w:right w:val="none" w:sz="0" w:space="0" w:color="auto"/>
      </w:divBdr>
    </w:div>
    <w:div w:id="107117511">
      <w:bodyDiv w:val="1"/>
      <w:marLeft w:val="0"/>
      <w:marRight w:val="0"/>
      <w:marTop w:val="0"/>
      <w:marBottom w:val="0"/>
      <w:divBdr>
        <w:top w:val="none" w:sz="0" w:space="0" w:color="auto"/>
        <w:left w:val="none" w:sz="0" w:space="0" w:color="auto"/>
        <w:bottom w:val="none" w:sz="0" w:space="0" w:color="auto"/>
        <w:right w:val="none" w:sz="0" w:space="0" w:color="auto"/>
      </w:divBdr>
    </w:div>
    <w:div w:id="120269183">
      <w:bodyDiv w:val="1"/>
      <w:marLeft w:val="0"/>
      <w:marRight w:val="0"/>
      <w:marTop w:val="0"/>
      <w:marBottom w:val="0"/>
      <w:divBdr>
        <w:top w:val="none" w:sz="0" w:space="0" w:color="auto"/>
        <w:left w:val="none" w:sz="0" w:space="0" w:color="auto"/>
        <w:bottom w:val="none" w:sz="0" w:space="0" w:color="auto"/>
        <w:right w:val="none" w:sz="0" w:space="0" w:color="auto"/>
      </w:divBdr>
    </w:div>
    <w:div w:id="146477009">
      <w:bodyDiv w:val="1"/>
      <w:marLeft w:val="0"/>
      <w:marRight w:val="0"/>
      <w:marTop w:val="0"/>
      <w:marBottom w:val="0"/>
      <w:divBdr>
        <w:top w:val="none" w:sz="0" w:space="0" w:color="auto"/>
        <w:left w:val="none" w:sz="0" w:space="0" w:color="auto"/>
        <w:bottom w:val="none" w:sz="0" w:space="0" w:color="auto"/>
        <w:right w:val="none" w:sz="0" w:space="0" w:color="auto"/>
      </w:divBdr>
    </w:div>
    <w:div w:id="158084439">
      <w:bodyDiv w:val="1"/>
      <w:marLeft w:val="0"/>
      <w:marRight w:val="0"/>
      <w:marTop w:val="0"/>
      <w:marBottom w:val="0"/>
      <w:divBdr>
        <w:top w:val="none" w:sz="0" w:space="0" w:color="auto"/>
        <w:left w:val="none" w:sz="0" w:space="0" w:color="auto"/>
        <w:bottom w:val="none" w:sz="0" w:space="0" w:color="auto"/>
        <w:right w:val="none" w:sz="0" w:space="0" w:color="auto"/>
      </w:divBdr>
    </w:div>
    <w:div w:id="182671229">
      <w:bodyDiv w:val="1"/>
      <w:marLeft w:val="0"/>
      <w:marRight w:val="0"/>
      <w:marTop w:val="0"/>
      <w:marBottom w:val="0"/>
      <w:divBdr>
        <w:top w:val="none" w:sz="0" w:space="0" w:color="auto"/>
        <w:left w:val="none" w:sz="0" w:space="0" w:color="auto"/>
        <w:bottom w:val="none" w:sz="0" w:space="0" w:color="auto"/>
        <w:right w:val="none" w:sz="0" w:space="0" w:color="auto"/>
      </w:divBdr>
    </w:div>
    <w:div w:id="183712760">
      <w:bodyDiv w:val="1"/>
      <w:marLeft w:val="0"/>
      <w:marRight w:val="0"/>
      <w:marTop w:val="0"/>
      <w:marBottom w:val="0"/>
      <w:divBdr>
        <w:top w:val="none" w:sz="0" w:space="0" w:color="auto"/>
        <w:left w:val="none" w:sz="0" w:space="0" w:color="auto"/>
        <w:bottom w:val="none" w:sz="0" w:space="0" w:color="auto"/>
        <w:right w:val="none" w:sz="0" w:space="0" w:color="auto"/>
      </w:divBdr>
    </w:div>
    <w:div w:id="196745351">
      <w:bodyDiv w:val="1"/>
      <w:marLeft w:val="0"/>
      <w:marRight w:val="0"/>
      <w:marTop w:val="0"/>
      <w:marBottom w:val="0"/>
      <w:divBdr>
        <w:top w:val="none" w:sz="0" w:space="0" w:color="auto"/>
        <w:left w:val="none" w:sz="0" w:space="0" w:color="auto"/>
        <w:bottom w:val="none" w:sz="0" w:space="0" w:color="auto"/>
        <w:right w:val="none" w:sz="0" w:space="0" w:color="auto"/>
      </w:divBdr>
    </w:div>
    <w:div w:id="230435054">
      <w:bodyDiv w:val="1"/>
      <w:marLeft w:val="0"/>
      <w:marRight w:val="0"/>
      <w:marTop w:val="0"/>
      <w:marBottom w:val="0"/>
      <w:divBdr>
        <w:top w:val="none" w:sz="0" w:space="0" w:color="auto"/>
        <w:left w:val="none" w:sz="0" w:space="0" w:color="auto"/>
        <w:bottom w:val="none" w:sz="0" w:space="0" w:color="auto"/>
        <w:right w:val="none" w:sz="0" w:space="0" w:color="auto"/>
      </w:divBdr>
    </w:div>
    <w:div w:id="235625351">
      <w:bodyDiv w:val="1"/>
      <w:marLeft w:val="0"/>
      <w:marRight w:val="0"/>
      <w:marTop w:val="0"/>
      <w:marBottom w:val="0"/>
      <w:divBdr>
        <w:top w:val="none" w:sz="0" w:space="0" w:color="auto"/>
        <w:left w:val="none" w:sz="0" w:space="0" w:color="auto"/>
        <w:bottom w:val="none" w:sz="0" w:space="0" w:color="auto"/>
        <w:right w:val="none" w:sz="0" w:space="0" w:color="auto"/>
      </w:divBdr>
    </w:div>
    <w:div w:id="249580270">
      <w:bodyDiv w:val="1"/>
      <w:marLeft w:val="0"/>
      <w:marRight w:val="0"/>
      <w:marTop w:val="0"/>
      <w:marBottom w:val="0"/>
      <w:divBdr>
        <w:top w:val="none" w:sz="0" w:space="0" w:color="auto"/>
        <w:left w:val="none" w:sz="0" w:space="0" w:color="auto"/>
        <w:bottom w:val="none" w:sz="0" w:space="0" w:color="auto"/>
        <w:right w:val="none" w:sz="0" w:space="0" w:color="auto"/>
      </w:divBdr>
    </w:div>
    <w:div w:id="320163189">
      <w:bodyDiv w:val="1"/>
      <w:marLeft w:val="0"/>
      <w:marRight w:val="0"/>
      <w:marTop w:val="0"/>
      <w:marBottom w:val="0"/>
      <w:divBdr>
        <w:top w:val="none" w:sz="0" w:space="0" w:color="auto"/>
        <w:left w:val="none" w:sz="0" w:space="0" w:color="auto"/>
        <w:bottom w:val="none" w:sz="0" w:space="0" w:color="auto"/>
        <w:right w:val="none" w:sz="0" w:space="0" w:color="auto"/>
      </w:divBdr>
    </w:div>
    <w:div w:id="323121678">
      <w:bodyDiv w:val="1"/>
      <w:marLeft w:val="0"/>
      <w:marRight w:val="0"/>
      <w:marTop w:val="0"/>
      <w:marBottom w:val="0"/>
      <w:divBdr>
        <w:top w:val="none" w:sz="0" w:space="0" w:color="auto"/>
        <w:left w:val="none" w:sz="0" w:space="0" w:color="auto"/>
        <w:bottom w:val="none" w:sz="0" w:space="0" w:color="auto"/>
        <w:right w:val="none" w:sz="0" w:space="0" w:color="auto"/>
      </w:divBdr>
    </w:div>
    <w:div w:id="368190021">
      <w:bodyDiv w:val="1"/>
      <w:marLeft w:val="0"/>
      <w:marRight w:val="0"/>
      <w:marTop w:val="0"/>
      <w:marBottom w:val="0"/>
      <w:divBdr>
        <w:top w:val="none" w:sz="0" w:space="0" w:color="auto"/>
        <w:left w:val="none" w:sz="0" w:space="0" w:color="auto"/>
        <w:bottom w:val="none" w:sz="0" w:space="0" w:color="auto"/>
        <w:right w:val="none" w:sz="0" w:space="0" w:color="auto"/>
      </w:divBdr>
    </w:div>
    <w:div w:id="400177727">
      <w:bodyDiv w:val="1"/>
      <w:marLeft w:val="0"/>
      <w:marRight w:val="0"/>
      <w:marTop w:val="0"/>
      <w:marBottom w:val="0"/>
      <w:divBdr>
        <w:top w:val="none" w:sz="0" w:space="0" w:color="auto"/>
        <w:left w:val="none" w:sz="0" w:space="0" w:color="auto"/>
        <w:bottom w:val="none" w:sz="0" w:space="0" w:color="auto"/>
        <w:right w:val="none" w:sz="0" w:space="0" w:color="auto"/>
      </w:divBdr>
    </w:div>
    <w:div w:id="441992700">
      <w:bodyDiv w:val="1"/>
      <w:marLeft w:val="0"/>
      <w:marRight w:val="0"/>
      <w:marTop w:val="0"/>
      <w:marBottom w:val="0"/>
      <w:divBdr>
        <w:top w:val="none" w:sz="0" w:space="0" w:color="auto"/>
        <w:left w:val="none" w:sz="0" w:space="0" w:color="auto"/>
        <w:bottom w:val="none" w:sz="0" w:space="0" w:color="auto"/>
        <w:right w:val="none" w:sz="0" w:space="0" w:color="auto"/>
      </w:divBdr>
    </w:div>
    <w:div w:id="442580783">
      <w:bodyDiv w:val="1"/>
      <w:marLeft w:val="0"/>
      <w:marRight w:val="0"/>
      <w:marTop w:val="0"/>
      <w:marBottom w:val="0"/>
      <w:divBdr>
        <w:top w:val="none" w:sz="0" w:space="0" w:color="auto"/>
        <w:left w:val="none" w:sz="0" w:space="0" w:color="auto"/>
        <w:bottom w:val="none" w:sz="0" w:space="0" w:color="auto"/>
        <w:right w:val="none" w:sz="0" w:space="0" w:color="auto"/>
      </w:divBdr>
    </w:div>
    <w:div w:id="464738716">
      <w:bodyDiv w:val="1"/>
      <w:marLeft w:val="0"/>
      <w:marRight w:val="0"/>
      <w:marTop w:val="0"/>
      <w:marBottom w:val="0"/>
      <w:divBdr>
        <w:top w:val="none" w:sz="0" w:space="0" w:color="auto"/>
        <w:left w:val="none" w:sz="0" w:space="0" w:color="auto"/>
        <w:bottom w:val="none" w:sz="0" w:space="0" w:color="auto"/>
        <w:right w:val="none" w:sz="0" w:space="0" w:color="auto"/>
      </w:divBdr>
    </w:div>
    <w:div w:id="469516387">
      <w:bodyDiv w:val="1"/>
      <w:marLeft w:val="0"/>
      <w:marRight w:val="0"/>
      <w:marTop w:val="0"/>
      <w:marBottom w:val="0"/>
      <w:divBdr>
        <w:top w:val="none" w:sz="0" w:space="0" w:color="auto"/>
        <w:left w:val="none" w:sz="0" w:space="0" w:color="auto"/>
        <w:bottom w:val="none" w:sz="0" w:space="0" w:color="auto"/>
        <w:right w:val="none" w:sz="0" w:space="0" w:color="auto"/>
      </w:divBdr>
    </w:div>
    <w:div w:id="487132615">
      <w:bodyDiv w:val="1"/>
      <w:marLeft w:val="0"/>
      <w:marRight w:val="0"/>
      <w:marTop w:val="0"/>
      <w:marBottom w:val="0"/>
      <w:divBdr>
        <w:top w:val="none" w:sz="0" w:space="0" w:color="auto"/>
        <w:left w:val="none" w:sz="0" w:space="0" w:color="auto"/>
        <w:bottom w:val="none" w:sz="0" w:space="0" w:color="auto"/>
        <w:right w:val="none" w:sz="0" w:space="0" w:color="auto"/>
      </w:divBdr>
    </w:div>
    <w:div w:id="526676800">
      <w:bodyDiv w:val="1"/>
      <w:marLeft w:val="0"/>
      <w:marRight w:val="0"/>
      <w:marTop w:val="0"/>
      <w:marBottom w:val="0"/>
      <w:divBdr>
        <w:top w:val="none" w:sz="0" w:space="0" w:color="auto"/>
        <w:left w:val="none" w:sz="0" w:space="0" w:color="auto"/>
        <w:bottom w:val="none" w:sz="0" w:space="0" w:color="auto"/>
        <w:right w:val="none" w:sz="0" w:space="0" w:color="auto"/>
      </w:divBdr>
    </w:div>
    <w:div w:id="529299622">
      <w:bodyDiv w:val="1"/>
      <w:marLeft w:val="0"/>
      <w:marRight w:val="0"/>
      <w:marTop w:val="0"/>
      <w:marBottom w:val="0"/>
      <w:divBdr>
        <w:top w:val="none" w:sz="0" w:space="0" w:color="auto"/>
        <w:left w:val="none" w:sz="0" w:space="0" w:color="auto"/>
        <w:bottom w:val="none" w:sz="0" w:space="0" w:color="auto"/>
        <w:right w:val="none" w:sz="0" w:space="0" w:color="auto"/>
      </w:divBdr>
    </w:div>
    <w:div w:id="535853664">
      <w:bodyDiv w:val="1"/>
      <w:marLeft w:val="0"/>
      <w:marRight w:val="0"/>
      <w:marTop w:val="0"/>
      <w:marBottom w:val="0"/>
      <w:divBdr>
        <w:top w:val="none" w:sz="0" w:space="0" w:color="auto"/>
        <w:left w:val="none" w:sz="0" w:space="0" w:color="auto"/>
        <w:bottom w:val="none" w:sz="0" w:space="0" w:color="auto"/>
        <w:right w:val="none" w:sz="0" w:space="0" w:color="auto"/>
      </w:divBdr>
    </w:div>
    <w:div w:id="552543358">
      <w:bodyDiv w:val="1"/>
      <w:marLeft w:val="0"/>
      <w:marRight w:val="0"/>
      <w:marTop w:val="0"/>
      <w:marBottom w:val="0"/>
      <w:divBdr>
        <w:top w:val="none" w:sz="0" w:space="0" w:color="auto"/>
        <w:left w:val="none" w:sz="0" w:space="0" w:color="auto"/>
        <w:bottom w:val="none" w:sz="0" w:space="0" w:color="auto"/>
        <w:right w:val="none" w:sz="0" w:space="0" w:color="auto"/>
      </w:divBdr>
    </w:div>
    <w:div w:id="557977537">
      <w:bodyDiv w:val="1"/>
      <w:marLeft w:val="0"/>
      <w:marRight w:val="0"/>
      <w:marTop w:val="0"/>
      <w:marBottom w:val="0"/>
      <w:divBdr>
        <w:top w:val="none" w:sz="0" w:space="0" w:color="auto"/>
        <w:left w:val="none" w:sz="0" w:space="0" w:color="auto"/>
        <w:bottom w:val="none" w:sz="0" w:space="0" w:color="auto"/>
        <w:right w:val="none" w:sz="0" w:space="0" w:color="auto"/>
      </w:divBdr>
    </w:div>
    <w:div w:id="558248014">
      <w:bodyDiv w:val="1"/>
      <w:marLeft w:val="0"/>
      <w:marRight w:val="0"/>
      <w:marTop w:val="0"/>
      <w:marBottom w:val="0"/>
      <w:divBdr>
        <w:top w:val="none" w:sz="0" w:space="0" w:color="auto"/>
        <w:left w:val="none" w:sz="0" w:space="0" w:color="auto"/>
        <w:bottom w:val="none" w:sz="0" w:space="0" w:color="auto"/>
        <w:right w:val="none" w:sz="0" w:space="0" w:color="auto"/>
      </w:divBdr>
    </w:div>
    <w:div w:id="581330372">
      <w:bodyDiv w:val="1"/>
      <w:marLeft w:val="0"/>
      <w:marRight w:val="0"/>
      <w:marTop w:val="0"/>
      <w:marBottom w:val="0"/>
      <w:divBdr>
        <w:top w:val="none" w:sz="0" w:space="0" w:color="auto"/>
        <w:left w:val="none" w:sz="0" w:space="0" w:color="auto"/>
        <w:bottom w:val="none" w:sz="0" w:space="0" w:color="auto"/>
        <w:right w:val="none" w:sz="0" w:space="0" w:color="auto"/>
      </w:divBdr>
    </w:div>
    <w:div w:id="591203313">
      <w:bodyDiv w:val="1"/>
      <w:marLeft w:val="0"/>
      <w:marRight w:val="0"/>
      <w:marTop w:val="0"/>
      <w:marBottom w:val="0"/>
      <w:divBdr>
        <w:top w:val="none" w:sz="0" w:space="0" w:color="auto"/>
        <w:left w:val="none" w:sz="0" w:space="0" w:color="auto"/>
        <w:bottom w:val="none" w:sz="0" w:space="0" w:color="auto"/>
        <w:right w:val="none" w:sz="0" w:space="0" w:color="auto"/>
      </w:divBdr>
    </w:div>
    <w:div w:id="605312083">
      <w:bodyDiv w:val="1"/>
      <w:marLeft w:val="0"/>
      <w:marRight w:val="0"/>
      <w:marTop w:val="0"/>
      <w:marBottom w:val="0"/>
      <w:divBdr>
        <w:top w:val="none" w:sz="0" w:space="0" w:color="auto"/>
        <w:left w:val="none" w:sz="0" w:space="0" w:color="auto"/>
        <w:bottom w:val="none" w:sz="0" w:space="0" w:color="auto"/>
        <w:right w:val="none" w:sz="0" w:space="0" w:color="auto"/>
      </w:divBdr>
    </w:div>
    <w:div w:id="630674108">
      <w:bodyDiv w:val="1"/>
      <w:marLeft w:val="0"/>
      <w:marRight w:val="0"/>
      <w:marTop w:val="0"/>
      <w:marBottom w:val="0"/>
      <w:divBdr>
        <w:top w:val="none" w:sz="0" w:space="0" w:color="auto"/>
        <w:left w:val="none" w:sz="0" w:space="0" w:color="auto"/>
        <w:bottom w:val="none" w:sz="0" w:space="0" w:color="auto"/>
        <w:right w:val="none" w:sz="0" w:space="0" w:color="auto"/>
      </w:divBdr>
    </w:div>
    <w:div w:id="631520866">
      <w:bodyDiv w:val="1"/>
      <w:marLeft w:val="0"/>
      <w:marRight w:val="0"/>
      <w:marTop w:val="0"/>
      <w:marBottom w:val="0"/>
      <w:divBdr>
        <w:top w:val="none" w:sz="0" w:space="0" w:color="auto"/>
        <w:left w:val="none" w:sz="0" w:space="0" w:color="auto"/>
        <w:bottom w:val="none" w:sz="0" w:space="0" w:color="auto"/>
        <w:right w:val="none" w:sz="0" w:space="0" w:color="auto"/>
      </w:divBdr>
    </w:div>
    <w:div w:id="661662328">
      <w:bodyDiv w:val="1"/>
      <w:marLeft w:val="0"/>
      <w:marRight w:val="0"/>
      <w:marTop w:val="0"/>
      <w:marBottom w:val="0"/>
      <w:divBdr>
        <w:top w:val="none" w:sz="0" w:space="0" w:color="auto"/>
        <w:left w:val="none" w:sz="0" w:space="0" w:color="auto"/>
        <w:bottom w:val="none" w:sz="0" w:space="0" w:color="auto"/>
        <w:right w:val="none" w:sz="0" w:space="0" w:color="auto"/>
      </w:divBdr>
    </w:div>
    <w:div w:id="681394965">
      <w:bodyDiv w:val="1"/>
      <w:marLeft w:val="0"/>
      <w:marRight w:val="0"/>
      <w:marTop w:val="0"/>
      <w:marBottom w:val="0"/>
      <w:divBdr>
        <w:top w:val="none" w:sz="0" w:space="0" w:color="auto"/>
        <w:left w:val="none" w:sz="0" w:space="0" w:color="auto"/>
        <w:bottom w:val="none" w:sz="0" w:space="0" w:color="auto"/>
        <w:right w:val="none" w:sz="0" w:space="0" w:color="auto"/>
      </w:divBdr>
    </w:div>
    <w:div w:id="685834495">
      <w:bodyDiv w:val="1"/>
      <w:marLeft w:val="0"/>
      <w:marRight w:val="0"/>
      <w:marTop w:val="0"/>
      <w:marBottom w:val="0"/>
      <w:divBdr>
        <w:top w:val="none" w:sz="0" w:space="0" w:color="auto"/>
        <w:left w:val="none" w:sz="0" w:space="0" w:color="auto"/>
        <w:bottom w:val="none" w:sz="0" w:space="0" w:color="auto"/>
        <w:right w:val="none" w:sz="0" w:space="0" w:color="auto"/>
      </w:divBdr>
    </w:div>
    <w:div w:id="690105592">
      <w:bodyDiv w:val="1"/>
      <w:marLeft w:val="0"/>
      <w:marRight w:val="0"/>
      <w:marTop w:val="0"/>
      <w:marBottom w:val="0"/>
      <w:divBdr>
        <w:top w:val="none" w:sz="0" w:space="0" w:color="auto"/>
        <w:left w:val="none" w:sz="0" w:space="0" w:color="auto"/>
        <w:bottom w:val="none" w:sz="0" w:space="0" w:color="auto"/>
        <w:right w:val="none" w:sz="0" w:space="0" w:color="auto"/>
      </w:divBdr>
    </w:div>
    <w:div w:id="712076892">
      <w:bodyDiv w:val="1"/>
      <w:marLeft w:val="0"/>
      <w:marRight w:val="0"/>
      <w:marTop w:val="0"/>
      <w:marBottom w:val="0"/>
      <w:divBdr>
        <w:top w:val="none" w:sz="0" w:space="0" w:color="auto"/>
        <w:left w:val="none" w:sz="0" w:space="0" w:color="auto"/>
        <w:bottom w:val="none" w:sz="0" w:space="0" w:color="auto"/>
        <w:right w:val="none" w:sz="0" w:space="0" w:color="auto"/>
      </w:divBdr>
    </w:div>
    <w:div w:id="732125015">
      <w:bodyDiv w:val="1"/>
      <w:marLeft w:val="0"/>
      <w:marRight w:val="0"/>
      <w:marTop w:val="0"/>
      <w:marBottom w:val="0"/>
      <w:divBdr>
        <w:top w:val="none" w:sz="0" w:space="0" w:color="auto"/>
        <w:left w:val="none" w:sz="0" w:space="0" w:color="auto"/>
        <w:bottom w:val="none" w:sz="0" w:space="0" w:color="auto"/>
        <w:right w:val="none" w:sz="0" w:space="0" w:color="auto"/>
      </w:divBdr>
    </w:div>
    <w:div w:id="738406378">
      <w:bodyDiv w:val="1"/>
      <w:marLeft w:val="0"/>
      <w:marRight w:val="0"/>
      <w:marTop w:val="0"/>
      <w:marBottom w:val="0"/>
      <w:divBdr>
        <w:top w:val="none" w:sz="0" w:space="0" w:color="auto"/>
        <w:left w:val="none" w:sz="0" w:space="0" w:color="auto"/>
        <w:bottom w:val="none" w:sz="0" w:space="0" w:color="auto"/>
        <w:right w:val="none" w:sz="0" w:space="0" w:color="auto"/>
      </w:divBdr>
    </w:div>
    <w:div w:id="754741845">
      <w:bodyDiv w:val="1"/>
      <w:marLeft w:val="0"/>
      <w:marRight w:val="0"/>
      <w:marTop w:val="0"/>
      <w:marBottom w:val="0"/>
      <w:divBdr>
        <w:top w:val="none" w:sz="0" w:space="0" w:color="auto"/>
        <w:left w:val="none" w:sz="0" w:space="0" w:color="auto"/>
        <w:bottom w:val="none" w:sz="0" w:space="0" w:color="auto"/>
        <w:right w:val="none" w:sz="0" w:space="0" w:color="auto"/>
      </w:divBdr>
    </w:div>
    <w:div w:id="762648867">
      <w:bodyDiv w:val="1"/>
      <w:marLeft w:val="0"/>
      <w:marRight w:val="0"/>
      <w:marTop w:val="0"/>
      <w:marBottom w:val="0"/>
      <w:divBdr>
        <w:top w:val="none" w:sz="0" w:space="0" w:color="auto"/>
        <w:left w:val="none" w:sz="0" w:space="0" w:color="auto"/>
        <w:bottom w:val="none" w:sz="0" w:space="0" w:color="auto"/>
        <w:right w:val="none" w:sz="0" w:space="0" w:color="auto"/>
      </w:divBdr>
    </w:div>
    <w:div w:id="764114335">
      <w:bodyDiv w:val="1"/>
      <w:marLeft w:val="0"/>
      <w:marRight w:val="0"/>
      <w:marTop w:val="0"/>
      <w:marBottom w:val="0"/>
      <w:divBdr>
        <w:top w:val="none" w:sz="0" w:space="0" w:color="auto"/>
        <w:left w:val="none" w:sz="0" w:space="0" w:color="auto"/>
        <w:bottom w:val="none" w:sz="0" w:space="0" w:color="auto"/>
        <w:right w:val="none" w:sz="0" w:space="0" w:color="auto"/>
      </w:divBdr>
    </w:div>
    <w:div w:id="766729803">
      <w:bodyDiv w:val="1"/>
      <w:marLeft w:val="0"/>
      <w:marRight w:val="0"/>
      <w:marTop w:val="0"/>
      <w:marBottom w:val="0"/>
      <w:divBdr>
        <w:top w:val="none" w:sz="0" w:space="0" w:color="auto"/>
        <w:left w:val="none" w:sz="0" w:space="0" w:color="auto"/>
        <w:bottom w:val="none" w:sz="0" w:space="0" w:color="auto"/>
        <w:right w:val="none" w:sz="0" w:space="0" w:color="auto"/>
      </w:divBdr>
    </w:div>
    <w:div w:id="782118726">
      <w:bodyDiv w:val="1"/>
      <w:marLeft w:val="0"/>
      <w:marRight w:val="0"/>
      <w:marTop w:val="0"/>
      <w:marBottom w:val="0"/>
      <w:divBdr>
        <w:top w:val="none" w:sz="0" w:space="0" w:color="auto"/>
        <w:left w:val="none" w:sz="0" w:space="0" w:color="auto"/>
        <w:bottom w:val="none" w:sz="0" w:space="0" w:color="auto"/>
        <w:right w:val="none" w:sz="0" w:space="0" w:color="auto"/>
      </w:divBdr>
    </w:div>
    <w:div w:id="797643703">
      <w:bodyDiv w:val="1"/>
      <w:marLeft w:val="0"/>
      <w:marRight w:val="0"/>
      <w:marTop w:val="0"/>
      <w:marBottom w:val="0"/>
      <w:divBdr>
        <w:top w:val="none" w:sz="0" w:space="0" w:color="auto"/>
        <w:left w:val="none" w:sz="0" w:space="0" w:color="auto"/>
        <w:bottom w:val="none" w:sz="0" w:space="0" w:color="auto"/>
        <w:right w:val="none" w:sz="0" w:space="0" w:color="auto"/>
      </w:divBdr>
    </w:div>
    <w:div w:id="806438135">
      <w:bodyDiv w:val="1"/>
      <w:marLeft w:val="0"/>
      <w:marRight w:val="0"/>
      <w:marTop w:val="0"/>
      <w:marBottom w:val="0"/>
      <w:divBdr>
        <w:top w:val="none" w:sz="0" w:space="0" w:color="auto"/>
        <w:left w:val="none" w:sz="0" w:space="0" w:color="auto"/>
        <w:bottom w:val="none" w:sz="0" w:space="0" w:color="auto"/>
        <w:right w:val="none" w:sz="0" w:space="0" w:color="auto"/>
      </w:divBdr>
    </w:div>
    <w:div w:id="831944722">
      <w:bodyDiv w:val="1"/>
      <w:marLeft w:val="0"/>
      <w:marRight w:val="0"/>
      <w:marTop w:val="0"/>
      <w:marBottom w:val="0"/>
      <w:divBdr>
        <w:top w:val="none" w:sz="0" w:space="0" w:color="auto"/>
        <w:left w:val="none" w:sz="0" w:space="0" w:color="auto"/>
        <w:bottom w:val="none" w:sz="0" w:space="0" w:color="auto"/>
        <w:right w:val="none" w:sz="0" w:space="0" w:color="auto"/>
      </w:divBdr>
    </w:div>
    <w:div w:id="850411812">
      <w:bodyDiv w:val="1"/>
      <w:marLeft w:val="0"/>
      <w:marRight w:val="0"/>
      <w:marTop w:val="0"/>
      <w:marBottom w:val="0"/>
      <w:divBdr>
        <w:top w:val="none" w:sz="0" w:space="0" w:color="auto"/>
        <w:left w:val="none" w:sz="0" w:space="0" w:color="auto"/>
        <w:bottom w:val="none" w:sz="0" w:space="0" w:color="auto"/>
        <w:right w:val="none" w:sz="0" w:space="0" w:color="auto"/>
      </w:divBdr>
    </w:div>
    <w:div w:id="858927593">
      <w:bodyDiv w:val="1"/>
      <w:marLeft w:val="0"/>
      <w:marRight w:val="0"/>
      <w:marTop w:val="0"/>
      <w:marBottom w:val="0"/>
      <w:divBdr>
        <w:top w:val="none" w:sz="0" w:space="0" w:color="auto"/>
        <w:left w:val="none" w:sz="0" w:space="0" w:color="auto"/>
        <w:bottom w:val="none" w:sz="0" w:space="0" w:color="auto"/>
        <w:right w:val="none" w:sz="0" w:space="0" w:color="auto"/>
      </w:divBdr>
    </w:div>
    <w:div w:id="860584448">
      <w:bodyDiv w:val="1"/>
      <w:marLeft w:val="0"/>
      <w:marRight w:val="0"/>
      <w:marTop w:val="0"/>
      <w:marBottom w:val="0"/>
      <w:divBdr>
        <w:top w:val="none" w:sz="0" w:space="0" w:color="auto"/>
        <w:left w:val="none" w:sz="0" w:space="0" w:color="auto"/>
        <w:bottom w:val="none" w:sz="0" w:space="0" w:color="auto"/>
        <w:right w:val="none" w:sz="0" w:space="0" w:color="auto"/>
      </w:divBdr>
    </w:div>
    <w:div w:id="881939594">
      <w:bodyDiv w:val="1"/>
      <w:marLeft w:val="0"/>
      <w:marRight w:val="0"/>
      <w:marTop w:val="0"/>
      <w:marBottom w:val="0"/>
      <w:divBdr>
        <w:top w:val="none" w:sz="0" w:space="0" w:color="auto"/>
        <w:left w:val="none" w:sz="0" w:space="0" w:color="auto"/>
        <w:bottom w:val="none" w:sz="0" w:space="0" w:color="auto"/>
        <w:right w:val="none" w:sz="0" w:space="0" w:color="auto"/>
      </w:divBdr>
    </w:div>
    <w:div w:id="919754461">
      <w:bodyDiv w:val="1"/>
      <w:marLeft w:val="0"/>
      <w:marRight w:val="0"/>
      <w:marTop w:val="0"/>
      <w:marBottom w:val="0"/>
      <w:divBdr>
        <w:top w:val="none" w:sz="0" w:space="0" w:color="auto"/>
        <w:left w:val="none" w:sz="0" w:space="0" w:color="auto"/>
        <w:bottom w:val="none" w:sz="0" w:space="0" w:color="auto"/>
        <w:right w:val="none" w:sz="0" w:space="0" w:color="auto"/>
      </w:divBdr>
    </w:div>
    <w:div w:id="930428558">
      <w:bodyDiv w:val="1"/>
      <w:marLeft w:val="0"/>
      <w:marRight w:val="0"/>
      <w:marTop w:val="0"/>
      <w:marBottom w:val="0"/>
      <w:divBdr>
        <w:top w:val="none" w:sz="0" w:space="0" w:color="auto"/>
        <w:left w:val="none" w:sz="0" w:space="0" w:color="auto"/>
        <w:bottom w:val="none" w:sz="0" w:space="0" w:color="auto"/>
        <w:right w:val="none" w:sz="0" w:space="0" w:color="auto"/>
      </w:divBdr>
    </w:div>
    <w:div w:id="942149171">
      <w:bodyDiv w:val="1"/>
      <w:marLeft w:val="0"/>
      <w:marRight w:val="0"/>
      <w:marTop w:val="0"/>
      <w:marBottom w:val="0"/>
      <w:divBdr>
        <w:top w:val="none" w:sz="0" w:space="0" w:color="auto"/>
        <w:left w:val="none" w:sz="0" w:space="0" w:color="auto"/>
        <w:bottom w:val="none" w:sz="0" w:space="0" w:color="auto"/>
        <w:right w:val="none" w:sz="0" w:space="0" w:color="auto"/>
      </w:divBdr>
    </w:div>
    <w:div w:id="946471742">
      <w:bodyDiv w:val="1"/>
      <w:marLeft w:val="0"/>
      <w:marRight w:val="0"/>
      <w:marTop w:val="0"/>
      <w:marBottom w:val="0"/>
      <w:divBdr>
        <w:top w:val="none" w:sz="0" w:space="0" w:color="auto"/>
        <w:left w:val="none" w:sz="0" w:space="0" w:color="auto"/>
        <w:bottom w:val="none" w:sz="0" w:space="0" w:color="auto"/>
        <w:right w:val="none" w:sz="0" w:space="0" w:color="auto"/>
      </w:divBdr>
    </w:div>
    <w:div w:id="1040977627">
      <w:bodyDiv w:val="1"/>
      <w:marLeft w:val="0"/>
      <w:marRight w:val="0"/>
      <w:marTop w:val="0"/>
      <w:marBottom w:val="0"/>
      <w:divBdr>
        <w:top w:val="none" w:sz="0" w:space="0" w:color="auto"/>
        <w:left w:val="none" w:sz="0" w:space="0" w:color="auto"/>
        <w:bottom w:val="none" w:sz="0" w:space="0" w:color="auto"/>
        <w:right w:val="none" w:sz="0" w:space="0" w:color="auto"/>
      </w:divBdr>
    </w:div>
    <w:div w:id="1062172934">
      <w:bodyDiv w:val="1"/>
      <w:marLeft w:val="0"/>
      <w:marRight w:val="0"/>
      <w:marTop w:val="0"/>
      <w:marBottom w:val="0"/>
      <w:divBdr>
        <w:top w:val="none" w:sz="0" w:space="0" w:color="auto"/>
        <w:left w:val="none" w:sz="0" w:space="0" w:color="auto"/>
        <w:bottom w:val="none" w:sz="0" w:space="0" w:color="auto"/>
        <w:right w:val="none" w:sz="0" w:space="0" w:color="auto"/>
      </w:divBdr>
    </w:div>
    <w:div w:id="1108350888">
      <w:bodyDiv w:val="1"/>
      <w:marLeft w:val="0"/>
      <w:marRight w:val="0"/>
      <w:marTop w:val="0"/>
      <w:marBottom w:val="0"/>
      <w:divBdr>
        <w:top w:val="none" w:sz="0" w:space="0" w:color="auto"/>
        <w:left w:val="none" w:sz="0" w:space="0" w:color="auto"/>
        <w:bottom w:val="none" w:sz="0" w:space="0" w:color="auto"/>
        <w:right w:val="none" w:sz="0" w:space="0" w:color="auto"/>
      </w:divBdr>
    </w:div>
    <w:div w:id="1122920954">
      <w:bodyDiv w:val="1"/>
      <w:marLeft w:val="0"/>
      <w:marRight w:val="0"/>
      <w:marTop w:val="0"/>
      <w:marBottom w:val="0"/>
      <w:divBdr>
        <w:top w:val="none" w:sz="0" w:space="0" w:color="auto"/>
        <w:left w:val="none" w:sz="0" w:space="0" w:color="auto"/>
        <w:bottom w:val="none" w:sz="0" w:space="0" w:color="auto"/>
        <w:right w:val="none" w:sz="0" w:space="0" w:color="auto"/>
      </w:divBdr>
    </w:div>
    <w:div w:id="1161891005">
      <w:bodyDiv w:val="1"/>
      <w:marLeft w:val="0"/>
      <w:marRight w:val="0"/>
      <w:marTop w:val="0"/>
      <w:marBottom w:val="0"/>
      <w:divBdr>
        <w:top w:val="none" w:sz="0" w:space="0" w:color="auto"/>
        <w:left w:val="none" w:sz="0" w:space="0" w:color="auto"/>
        <w:bottom w:val="none" w:sz="0" w:space="0" w:color="auto"/>
        <w:right w:val="none" w:sz="0" w:space="0" w:color="auto"/>
      </w:divBdr>
    </w:div>
    <w:div w:id="1189762188">
      <w:bodyDiv w:val="1"/>
      <w:marLeft w:val="0"/>
      <w:marRight w:val="0"/>
      <w:marTop w:val="0"/>
      <w:marBottom w:val="0"/>
      <w:divBdr>
        <w:top w:val="none" w:sz="0" w:space="0" w:color="auto"/>
        <w:left w:val="none" w:sz="0" w:space="0" w:color="auto"/>
        <w:bottom w:val="none" w:sz="0" w:space="0" w:color="auto"/>
        <w:right w:val="none" w:sz="0" w:space="0" w:color="auto"/>
      </w:divBdr>
    </w:div>
    <w:div w:id="1207644545">
      <w:bodyDiv w:val="1"/>
      <w:marLeft w:val="0"/>
      <w:marRight w:val="0"/>
      <w:marTop w:val="0"/>
      <w:marBottom w:val="0"/>
      <w:divBdr>
        <w:top w:val="none" w:sz="0" w:space="0" w:color="auto"/>
        <w:left w:val="none" w:sz="0" w:space="0" w:color="auto"/>
        <w:bottom w:val="none" w:sz="0" w:space="0" w:color="auto"/>
        <w:right w:val="none" w:sz="0" w:space="0" w:color="auto"/>
      </w:divBdr>
    </w:div>
    <w:div w:id="1210385395">
      <w:bodyDiv w:val="1"/>
      <w:marLeft w:val="0"/>
      <w:marRight w:val="0"/>
      <w:marTop w:val="0"/>
      <w:marBottom w:val="0"/>
      <w:divBdr>
        <w:top w:val="none" w:sz="0" w:space="0" w:color="auto"/>
        <w:left w:val="none" w:sz="0" w:space="0" w:color="auto"/>
        <w:bottom w:val="none" w:sz="0" w:space="0" w:color="auto"/>
        <w:right w:val="none" w:sz="0" w:space="0" w:color="auto"/>
      </w:divBdr>
    </w:div>
    <w:div w:id="1212420533">
      <w:bodyDiv w:val="1"/>
      <w:marLeft w:val="0"/>
      <w:marRight w:val="0"/>
      <w:marTop w:val="0"/>
      <w:marBottom w:val="0"/>
      <w:divBdr>
        <w:top w:val="none" w:sz="0" w:space="0" w:color="auto"/>
        <w:left w:val="none" w:sz="0" w:space="0" w:color="auto"/>
        <w:bottom w:val="none" w:sz="0" w:space="0" w:color="auto"/>
        <w:right w:val="none" w:sz="0" w:space="0" w:color="auto"/>
      </w:divBdr>
    </w:div>
    <w:div w:id="1220022208">
      <w:bodyDiv w:val="1"/>
      <w:marLeft w:val="0"/>
      <w:marRight w:val="0"/>
      <w:marTop w:val="0"/>
      <w:marBottom w:val="0"/>
      <w:divBdr>
        <w:top w:val="none" w:sz="0" w:space="0" w:color="auto"/>
        <w:left w:val="none" w:sz="0" w:space="0" w:color="auto"/>
        <w:bottom w:val="none" w:sz="0" w:space="0" w:color="auto"/>
        <w:right w:val="none" w:sz="0" w:space="0" w:color="auto"/>
      </w:divBdr>
    </w:div>
    <w:div w:id="1235169203">
      <w:bodyDiv w:val="1"/>
      <w:marLeft w:val="0"/>
      <w:marRight w:val="0"/>
      <w:marTop w:val="0"/>
      <w:marBottom w:val="0"/>
      <w:divBdr>
        <w:top w:val="none" w:sz="0" w:space="0" w:color="auto"/>
        <w:left w:val="none" w:sz="0" w:space="0" w:color="auto"/>
        <w:bottom w:val="none" w:sz="0" w:space="0" w:color="auto"/>
        <w:right w:val="none" w:sz="0" w:space="0" w:color="auto"/>
      </w:divBdr>
    </w:div>
    <w:div w:id="1261832418">
      <w:bodyDiv w:val="1"/>
      <w:marLeft w:val="0"/>
      <w:marRight w:val="0"/>
      <w:marTop w:val="0"/>
      <w:marBottom w:val="0"/>
      <w:divBdr>
        <w:top w:val="none" w:sz="0" w:space="0" w:color="auto"/>
        <w:left w:val="none" w:sz="0" w:space="0" w:color="auto"/>
        <w:bottom w:val="none" w:sz="0" w:space="0" w:color="auto"/>
        <w:right w:val="none" w:sz="0" w:space="0" w:color="auto"/>
      </w:divBdr>
    </w:div>
    <w:div w:id="1279221918">
      <w:bodyDiv w:val="1"/>
      <w:marLeft w:val="0"/>
      <w:marRight w:val="0"/>
      <w:marTop w:val="0"/>
      <w:marBottom w:val="0"/>
      <w:divBdr>
        <w:top w:val="none" w:sz="0" w:space="0" w:color="auto"/>
        <w:left w:val="none" w:sz="0" w:space="0" w:color="auto"/>
        <w:bottom w:val="none" w:sz="0" w:space="0" w:color="auto"/>
        <w:right w:val="none" w:sz="0" w:space="0" w:color="auto"/>
      </w:divBdr>
    </w:div>
    <w:div w:id="1294408706">
      <w:bodyDiv w:val="1"/>
      <w:marLeft w:val="0"/>
      <w:marRight w:val="0"/>
      <w:marTop w:val="0"/>
      <w:marBottom w:val="0"/>
      <w:divBdr>
        <w:top w:val="none" w:sz="0" w:space="0" w:color="auto"/>
        <w:left w:val="none" w:sz="0" w:space="0" w:color="auto"/>
        <w:bottom w:val="none" w:sz="0" w:space="0" w:color="auto"/>
        <w:right w:val="none" w:sz="0" w:space="0" w:color="auto"/>
      </w:divBdr>
    </w:div>
    <w:div w:id="1296790967">
      <w:bodyDiv w:val="1"/>
      <w:marLeft w:val="0"/>
      <w:marRight w:val="0"/>
      <w:marTop w:val="0"/>
      <w:marBottom w:val="0"/>
      <w:divBdr>
        <w:top w:val="none" w:sz="0" w:space="0" w:color="auto"/>
        <w:left w:val="none" w:sz="0" w:space="0" w:color="auto"/>
        <w:bottom w:val="none" w:sz="0" w:space="0" w:color="auto"/>
        <w:right w:val="none" w:sz="0" w:space="0" w:color="auto"/>
      </w:divBdr>
    </w:div>
    <w:div w:id="1311404036">
      <w:bodyDiv w:val="1"/>
      <w:marLeft w:val="0"/>
      <w:marRight w:val="0"/>
      <w:marTop w:val="0"/>
      <w:marBottom w:val="0"/>
      <w:divBdr>
        <w:top w:val="none" w:sz="0" w:space="0" w:color="auto"/>
        <w:left w:val="none" w:sz="0" w:space="0" w:color="auto"/>
        <w:bottom w:val="none" w:sz="0" w:space="0" w:color="auto"/>
        <w:right w:val="none" w:sz="0" w:space="0" w:color="auto"/>
      </w:divBdr>
    </w:div>
    <w:div w:id="1334842157">
      <w:bodyDiv w:val="1"/>
      <w:marLeft w:val="0"/>
      <w:marRight w:val="0"/>
      <w:marTop w:val="0"/>
      <w:marBottom w:val="0"/>
      <w:divBdr>
        <w:top w:val="none" w:sz="0" w:space="0" w:color="auto"/>
        <w:left w:val="none" w:sz="0" w:space="0" w:color="auto"/>
        <w:bottom w:val="none" w:sz="0" w:space="0" w:color="auto"/>
        <w:right w:val="none" w:sz="0" w:space="0" w:color="auto"/>
      </w:divBdr>
    </w:div>
    <w:div w:id="1350910348">
      <w:bodyDiv w:val="1"/>
      <w:marLeft w:val="0"/>
      <w:marRight w:val="0"/>
      <w:marTop w:val="0"/>
      <w:marBottom w:val="0"/>
      <w:divBdr>
        <w:top w:val="none" w:sz="0" w:space="0" w:color="auto"/>
        <w:left w:val="none" w:sz="0" w:space="0" w:color="auto"/>
        <w:bottom w:val="none" w:sz="0" w:space="0" w:color="auto"/>
        <w:right w:val="none" w:sz="0" w:space="0" w:color="auto"/>
      </w:divBdr>
    </w:div>
    <w:div w:id="1362316012">
      <w:bodyDiv w:val="1"/>
      <w:marLeft w:val="0"/>
      <w:marRight w:val="0"/>
      <w:marTop w:val="0"/>
      <w:marBottom w:val="0"/>
      <w:divBdr>
        <w:top w:val="none" w:sz="0" w:space="0" w:color="auto"/>
        <w:left w:val="none" w:sz="0" w:space="0" w:color="auto"/>
        <w:bottom w:val="none" w:sz="0" w:space="0" w:color="auto"/>
        <w:right w:val="none" w:sz="0" w:space="0" w:color="auto"/>
      </w:divBdr>
    </w:div>
    <w:div w:id="1375470366">
      <w:bodyDiv w:val="1"/>
      <w:marLeft w:val="0"/>
      <w:marRight w:val="0"/>
      <w:marTop w:val="0"/>
      <w:marBottom w:val="0"/>
      <w:divBdr>
        <w:top w:val="none" w:sz="0" w:space="0" w:color="auto"/>
        <w:left w:val="none" w:sz="0" w:space="0" w:color="auto"/>
        <w:bottom w:val="none" w:sz="0" w:space="0" w:color="auto"/>
        <w:right w:val="none" w:sz="0" w:space="0" w:color="auto"/>
      </w:divBdr>
    </w:div>
    <w:div w:id="1379625709">
      <w:bodyDiv w:val="1"/>
      <w:marLeft w:val="0"/>
      <w:marRight w:val="0"/>
      <w:marTop w:val="0"/>
      <w:marBottom w:val="0"/>
      <w:divBdr>
        <w:top w:val="none" w:sz="0" w:space="0" w:color="auto"/>
        <w:left w:val="none" w:sz="0" w:space="0" w:color="auto"/>
        <w:bottom w:val="none" w:sz="0" w:space="0" w:color="auto"/>
        <w:right w:val="none" w:sz="0" w:space="0" w:color="auto"/>
      </w:divBdr>
    </w:div>
    <w:div w:id="1394542629">
      <w:bodyDiv w:val="1"/>
      <w:marLeft w:val="0"/>
      <w:marRight w:val="0"/>
      <w:marTop w:val="0"/>
      <w:marBottom w:val="0"/>
      <w:divBdr>
        <w:top w:val="none" w:sz="0" w:space="0" w:color="auto"/>
        <w:left w:val="none" w:sz="0" w:space="0" w:color="auto"/>
        <w:bottom w:val="none" w:sz="0" w:space="0" w:color="auto"/>
        <w:right w:val="none" w:sz="0" w:space="0" w:color="auto"/>
      </w:divBdr>
    </w:div>
    <w:div w:id="1400707992">
      <w:bodyDiv w:val="1"/>
      <w:marLeft w:val="0"/>
      <w:marRight w:val="0"/>
      <w:marTop w:val="0"/>
      <w:marBottom w:val="0"/>
      <w:divBdr>
        <w:top w:val="none" w:sz="0" w:space="0" w:color="auto"/>
        <w:left w:val="none" w:sz="0" w:space="0" w:color="auto"/>
        <w:bottom w:val="none" w:sz="0" w:space="0" w:color="auto"/>
        <w:right w:val="none" w:sz="0" w:space="0" w:color="auto"/>
      </w:divBdr>
    </w:div>
    <w:div w:id="1414086631">
      <w:bodyDiv w:val="1"/>
      <w:marLeft w:val="0"/>
      <w:marRight w:val="0"/>
      <w:marTop w:val="0"/>
      <w:marBottom w:val="0"/>
      <w:divBdr>
        <w:top w:val="none" w:sz="0" w:space="0" w:color="auto"/>
        <w:left w:val="none" w:sz="0" w:space="0" w:color="auto"/>
        <w:bottom w:val="none" w:sz="0" w:space="0" w:color="auto"/>
        <w:right w:val="none" w:sz="0" w:space="0" w:color="auto"/>
      </w:divBdr>
    </w:div>
    <w:div w:id="1454591267">
      <w:bodyDiv w:val="1"/>
      <w:marLeft w:val="0"/>
      <w:marRight w:val="0"/>
      <w:marTop w:val="0"/>
      <w:marBottom w:val="0"/>
      <w:divBdr>
        <w:top w:val="none" w:sz="0" w:space="0" w:color="auto"/>
        <w:left w:val="none" w:sz="0" w:space="0" w:color="auto"/>
        <w:bottom w:val="none" w:sz="0" w:space="0" w:color="auto"/>
        <w:right w:val="none" w:sz="0" w:space="0" w:color="auto"/>
      </w:divBdr>
    </w:div>
    <w:div w:id="1458257483">
      <w:bodyDiv w:val="1"/>
      <w:marLeft w:val="0"/>
      <w:marRight w:val="0"/>
      <w:marTop w:val="0"/>
      <w:marBottom w:val="0"/>
      <w:divBdr>
        <w:top w:val="none" w:sz="0" w:space="0" w:color="auto"/>
        <w:left w:val="none" w:sz="0" w:space="0" w:color="auto"/>
        <w:bottom w:val="none" w:sz="0" w:space="0" w:color="auto"/>
        <w:right w:val="none" w:sz="0" w:space="0" w:color="auto"/>
      </w:divBdr>
    </w:div>
    <w:div w:id="1469395243">
      <w:bodyDiv w:val="1"/>
      <w:marLeft w:val="0"/>
      <w:marRight w:val="0"/>
      <w:marTop w:val="0"/>
      <w:marBottom w:val="0"/>
      <w:divBdr>
        <w:top w:val="none" w:sz="0" w:space="0" w:color="auto"/>
        <w:left w:val="none" w:sz="0" w:space="0" w:color="auto"/>
        <w:bottom w:val="none" w:sz="0" w:space="0" w:color="auto"/>
        <w:right w:val="none" w:sz="0" w:space="0" w:color="auto"/>
      </w:divBdr>
    </w:div>
    <w:div w:id="1509320939">
      <w:bodyDiv w:val="1"/>
      <w:marLeft w:val="0"/>
      <w:marRight w:val="0"/>
      <w:marTop w:val="0"/>
      <w:marBottom w:val="0"/>
      <w:divBdr>
        <w:top w:val="none" w:sz="0" w:space="0" w:color="auto"/>
        <w:left w:val="none" w:sz="0" w:space="0" w:color="auto"/>
        <w:bottom w:val="none" w:sz="0" w:space="0" w:color="auto"/>
        <w:right w:val="none" w:sz="0" w:space="0" w:color="auto"/>
      </w:divBdr>
    </w:div>
    <w:div w:id="1570650062">
      <w:bodyDiv w:val="1"/>
      <w:marLeft w:val="0"/>
      <w:marRight w:val="0"/>
      <w:marTop w:val="0"/>
      <w:marBottom w:val="0"/>
      <w:divBdr>
        <w:top w:val="none" w:sz="0" w:space="0" w:color="auto"/>
        <w:left w:val="none" w:sz="0" w:space="0" w:color="auto"/>
        <w:bottom w:val="none" w:sz="0" w:space="0" w:color="auto"/>
        <w:right w:val="none" w:sz="0" w:space="0" w:color="auto"/>
      </w:divBdr>
    </w:div>
    <w:div w:id="1578401325">
      <w:bodyDiv w:val="1"/>
      <w:marLeft w:val="0"/>
      <w:marRight w:val="0"/>
      <w:marTop w:val="0"/>
      <w:marBottom w:val="0"/>
      <w:divBdr>
        <w:top w:val="none" w:sz="0" w:space="0" w:color="auto"/>
        <w:left w:val="none" w:sz="0" w:space="0" w:color="auto"/>
        <w:bottom w:val="none" w:sz="0" w:space="0" w:color="auto"/>
        <w:right w:val="none" w:sz="0" w:space="0" w:color="auto"/>
      </w:divBdr>
    </w:div>
    <w:div w:id="1583023888">
      <w:bodyDiv w:val="1"/>
      <w:marLeft w:val="0"/>
      <w:marRight w:val="0"/>
      <w:marTop w:val="0"/>
      <w:marBottom w:val="0"/>
      <w:divBdr>
        <w:top w:val="none" w:sz="0" w:space="0" w:color="auto"/>
        <w:left w:val="none" w:sz="0" w:space="0" w:color="auto"/>
        <w:bottom w:val="none" w:sz="0" w:space="0" w:color="auto"/>
        <w:right w:val="none" w:sz="0" w:space="0" w:color="auto"/>
      </w:divBdr>
    </w:div>
    <w:div w:id="1584297384">
      <w:bodyDiv w:val="1"/>
      <w:marLeft w:val="0"/>
      <w:marRight w:val="0"/>
      <w:marTop w:val="0"/>
      <w:marBottom w:val="0"/>
      <w:divBdr>
        <w:top w:val="none" w:sz="0" w:space="0" w:color="auto"/>
        <w:left w:val="none" w:sz="0" w:space="0" w:color="auto"/>
        <w:bottom w:val="none" w:sz="0" w:space="0" w:color="auto"/>
        <w:right w:val="none" w:sz="0" w:space="0" w:color="auto"/>
      </w:divBdr>
    </w:div>
    <w:div w:id="1598947360">
      <w:bodyDiv w:val="1"/>
      <w:marLeft w:val="0"/>
      <w:marRight w:val="0"/>
      <w:marTop w:val="0"/>
      <w:marBottom w:val="0"/>
      <w:divBdr>
        <w:top w:val="none" w:sz="0" w:space="0" w:color="auto"/>
        <w:left w:val="none" w:sz="0" w:space="0" w:color="auto"/>
        <w:bottom w:val="none" w:sz="0" w:space="0" w:color="auto"/>
        <w:right w:val="none" w:sz="0" w:space="0" w:color="auto"/>
      </w:divBdr>
    </w:div>
    <w:div w:id="1605074178">
      <w:bodyDiv w:val="1"/>
      <w:marLeft w:val="0"/>
      <w:marRight w:val="0"/>
      <w:marTop w:val="0"/>
      <w:marBottom w:val="0"/>
      <w:divBdr>
        <w:top w:val="none" w:sz="0" w:space="0" w:color="auto"/>
        <w:left w:val="none" w:sz="0" w:space="0" w:color="auto"/>
        <w:bottom w:val="none" w:sz="0" w:space="0" w:color="auto"/>
        <w:right w:val="none" w:sz="0" w:space="0" w:color="auto"/>
      </w:divBdr>
    </w:div>
    <w:div w:id="1623730247">
      <w:bodyDiv w:val="1"/>
      <w:marLeft w:val="0"/>
      <w:marRight w:val="0"/>
      <w:marTop w:val="0"/>
      <w:marBottom w:val="0"/>
      <w:divBdr>
        <w:top w:val="none" w:sz="0" w:space="0" w:color="auto"/>
        <w:left w:val="none" w:sz="0" w:space="0" w:color="auto"/>
        <w:bottom w:val="none" w:sz="0" w:space="0" w:color="auto"/>
        <w:right w:val="none" w:sz="0" w:space="0" w:color="auto"/>
      </w:divBdr>
    </w:div>
    <w:div w:id="1633093531">
      <w:bodyDiv w:val="1"/>
      <w:marLeft w:val="0"/>
      <w:marRight w:val="0"/>
      <w:marTop w:val="0"/>
      <w:marBottom w:val="0"/>
      <w:divBdr>
        <w:top w:val="none" w:sz="0" w:space="0" w:color="auto"/>
        <w:left w:val="none" w:sz="0" w:space="0" w:color="auto"/>
        <w:bottom w:val="none" w:sz="0" w:space="0" w:color="auto"/>
        <w:right w:val="none" w:sz="0" w:space="0" w:color="auto"/>
      </w:divBdr>
    </w:div>
    <w:div w:id="1634752730">
      <w:bodyDiv w:val="1"/>
      <w:marLeft w:val="0"/>
      <w:marRight w:val="0"/>
      <w:marTop w:val="0"/>
      <w:marBottom w:val="0"/>
      <w:divBdr>
        <w:top w:val="none" w:sz="0" w:space="0" w:color="auto"/>
        <w:left w:val="none" w:sz="0" w:space="0" w:color="auto"/>
        <w:bottom w:val="none" w:sz="0" w:space="0" w:color="auto"/>
        <w:right w:val="none" w:sz="0" w:space="0" w:color="auto"/>
      </w:divBdr>
    </w:div>
    <w:div w:id="1637489013">
      <w:bodyDiv w:val="1"/>
      <w:marLeft w:val="0"/>
      <w:marRight w:val="0"/>
      <w:marTop w:val="0"/>
      <w:marBottom w:val="0"/>
      <w:divBdr>
        <w:top w:val="none" w:sz="0" w:space="0" w:color="auto"/>
        <w:left w:val="none" w:sz="0" w:space="0" w:color="auto"/>
        <w:bottom w:val="none" w:sz="0" w:space="0" w:color="auto"/>
        <w:right w:val="none" w:sz="0" w:space="0" w:color="auto"/>
      </w:divBdr>
    </w:div>
    <w:div w:id="1640651048">
      <w:bodyDiv w:val="1"/>
      <w:marLeft w:val="0"/>
      <w:marRight w:val="0"/>
      <w:marTop w:val="0"/>
      <w:marBottom w:val="0"/>
      <w:divBdr>
        <w:top w:val="none" w:sz="0" w:space="0" w:color="auto"/>
        <w:left w:val="none" w:sz="0" w:space="0" w:color="auto"/>
        <w:bottom w:val="none" w:sz="0" w:space="0" w:color="auto"/>
        <w:right w:val="none" w:sz="0" w:space="0" w:color="auto"/>
      </w:divBdr>
    </w:div>
    <w:div w:id="1652056758">
      <w:bodyDiv w:val="1"/>
      <w:marLeft w:val="0"/>
      <w:marRight w:val="0"/>
      <w:marTop w:val="0"/>
      <w:marBottom w:val="0"/>
      <w:divBdr>
        <w:top w:val="none" w:sz="0" w:space="0" w:color="auto"/>
        <w:left w:val="none" w:sz="0" w:space="0" w:color="auto"/>
        <w:bottom w:val="none" w:sz="0" w:space="0" w:color="auto"/>
        <w:right w:val="none" w:sz="0" w:space="0" w:color="auto"/>
      </w:divBdr>
    </w:div>
    <w:div w:id="1663309657">
      <w:bodyDiv w:val="1"/>
      <w:marLeft w:val="0"/>
      <w:marRight w:val="0"/>
      <w:marTop w:val="0"/>
      <w:marBottom w:val="0"/>
      <w:divBdr>
        <w:top w:val="none" w:sz="0" w:space="0" w:color="auto"/>
        <w:left w:val="none" w:sz="0" w:space="0" w:color="auto"/>
        <w:bottom w:val="none" w:sz="0" w:space="0" w:color="auto"/>
        <w:right w:val="none" w:sz="0" w:space="0" w:color="auto"/>
      </w:divBdr>
    </w:div>
    <w:div w:id="1694989429">
      <w:bodyDiv w:val="1"/>
      <w:marLeft w:val="0"/>
      <w:marRight w:val="0"/>
      <w:marTop w:val="0"/>
      <w:marBottom w:val="0"/>
      <w:divBdr>
        <w:top w:val="none" w:sz="0" w:space="0" w:color="auto"/>
        <w:left w:val="none" w:sz="0" w:space="0" w:color="auto"/>
        <w:bottom w:val="none" w:sz="0" w:space="0" w:color="auto"/>
        <w:right w:val="none" w:sz="0" w:space="0" w:color="auto"/>
      </w:divBdr>
    </w:div>
    <w:div w:id="1707370213">
      <w:bodyDiv w:val="1"/>
      <w:marLeft w:val="0"/>
      <w:marRight w:val="0"/>
      <w:marTop w:val="0"/>
      <w:marBottom w:val="0"/>
      <w:divBdr>
        <w:top w:val="none" w:sz="0" w:space="0" w:color="auto"/>
        <w:left w:val="none" w:sz="0" w:space="0" w:color="auto"/>
        <w:bottom w:val="none" w:sz="0" w:space="0" w:color="auto"/>
        <w:right w:val="none" w:sz="0" w:space="0" w:color="auto"/>
      </w:divBdr>
    </w:div>
    <w:div w:id="1717971317">
      <w:bodyDiv w:val="1"/>
      <w:marLeft w:val="0"/>
      <w:marRight w:val="0"/>
      <w:marTop w:val="0"/>
      <w:marBottom w:val="0"/>
      <w:divBdr>
        <w:top w:val="none" w:sz="0" w:space="0" w:color="auto"/>
        <w:left w:val="none" w:sz="0" w:space="0" w:color="auto"/>
        <w:bottom w:val="none" w:sz="0" w:space="0" w:color="auto"/>
        <w:right w:val="none" w:sz="0" w:space="0" w:color="auto"/>
      </w:divBdr>
    </w:div>
    <w:div w:id="1761875049">
      <w:bodyDiv w:val="1"/>
      <w:marLeft w:val="0"/>
      <w:marRight w:val="0"/>
      <w:marTop w:val="0"/>
      <w:marBottom w:val="0"/>
      <w:divBdr>
        <w:top w:val="none" w:sz="0" w:space="0" w:color="auto"/>
        <w:left w:val="none" w:sz="0" w:space="0" w:color="auto"/>
        <w:bottom w:val="none" w:sz="0" w:space="0" w:color="auto"/>
        <w:right w:val="none" w:sz="0" w:space="0" w:color="auto"/>
      </w:divBdr>
    </w:div>
    <w:div w:id="1771241591">
      <w:bodyDiv w:val="1"/>
      <w:marLeft w:val="0"/>
      <w:marRight w:val="0"/>
      <w:marTop w:val="0"/>
      <w:marBottom w:val="0"/>
      <w:divBdr>
        <w:top w:val="none" w:sz="0" w:space="0" w:color="auto"/>
        <w:left w:val="none" w:sz="0" w:space="0" w:color="auto"/>
        <w:bottom w:val="none" w:sz="0" w:space="0" w:color="auto"/>
        <w:right w:val="none" w:sz="0" w:space="0" w:color="auto"/>
      </w:divBdr>
    </w:div>
    <w:div w:id="1803424220">
      <w:bodyDiv w:val="1"/>
      <w:marLeft w:val="0"/>
      <w:marRight w:val="0"/>
      <w:marTop w:val="0"/>
      <w:marBottom w:val="0"/>
      <w:divBdr>
        <w:top w:val="none" w:sz="0" w:space="0" w:color="auto"/>
        <w:left w:val="none" w:sz="0" w:space="0" w:color="auto"/>
        <w:bottom w:val="none" w:sz="0" w:space="0" w:color="auto"/>
        <w:right w:val="none" w:sz="0" w:space="0" w:color="auto"/>
      </w:divBdr>
    </w:div>
    <w:div w:id="1836605019">
      <w:bodyDiv w:val="1"/>
      <w:marLeft w:val="0"/>
      <w:marRight w:val="0"/>
      <w:marTop w:val="0"/>
      <w:marBottom w:val="0"/>
      <w:divBdr>
        <w:top w:val="none" w:sz="0" w:space="0" w:color="auto"/>
        <w:left w:val="none" w:sz="0" w:space="0" w:color="auto"/>
        <w:bottom w:val="none" w:sz="0" w:space="0" w:color="auto"/>
        <w:right w:val="none" w:sz="0" w:space="0" w:color="auto"/>
      </w:divBdr>
    </w:div>
    <w:div w:id="1867325062">
      <w:bodyDiv w:val="1"/>
      <w:marLeft w:val="0"/>
      <w:marRight w:val="0"/>
      <w:marTop w:val="0"/>
      <w:marBottom w:val="0"/>
      <w:divBdr>
        <w:top w:val="none" w:sz="0" w:space="0" w:color="auto"/>
        <w:left w:val="none" w:sz="0" w:space="0" w:color="auto"/>
        <w:bottom w:val="none" w:sz="0" w:space="0" w:color="auto"/>
        <w:right w:val="none" w:sz="0" w:space="0" w:color="auto"/>
      </w:divBdr>
    </w:div>
    <w:div w:id="1869298058">
      <w:bodyDiv w:val="1"/>
      <w:marLeft w:val="0"/>
      <w:marRight w:val="0"/>
      <w:marTop w:val="0"/>
      <w:marBottom w:val="0"/>
      <w:divBdr>
        <w:top w:val="none" w:sz="0" w:space="0" w:color="auto"/>
        <w:left w:val="none" w:sz="0" w:space="0" w:color="auto"/>
        <w:bottom w:val="none" w:sz="0" w:space="0" w:color="auto"/>
        <w:right w:val="none" w:sz="0" w:space="0" w:color="auto"/>
      </w:divBdr>
    </w:div>
    <w:div w:id="1878277620">
      <w:bodyDiv w:val="1"/>
      <w:marLeft w:val="0"/>
      <w:marRight w:val="0"/>
      <w:marTop w:val="0"/>
      <w:marBottom w:val="0"/>
      <w:divBdr>
        <w:top w:val="none" w:sz="0" w:space="0" w:color="auto"/>
        <w:left w:val="none" w:sz="0" w:space="0" w:color="auto"/>
        <w:bottom w:val="none" w:sz="0" w:space="0" w:color="auto"/>
        <w:right w:val="none" w:sz="0" w:space="0" w:color="auto"/>
      </w:divBdr>
    </w:div>
    <w:div w:id="1894776893">
      <w:bodyDiv w:val="1"/>
      <w:marLeft w:val="0"/>
      <w:marRight w:val="0"/>
      <w:marTop w:val="0"/>
      <w:marBottom w:val="0"/>
      <w:divBdr>
        <w:top w:val="none" w:sz="0" w:space="0" w:color="auto"/>
        <w:left w:val="none" w:sz="0" w:space="0" w:color="auto"/>
        <w:bottom w:val="none" w:sz="0" w:space="0" w:color="auto"/>
        <w:right w:val="none" w:sz="0" w:space="0" w:color="auto"/>
      </w:divBdr>
    </w:div>
    <w:div w:id="1907761416">
      <w:bodyDiv w:val="1"/>
      <w:marLeft w:val="0"/>
      <w:marRight w:val="0"/>
      <w:marTop w:val="0"/>
      <w:marBottom w:val="0"/>
      <w:divBdr>
        <w:top w:val="none" w:sz="0" w:space="0" w:color="auto"/>
        <w:left w:val="none" w:sz="0" w:space="0" w:color="auto"/>
        <w:bottom w:val="none" w:sz="0" w:space="0" w:color="auto"/>
        <w:right w:val="none" w:sz="0" w:space="0" w:color="auto"/>
      </w:divBdr>
    </w:div>
    <w:div w:id="1939605423">
      <w:bodyDiv w:val="1"/>
      <w:marLeft w:val="0"/>
      <w:marRight w:val="0"/>
      <w:marTop w:val="0"/>
      <w:marBottom w:val="0"/>
      <w:divBdr>
        <w:top w:val="none" w:sz="0" w:space="0" w:color="auto"/>
        <w:left w:val="none" w:sz="0" w:space="0" w:color="auto"/>
        <w:bottom w:val="none" w:sz="0" w:space="0" w:color="auto"/>
        <w:right w:val="none" w:sz="0" w:space="0" w:color="auto"/>
      </w:divBdr>
    </w:div>
    <w:div w:id="1945573628">
      <w:bodyDiv w:val="1"/>
      <w:marLeft w:val="0"/>
      <w:marRight w:val="0"/>
      <w:marTop w:val="0"/>
      <w:marBottom w:val="0"/>
      <w:divBdr>
        <w:top w:val="none" w:sz="0" w:space="0" w:color="auto"/>
        <w:left w:val="none" w:sz="0" w:space="0" w:color="auto"/>
        <w:bottom w:val="none" w:sz="0" w:space="0" w:color="auto"/>
        <w:right w:val="none" w:sz="0" w:space="0" w:color="auto"/>
      </w:divBdr>
    </w:div>
    <w:div w:id="1948073400">
      <w:bodyDiv w:val="1"/>
      <w:marLeft w:val="0"/>
      <w:marRight w:val="0"/>
      <w:marTop w:val="0"/>
      <w:marBottom w:val="0"/>
      <w:divBdr>
        <w:top w:val="none" w:sz="0" w:space="0" w:color="auto"/>
        <w:left w:val="none" w:sz="0" w:space="0" w:color="auto"/>
        <w:bottom w:val="none" w:sz="0" w:space="0" w:color="auto"/>
        <w:right w:val="none" w:sz="0" w:space="0" w:color="auto"/>
      </w:divBdr>
    </w:div>
    <w:div w:id="1971283058">
      <w:bodyDiv w:val="1"/>
      <w:marLeft w:val="0"/>
      <w:marRight w:val="0"/>
      <w:marTop w:val="0"/>
      <w:marBottom w:val="0"/>
      <w:divBdr>
        <w:top w:val="none" w:sz="0" w:space="0" w:color="auto"/>
        <w:left w:val="none" w:sz="0" w:space="0" w:color="auto"/>
        <w:bottom w:val="none" w:sz="0" w:space="0" w:color="auto"/>
        <w:right w:val="none" w:sz="0" w:space="0" w:color="auto"/>
      </w:divBdr>
    </w:div>
    <w:div w:id="2018188769">
      <w:bodyDiv w:val="1"/>
      <w:marLeft w:val="0"/>
      <w:marRight w:val="0"/>
      <w:marTop w:val="0"/>
      <w:marBottom w:val="0"/>
      <w:divBdr>
        <w:top w:val="none" w:sz="0" w:space="0" w:color="auto"/>
        <w:left w:val="none" w:sz="0" w:space="0" w:color="auto"/>
        <w:bottom w:val="none" w:sz="0" w:space="0" w:color="auto"/>
        <w:right w:val="none" w:sz="0" w:space="0" w:color="auto"/>
      </w:divBdr>
    </w:div>
    <w:div w:id="2044284365">
      <w:bodyDiv w:val="1"/>
      <w:marLeft w:val="0"/>
      <w:marRight w:val="0"/>
      <w:marTop w:val="0"/>
      <w:marBottom w:val="0"/>
      <w:divBdr>
        <w:top w:val="none" w:sz="0" w:space="0" w:color="auto"/>
        <w:left w:val="none" w:sz="0" w:space="0" w:color="auto"/>
        <w:bottom w:val="none" w:sz="0" w:space="0" w:color="auto"/>
        <w:right w:val="none" w:sz="0" w:space="0" w:color="auto"/>
      </w:divBdr>
    </w:div>
    <w:div w:id="2051297680">
      <w:bodyDiv w:val="1"/>
      <w:marLeft w:val="0"/>
      <w:marRight w:val="0"/>
      <w:marTop w:val="0"/>
      <w:marBottom w:val="0"/>
      <w:divBdr>
        <w:top w:val="none" w:sz="0" w:space="0" w:color="auto"/>
        <w:left w:val="none" w:sz="0" w:space="0" w:color="auto"/>
        <w:bottom w:val="none" w:sz="0" w:space="0" w:color="auto"/>
        <w:right w:val="none" w:sz="0" w:space="0" w:color="auto"/>
      </w:divBdr>
    </w:div>
    <w:div w:id="2113628544">
      <w:bodyDiv w:val="1"/>
      <w:marLeft w:val="0"/>
      <w:marRight w:val="0"/>
      <w:marTop w:val="0"/>
      <w:marBottom w:val="0"/>
      <w:divBdr>
        <w:top w:val="none" w:sz="0" w:space="0" w:color="auto"/>
        <w:left w:val="none" w:sz="0" w:space="0" w:color="auto"/>
        <w:bottom w:val="none" w:sz="0" w:space="0" w:color="auto"/>
        <w:right w:val="none" w:sz="0" w:space="0" w:color="auto"/>
      </w:divBdr>
    </w:div>
    <w:div w:id="213787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TargetMode="External"/><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Dos20</b:Tag>
    <b:SourceType>InternetSite</b:SourceType>
    <b:Guid>{3FC66AA9-418B-44C5-977B-B224BD11EF01}</b:Guid>
    <b:Title>An Image is Worth 16x16 Words: Transformers for Image Recognition at Scale</b:Title>
    <b:Year>2020</b:Year>
    <b:Author>
      <b:Author>
        <b:NameList>
          <b:Person>
            <b:Last>Dosovitskiy</b:Last>
            <b:First>A.,</b:First>
            <b:Middle>Beyer, L., Kolesnikov, A., Weissenborn, D., Zhai, X., Unterthiner, T., Dehghani, M., Minderer, M., Heigold, G., Gelly, S., Uszkoreit, J. and Houlsby, N.</b:Middle>
          </b:Person>
        </b:NameList>
      </b:Author>
    </b:Author>
    <b:JournalName>preprint not peer reviewd</b:JournalName>
    <b:YearAccessed>2025</b:YearAccessed>
    <b:MonthAccessed>March</b:MonthAccessed>
    <b:DayAccessed>25</b:DayAccessed>
    <b:URL>https://arxiv.org/abs/2010.11929</b:URL>
    <b:RefOrder>1</b:RefOrder>
  </b:Source>
  <b:Source>
    <b:Tag>HeK16</b:Tag>
    <b:SourceType>ConferenceProceedings</b:SourceType>
    <b:Guid>{83E0233F-8C42-4F3D-9773-FBC9F6764E94}</b:Guid>
    <b:Title>Deep residual learning for image recognition</b:Title>
    <b:Year>2016</b:Year>
    <b:Author>
      <b:Author>
        <b:NameList>
          <b:Person>
            <b:Last>He</b:Last>
            <b:First>K.,</b:First>
            <b:Middle>Zhang, X., Ren, S. and Sun, J.</b:Middle>
          </b:Person>
        </b:NameList>
      </b:Author>
    </b:Author>
    <b:City>Las Vegas, NV</b:City>
    <b:Publisher>IEEE</b:Publisher>
    <b:RefOrder>2</b:RefOrder>
  </b:Source>
  <b:Source>
    <b:Tag>Tal18</b:Tag>
    <b:SourceType>JournalArticle</b:SourceType>
    <b:Guid>{6574214E-15B3-41CA-8381-85AD97CB3964}</b:Guid>
    <b:Title>NIMA: Neural image assessment</b:Title>
    <b:Year>2018</b:Year>
    <b:Author>
      <b:Author>
        <b:NameList>
          <b:Person>
            <b:Last>Talebi</b:Last>
            <b:First>H.</b:First>
            <b:Middle>and Milanfar, P.</b:Middle>
          </b:Person>
        </b:NameList>
      </b:Author>
    </b:Author>
    <b:Pages>3998–4011</b:Pages>
    <b:Volume>27</b:Volume>
    <b:Issue>8</b:Issue>
    <b:RefOrder>3</b:RefOrder>
  </b:Source>
  <b:Source>
    <b:Tag>Tou21</b:Tag>
    <b:SourceType>ConferenceProceedings</b:SourceType>
    <b:Guid>{EDDD2BF9-99F0-4A0C-A86B-AAD2C8F45E28}</b:Guid>
    <b:Title>Training data-efficient image transformers &amp; distillation through attention</b:Title>
    <b:Year>2021</b:Year>
    <b:Author>
      <b:Author>
        <b:NameList>
          <b:Person>
            <b:Last>Touvron</b:Last>
            <b:First>H.,</b:First>
            <b:Middle>Cord, M., Sablayrolles, A., Synnaeve, G. and Jégou, H.</b:Middle>
          </b:Person>
        </b:NameList>
      </b:Author>
    </b:Author>
    <b:City>Virtual/Online</b:City>
    <b:Publisher>International Conference on Machine Learning (ICML)</b:Publisher>
    <b:RefOrder>4</b:RefOrder>
  </b:Source>
  <b:Source>
    <b:Tag>Goo16</b:Tag>
    <b:SourceType>Report</b:SourceType>
    <b:Guid>{8C6AC319-67F6-4D62-AF7C-F77BE6221E3F}</b:Guid>
    <b:Title>Deep Learning.</b:Title>
    <b:Year>2016</b:Year>
    <b:Publisher>Cambridge: MIT Press.</b:Publisher>
    <b:Author>
      <b:Author>
        <b:NameList>
          <b:Person>
            <b:Last>Goodfellow</b:Last>
            <b:First>I.,</b:First>
            <b:Middle>Bengio, Y. and Courville, A.</b:Middle>
          </b:Person>
        </b:NameList>
      </b:Author>
    </b:Author>
    <b:RefOrder>7</b:RefOrder>
  </b:Source>
  <b:Source>
    <b:Tag>Sho19</b:Tag>
    <b:SourceType>JournalArticle</b:SourceType>
    <b:Guid>{FDFABF93-CE5B-453B-850F-6BE2D92474C5}</b:Guid>
    <b:Title>A survey on Image Data Augmentation for Deep Learning</b:Title>
    <b:Year>2019</b:Year>
    <b:Author>
      <b:Author>
        <b:NameList>
          <b:Person>
            <b:Last>Shorten</b:Last>
            <b:First>C.</b:First>
            <b:Middle>and Khoshgoftaar, T.M.</b:Middle>
          </b:Person>
        </b:NameList>
      </b:Author>
    </b:Author>
    <b:JournalName>Journal of Big Data</b:JournalName>
    <b:Pages>1-48</b:Pages>
    <b:Volume>1</b:Volume>
    <b:Issue>6</b:Issue>
    <b:RefOrder>6</b:RefOrder>
  </b:Source>
  <b:Source>
    <b:Tag>Sim15</b:Tag>
    <b:SourceType>ConferenceProceedings</b:SourceType>
    <b:Guid>{9B421893-F952-46EE-92D9-47C9A50A4C43}</b:Guid>
    <b:Title>Very Deep Convolutional Networks for Large-Scale Image Recognition</b:Title>
    <b:Year>2015</b:Year>
    <b:Author>
      <b:Author>
        <b:NameList>
          <b:Person>
            <b:Last>Simonyan</b:Last>
            <b:First>K.</b:First>
            <b:Middle>and Zisserman, A.</b:Middle>
          </b:Person>
        </b:NameList>
      </b:Author>
    </b:Author>
    <b:City>online</b:City>
    <b:Publisher>International Conference on Learning Representations (ICLR).</b:Publisher>
    <b:RefOrder>8</b:RefOrder>
  </b:Source>
  <b:Source>
    <b:Tag>Hev04</b:Tag>
    <b:SourceType>JournalArticle</b:SourceType>
    <b:Guid>{86BB88CF-DF2A-45D6-A35E-AD39BFE3C29B}</b:Guid>
    <b:Title>Design Science in Information Systems Research</b:Title>
    <b:Year>2004</b:Year>
    <b:Pages>75-105</b:Pages>
    <b:Author>
      <b:Author>
        <b:NameList>
          <b:Person>
            <b:Last>Hevner</b:Last>
            <b:First>A.R.,</b:First>
            <b:Middle>March, S.T., Park, J. and Ram, S</b:Middle>
          </b:Person>
        </b:NameList>
      </b:Author>
    </b:Author>
    <b:JournalName>MIS Quarterly</b:JournalName>
    <b:Volume>1</b:Volume>
    <b:Issue>28</b:Issue>
    <b:RefOrder>5</b:RefOrder>
  </b:Source>
</b:Sources>
</file>

<file path=customXml/itemProps1.xml><?xml version="1.0" encoding="utf-8"?>
<ds:datastoreItem xmlns:ds="http://schemas.openxmlformats.org/officeDocument/2006/customXml" ds:itemID="{0CA5D47B-A331-41B6-BABC-882F19491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27</Pages>
  <Words>5355</Words>
  <Characters>30529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Sokratis Karkalas</dc:creator>
  <cp:keywords/>
  <dc:description/>
  <cp:lastModifiedBy>Ethan Farn</cp:lastModifiedBy>
  <cp:revision>2</cp:revision>
  <dcterms:created xsi:type="dcterms:W3CDTF">2024-04-11T12:22:00Z</dcterms:created>
  <dcterms:modified xsi:type="dcterms:W3CDTF">2025-05-09T00:38:00Z</dcterms:modified>
</cp:coreProperties>
</file>