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Глава 1 Литературный обзор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Данная глава последовательно даёт обзор источников информации в области кластерного анализа данных, области больших данных и области баз знаний, в качестве которых рассматриваются литература, электронные документы, компьютерные программы.</w:t>
      </w:r>
    </w:p>
    <w:p>
      <w:pPr>
        <w:pStyle w:val="Normal"/>
        <w:rPr/>
      </w:pPr>
      <w:r>
        <w:rPr/>
        <w:t xml:space="preserve">Рассматривается взаимосвязь </w:t>
      </w:r>
    </w:p>
    <w:p>
      <w:pPr>
        <w:pStyle w:val="Normal"/>
        <w:rPr>
          <w:rFonts w:ascii="Ubuntu" w:hAnsi="Ubuntu" w:eastAsia="Calibri" w:cs=""/>
        </w:rPr>
      </w:pPr>
      <w:r>
        <w:rPr>
          <w:rFonts w:eastAsia="Calibri" w:cs="" w:ascii="Ubuntu" w:hAnsi="Ubuntu"/>
        </w:rPr>
      </w:r>
    </w:p>
    <w:p>
      <w:pPr>
        <w:pStyle w:val="Normal"/>
        <w:rPr/>
      </w:pPr>
      <w:r>
        <w:rPr/>
        <w:t>1.1 Роль больших данных в современных информационных технологиях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1.2 Современное состояние области баз знаний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1.3 Современное состояние области кластерного анализа данных</w:t>
      </w:r>
    </w:p>
    <w:p>
      <w:pPr>
        <w:pStyle w:val="Normal"/>
        <w:rPr/>
      </w:pPr>
      <w:r>
        <w:rPr/>
        <w:t>Рассматривая область кластерного анализа данных, нужно отметить многообразие алгоритмов и метрик. На данный момент не существует общепринятой классификации алгоритмов кластеризации, однако можно выделить несколько основных групп, имеющих схожий принцип работы.</w:t>
      </w:r>
    </w:p>
    <w:p>
      <w:pPr>
        <w:pStyle w:val="Normal"/>
        <w:rPr/>
      </w:pPr>
      <w:r>
        <w:rPr/>
        <w:t>Иерархические алгоритмы</w:t>
      </w:r>
    </w:p>
    <w:p>
      <w:pPr>
        <w:pStyle w:val="Normal"/>
        <w:rPr/>
      </w:pPr>
      <w:r>
        <w:rPr/>
        <w:t>- аггломеративные</w:t>
      </w:r>
    </w:p>
    <w:p>
      <w:pPr>
        <w:pStyle w:val="Normal"/>
        <w:rPr/>
      </w:pPr>
      <w:r>
        <w:rPr/>
        <w:t>- дивизимные</w:t>
      </w:r>
    </w:p>
    <w:p>
      <w:pPr>
        <w:pStyle w:val="Normal"/>
        <w:rPr/>
      </w:pPr>
      <w:r>
        <w:rPr/>
        <w:t xml:space="preserve">- </w:t>
      </w:r>
      <w:r>
        <w:rPr/>
        <w:t>BIRCH</w:t>
      </w:r>
    </w:p>
    <w:p>
      <w:pPr>
        <w:pStyle w:val="Normal"/>
        <w:rPr/>
      </w:pPr>
      <w:r>
        <w:rPr/>
        <w:t xml:space="preserve">- </w:t>
      </w:r>
      <w:r>
        <w:rPr/>
        <w:t>CURE</w:t>
      </w:r>
    </w:p>
    <w:p>
      <w:pPr>
        <w:pStyle w:val="Normal"/>
        <w:rPr/>
      </w:pPr>
      <w:r>
        <w:rPr/>
        <w:t xml:space="preserve">- </w:t>
      </w:r>
      <w:r>
        <w:rPr/>
        <w:t>ROCK</w:t>
      </w:r>
    </w:p>
    <w:p>
      <w:pPr>
        <w:pStyle w:val="Normal"/>
        <w:rPr/>
      </w:pPr>
      <w:r>
        <w:rPr/>
        <w:t>Chameleon</w:t>
      </w:r>
    </w:p>
    <w:p>
      <w:pPr>
        <w:pStyle w:val="Normal"/>
        <w:rPr/>
      </w:pPr>
      <w:r>
        <w:rPr/>
        <w:t>Echidna</w:t>
      </w:r>
    </w:p>
    <w:p>
      <w:pPr>
        <w:pStyle w:val="Normal"/>
        <w:rPr/>
      </w:pPr>
      <w:r>
        <w:rPr/>
        <w:t>Разделяющие</w:t>
      </w:r>
    </w:p>
    <w:p>
      <w:pPr>
        <w:pStyle w:val="Normal"/>
        <w:rPr/>
      </w:pPr>
      <w:r>
        <w:rPr/>
        <w:t>- K-means</w:t>
      </w:r>
    </w:p>
    <w:p>
      <w:pPr>
        <w:pStyle w:val="Normal"/>
        <w:rPr/>
      </w:pPr>
      <w:r>
        <w:rPr/>
        <w:t>- K-medoids</w:t>
      </w:r>
    </w:p>
    <w:p>
      <w:pPr>
        <w:pStyle w:val="Normal"/>
        <w:rPr/>
      </w:pPr>
      <w:r>
        <w:rPr/>
        <w:t>- K-modes</w:t>
      </w:r>
    </w:p>
    <w:p>
      <w:pPr>
        <w:pStyle w:val="Normal"/>
        <w:rPr/>
      </w:pPr>
      <w:r>
        <w:rPr/>
        <w:t>- PAM</w:t>
      </w:r>
    </w:p>
    <w:p>
      <w:pPr>
        <w:pStyle w:val="Normal"/>
        <w:rPr/>
      </w:pPr>
      <w:r>
        <w:rPr/>
        <w:t>- CLARANS</w:t>
      </w:r>
    </w:p>
    <w:p>
      <w:pPr>
        <w:pStyle w:val="Normal"/>
        <w:rPr/>
      </w:pPr>
      <w:r>
        <w:rPr/>
        <w:t>- CLARA</w:t>
      </w:r>
    </w:p>
    <w:p>
      <w:pPr>
        <w:pStyle w:val="Normal"/>
        <w:rPr/>
      </w:pPr>
      <w:r>
        <w:rPr/>
        <w:t>- FCM</w:t>
      </w:r>
    </w:p>
    <w:p>
      <w:pPr>
        <w:pStyle w:val="Normal"/>
        <w:rPr/>
      </w:pPr>
      <w:r>
        <w:rPr/>
        <w:t>Плотностные</w:t>
      </w:r>
    </w:p>
    <w:p>
      <w:pPr>
        <w:pStyle w:val="Normal"/>
        <w:rPr/>
      </w:pPr>
      <w:r>
        <w:rPr/>
        <w:t>Сеточные</w:t>
      </w:r>
    </w:p>
    <w:p>
      <w:pPr>
        <w:pStyle w:val="Normal"/>
        <w:rPr/>
      </w:pPr>
      <w:r>
        <w:rPr/>
        <w:t>Моделируемые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16812857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0e36"/>
    <w:pPr>
      <w:widowControl/>
      <w:suppressAutoHyphens w:val="true"/>
      <w:bidi w:val="0"/>
      <w:spacing w:lineRule="auto" w:line="360"/>
      <w:ind w:firstLine="709"/>
      <w:jc w:val="both"/>
    </w:pPr>
    <w:rPr>
      <w:rFonts w:ascii="Times New Roman" w:hAnsi="Times New Roman" w:eastAsia="Calibri" w:cs=""/>
      <w:color w:val="00000A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b3767b"/>
    <w:pPr>
      <w:keepNext/>
      <w:keepLines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130ebb"/>
    <w:pPr>
      <w:keepNext/>
      <w:keepLines/>
      <w:outlineLvl w:val="1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07711e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99"/>
    <w:unhideWhenUsed/>
    <w:rsid w:val="00ba7b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069d7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a2fc8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b3767b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30ebb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621694"/>
    <w:rPr>
      <w:color w:val="808080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7711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8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ListLabel1" w:customStyle="1">
    <w:name w:val="ListLabel 1"/>
    <w:qFormat/>
    <w:rsid w:val="00482a30"/>
    <w:rPr>
      <w:rFonts w:cs="Courier New"/>
    </w:rPr>
  </w:style>
  <w:style w:type="character" w:styleId="ListLabel2" w:customStyle="1">
    <w:name w:val="ListLabel 2"/>
    <w:qFormat/>
    <w:rsid w:val="00482a30"/>
    <w:rPr>
      <w:b w:val="false"/>
    </w:rPr>
  </w:style>
  <w:style w:type="character" w:styleId="ListLabel3" w:customStyle="1">
    <w:name w:val="ListLabel 3"/>
    <w:qFormat/>
    <w:rsid w:val="00482a30"/>
    <w:rPr>
      <w:b w:val="false"/>
    </w:rPr>
  </w:style>
  <w:style w:type="character" w:styleId="ListLabel4" w:customStyle="1">
    <w:name w:val="ListLabel 4"/>
    <w:qFormat/>
    <w:rsid w:val="00482a30"/>
    <w:rPr>
      <w:rFonts w:cs="Symbol"/>
    </w:rPr>
  </w:style>
  <w:style w:type="character" w:styleId="ListLabel5" w:customStyle="1">
    <w:name w:val="ListLabel 5"/>
    <w:qFormat/>
    <w:rsid w:val="00482a30"/>
    <w:rPr>
      <w:rFonts w:cs="Courier New"/>
    </w:rPr>
  </w:style>
  <w:style w:type="character" w:styleId="ListLabel6" w:customStyle="1">
    <w:name w:val="ListLabel 6"/>
    <w:qFormat/>
    <w:rsid w:val="00482a30"/>
    <w:rPr>
      <w:rFonts w:cs="Wingdings"/>
    </w:rPr>
  </w:style>
  <w:style w:type="character" w:styleId="ListLabel7" w:customStyle="1">
    <w:name w:val="ListLabel 7"/>
    <w:qFormat/>
    <w:rsid w:val="00482a30"/>
    <w:rPr>
      <w:b w:val="false"/>
    </w:rPr>
  </w:style>
  <w:style w:type="character" w:styleId="ListLabel8" w:customStyle="1">
    <w:name w:val="ListLabel 8"/>
    <w:qFormat/>
    <w:rsid w:val="00482a30"/>
    <w:rPr>
      <w:rFonts w:cs="Symbol"/>
    </w:rPr>
  </w:style>
  <w:style w:type="character" w:styleId="ListLabel9" w:customStyle="1">
    <w:name w:val="ListLabel 9"/>
    <w:qFormat/>
    <w:rsid w:val="00482a30"/>
    <w:rPr>
      <w:rFonts w:cs="Courier New"/>
    </w:rPr>
  </w:style>
  <w:style w:type="character" w:styleId="ListLabel10" w:customStyle="1">
    <w:name w:val="ListLabel 10"/>
    <w:qFormat/>
    <w:rsid w:val="00482a30"/>
    <w:rPr>
      <w:rFonts w:cs="Wingdings"/>
    </w:rPr>
  </w:style>
  <w:style w:type="character" w:styleId="Appleconvertedspace" w:customStyle="1">
    <w:name w:val="apple-converted-space"/>
    <w:basedOn w:val="DefaultParagraphFont"/>
    <w:qFormat/>
    <w:rsid w:val="001735fb"/>
    <w:rPr/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paragraph" w:styleId="Style15" w:customStyle="1">
    <w:name w:val="Заголовок"/>
    <w:basedOn w:val="Normal"/>
    <w:next w:val="Style16"/>
    <w:qFormat/>
    <w:rsid w:val="00482a30"/>
    <w:pPr>
      <w:keepNext/>
      <w:spacing w:before="240" w:after="120"/>
    </w:pPr>
    <w:rPr>
      <w:rFonts w:ascii="Liberation Sans" w:hAnsi="Liberation Sans" w:eastAsia="Droid Sans Fallback" w:cs="DejaVu Sans"/>
      <w:szCs w:val="28"/>
    </w:rPr>
  </w:style>
  <w:style w:type="paragraph" w:styleId="Style16">
    <w:name w:val="Body Text"/>
    <w:basedOn w:val="Normal"/>
    <w:rsid w:val="00482a30"/>
    <w:pPr>
      <w:spacing w:lineRule="auto" w:line="288" w:before="0" w:after="140"/>
    </w:pPr>
    <w:rPr/>
  </w:style>
  <w:style w:type="paragraph" w:styleId="Style17">
    <w:name w:val="List"/>
    <w:basedOn w:val="Style16"/>
    <w:rsid w:val="00482a30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Title"/>
    <w:basedOn w:val="Normal"/>
    <w:qFormat/>
    <w:rsid w:val="00482a3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heading">
    <w:name w:val="index heading"/>
    <w:basedOn w:val="Normal"/>
    <w:qFormat/>
    <w:rsid w:val="00482a30"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585cb1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9a2fc8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1">
    <w:name w:val="Head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d860c9"/>
    <w:pPr>
      <w:suppressAutoHyphens w:val="false"/>
      <w:spacing w:lineRule="auto" w:line="240" w:beforeAutospacing="1" w:afterAutospacing="1"/>
      <w:ind w:hanging="0"/>
      <w:jc w:val="left"/>
    </w:pPr>
    <w:rPr>
      <w:rFonts w:eastAsia="Times New Roman" w:cs="Times New Roman"/>
      <w:color w:val="00000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280a0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B209-0ED2-43A0-A231-1A290422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8843</TotalTime>
  <Application>LibreOffice/5.1.4.2$Linux_X86_64 LibreOffice_project/10m0$Build-2</Application>
  <Pages>2</Pages>
  <Words>118</Words>
  <Characters>813</Characters>
  <CharactersWithSpaces>905</CharactersWithSpaces>
  <Paragraphs>27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2015-07-05T17:03:00Z</dcterms:created>
  <dc:creator>Saff</dc:creator>
  <dc:description/>
  <dc:language>ru-RU</dc:language>
  <cp:lastModifiedBy/>
  <cp:lastPrinted>2015-10-30T10:58:00Z</cp:lastPrinted>
  <dcterms:modified xsi:type="dcterms:W3CDTF">2016-12-10T20:09:17Z</dcterms:modified>
  <cp:revision>198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