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A8EDE7" w14:textId="77777777" w:rsidR="00DD67E9" w:rsidRPr="00DD67E9" w:rsidRDefault="00DD67E9" w:rsidP="00DD67E9">
      <w:pPr>
        <w:spacing w:before="100" w:beforeAutospacing="1" w:after="100" w:afterAutospacing="1" w:line="240" w:lineRule="auto"/>
        <w:outlineLvl w:val="0"/>
        <w:rPr>
          <w:rFonts w:ascii="Garamond" w:eastAsia="Times New Roman" w:hAnsi="Garamond" w:cs="Times New Roman"/>
          <w:b/>
          <w:bCs/>
          <w:kern w:val="36"/>
          <w:sz w:val="48"/>
          <w:szCs w:val="48"/>
        </w:rPr>
      </w:pPr>
      <w:r w:rsidRPr="00DD67E9">
        <w:rPr>
          <w:rFonts w:ascii="Garamond" w:eastAsia="Times New Roman" w:hAnsi="Garamond" w:cs="Times New Roman"/>
          <w:b/>
          <w:bCs/>
          <w:kern w:val="36"/>
          <w:sz w:val="48"/>
          <w:szCs w:val="48"/>
        </w:rPr>
        <w:t>THE YES REALM: UNDERSTANDING GOD’S YES</w:t>
      </w:r>
    </w:p>
    <w:p w14:paraId="56BB9840" w14:textId="77777777" w:rsidR="00DD67E9" w:rsidRPr="00DD67E9" w:rsidRDefault="00DD67E9" w:rsidP="00DD67E9">
      <w:pPr>
        <w:spacing w:before="100" w:beforeAutospacing="1" w:after="100" w:afterAutospacing="1" w:line="240" w:lineRule="auto"/>
        <w:rPr>
          <w:rFonts w:ascii="Garamond" w:eastAsia="Times New Roman" w:hAnsi="Garamond" w:cs="Times New Roman"/>
          <w:sz w:val="24"/>
          <w:szCs w:val="24"/>
        </w:rPr>
      </w:pPr>
      <w:r w:rsidRPr="00DD67E9">
        <w:rPr>
          <w:rFonts w:ascii="Garamond" w:eastAsia="Times New Roman" w:hAnsi="Garamond" w:cs="Times New Roman"/>
          <w:sz w:val="24"/>
          <w:szCs w:val="24"/>
        </w:rPr>
        <w:t xml:space="preserve">God’s answer to His children is </w:t>
      </w:r>
      <w:r w:rsidRPr="00DD67E9">
        <w:rPr>
          <w:rFonts w:ascii="Garamond" w:eastAsia="Times New Roman" w:hAnsi="Garamond" w:cs="Times New Roman"/>
          <w:b/>
          <w:bCs/>
          <w:sz w:val="24"/>
          <w:szCs w:val="24"/>
        </w:rPr>
        <w:t>yes</w:t>
      </w:r>
      <w:r w:rsidRPr="00DD67E9">
        <w:rPr>
          <w:rFonts w:ascii="Garamond" w:eastAsia="Times New Roman" w:hAnsi="Garamond" w:cs="Times New Roman"/>
          <w:sz w:val="24"/>
          <w:szCs w:val="24"/>
        </w:rPr>
        <w:t>. This begins with understanding how deeply and personally God loves you. You are not an accident or a product of chance. God thought about you, planned you, and formed you out of His love.</w:t>
      </w:r>
    </w:p>
    <w:p w14:paraId="75CCA736" w14:textId="77777777" w:rsidR="00DD67E9" w:rsidRPr="00DD67E9" w:rsidRDefault="00DD67E9" w:rsidP="00DD67E9">
      <w:pPr>
        <w:spacing w:before="100" w:beforeAutospacing="1" w:after="100" w:afterAutospacing="1" w:line="240" w:lineRule="auto"/>
        <w:rPr>
          <w:rFonts w:ascii="Garamond" w:eastAsia="Times New Roman" w:hAnsi="Garamond" w:cs="Times New Roman"/>
          <w:sz w:val="24"/>
          <w:szCs w:val="24"/>
        </w:rPr>
      </w:pPr>
      <w:r w:rsidRPr="00DD67E9">
        <w:rPr>
          <w:rFonts w:ascii="Garamond" w:eastAsia="Times New Roman" w:hAnsi="Garamond" w:cs="Times New Roman"/>
          <w:sz w:val="24"/>
          <w:szCs w:val="24"/>
        </w:rPr>
        <w:t xml:space="preserve">Jesus made this clear in John 16:26–27. He taught that we can go to the Father ourselves because </w:t>
      </w:r>
      <w:r w:rsidRPr="00DD67E9">
        <w:rPr>
          <w:rFonts w:ascii="Garamond" w:eastAsia="Times New Roman" w:hAnsi="Garamond" w:cs="Times New Roman"/>
          <w:b/>
          <w:bCs/>
          <w:sz w:val="24"/>
          <w:szCs w:val="24"/>
        </w:rPr>
        <w:t>“the Father Himself loves you.”</w:t>
      </w:r>
      <w:r w:rsidRPr="00DD67E9">
        <w:rPr>
          <w:rFonts w:ascii="Garamond" w:eastAsia="Times New Roman" w:hAnsi="Garamond" w:cs="Times New Roman"/>
          <w:sz w:val="24"/>
          <w:szCs w:val="24"/>
        </w:rPr>
        <w:t xml:space="preserve"> You do not need a special title or position for God to hear you. Your relationship with Him is not based on status but on your walk with Him.</w:t>
      </w:r>
    </w:p>
    <w:p w14:paraId="4737CC43" w14:textId="77777777" w:rsidR="00DD67E9" w:rsidRPr="00DD67E9" w:rsidRDefault="00DD67E9" w:rsidP="00DD67E9">
      <w:pPr>
        <w:spacing w:before="100" w:beforeAutospacing="1" w:after="100" w:afterAutospacing="1" w:line="240" w:lineRule="auto"/>
        <w:outlineLvl w:val="1"/>
        <w:rPr>
          <w:rFonts w:ascii="Garamond" w:eastAsia="Times New Roman" w:hAnsi="Garamond" w:cs="Times New Roman"/>
          <w:b/>
          <w:bCs/>
          <w:sz w:val="36"/>
          <w:szCs w:val="36"/>
        </w:rPr>
      </w:pPr>
      <w:r w:rsidRPr="00DD67E9">
        <w:rPr>
          <w:rFonts w:ascii="Garamond" w:eastAsia="Times New Roman" w:hAnsi="Garamond" w:cs="Times New Roman"/>
          <w:b/>
          <w:bCs/>
          <w:sz w:val="36"/>
          <w:szCs w:val="36"/>
        </w:rPr>
        <w:t>GOD KNOWS WHAT YOU NEED</w:t>
      </w:r>
    </w:p>
    <w:p w14:paraId="42A3F3BE" w14:textId="77777777" w:rsidR="00DD67E9" w:rsidRPr="00DD67E9" w:rsidRDefault="00DD67E9" w:rsidP="00DD67E9">
      <w:pPr>
        <w:spacing w:before="100" w:beforeAutospacing="1" w:after="100" w:afterAutospacing="1" w:line="240" w:lineRule="auto"/>
        <w:rPr>
          <w:rFonts w:ascii="Garamond" w:eastAsia="Times New Roman" w:hAnsi="Garamond" w:cs="Times New Roman"/>
          <w:sz w:val="24"/>
          <w:szCs w:val="24"/>
        </w:rPr>
      </w:pPr>
      <w:r w:rsidRPr="00DD67E9">
        <w:rPr>
          <w:rFonts w:ascii="Garamond" w:eastAsia="Times New Roman" w:hAnsi="Garamond" w:cs="Times New Roman"/>
          <w:sz w:val="24"/>
          <w:szCs w:val="24"/>
        </w:rPr>
        <w:t xml:space="preserve">Isaiah 65:23–24 shows us that God knows what His children need even before they call. He says, </w:t>
      </w:r>
      <w:r w:rsidRPr="00DD67E9">
        <w:rPr>
          <w:rFonts w:ascii="Garamond" w:eastAsia="Times New Roman" w:hAnsi="Garamond" w:cs="Times New Roman"/>
          <w:i/>
          <w:iCs/>
          <w:sz w:val="24"/>
          <w:szCs w:val="24"/>
        </w:rPr>
        <w:t>“Before they call, I will answer.”</w:t>
      </w:r>
    </w:p>
    <w:p w14:paraId="26CA8BDA" w14:textId="77777777" w:rsidR="00DD67E9" w:rsidRPr="00DD67E9" w:rsidRDefault="00DD67E9" w:rsidP="00DD67E9">
      <w:pPr>
        <w:spacing w:before="100" w:beforeAutospacing="1" w:after="100" w:afterAutospacing="1" w:line="240" w:lineRule="auto"/>
        <w:rPr>
          <w:rFonts w:ascii="Garamond" w:eastAsia="Times New Roman" w:hAnsi="Garamond" w:cs="Times New Roman"/>
          <w:sz w:val="24"/>
          <w:szCs w:val="24"/>
        </w:rPr>
      </w:pPr>
      <w:r w:rsidRPr="00DD67E9">
        <w:rPr>
          <w:rFonts w:ascii="Garamond" w:eastAsia="Times New Roman" w:hAnsi="Garamond" w:cs="Times New Roman"/>
          <w:sz w:val="24"/>
          <w:szCs w:val="24"/>
        </w:rPr>
        <w:t>Prayer is not about informing God of something He does not know. Prayer brings our hearts into alignment, gives us strength, and helps us receive what we are asking for. God already knows our desires and understands our thoughts.</w:t>
      </w:r>
    </w:p>
    <w:p w14:paraId="4363FD24" w14:textId="77777777" w:rsidR="00DD67E9" w:rsidRPr="00DD67E9" w:rsidRDefault="00DD67E9" w:rsidP="00DD67E9">
      <w:pPr>
        <w:spacing w:before="100" w:beforeAutospacing="1" w:after="100" w:afterAutospacing="1" w:line="240" w:lineRule="auto"/>
        <w:rPr>
          <w:rFonts w:ascii="Garamond" w:eastAsia="Times New Roman" w:hAnsi="Garamond" w:cs="Times New Roman"/>
          <w:sz w:val="24"/>
          <w:szCs w:val="24"/>
        </w:rPr>
      </w:pPr>
      <w:r w:rsidRPr="00DD67E9">
        <w:rPr>
          <w:rFonts w:ascii="Garamond" w:eastAsia="Times New Roman" w:hAnsi="Garamond" w:cs="Times New Roman"/>
          <w:sz w:val="24"/>
          <w:szCs w:val="24"/>
        </w:rPr>
        <w:t xml:space="preserve">This is why Psalm 139 is so powerful. God does not only hear our words; </w:t>
      </w:r>
      <w:r w:rsidRPr="00DD67E9">
        <w:rPr>
          <w:rFonts w:ascii="Garamond" w:eastAsia="Times New Roman" w:hAnsi="Garamond" w:cs="Times New Roman"/>
          <w:b/>
          <w:bCs/>
          <w:sz w:val="24"/>
          <w:szCs w:val="24"/>
        </w:rPr>
        <w:t>He understands our thoughts.</w:t>
      </w:r>
    </w:p>
    <w:p w14:paraId="6DF32AD6" w14:textId="77777777" w:rsidR="00DD67E9" w:rsidRPr="00DD67E9" w:rsidRDefault="00DD67E9" w:rsidP="00DD67E9">
      <w:pPr>
        <w:spacing w:before="100" w:beforeAutospacing="1" w:after="100" w:afterAutospacing="1" w:line="240" w:lineRule="auto"/>
        <w:outlineLvl w:val="1"/>
        <w:rPr>
          <w:rFonts w:ascii="Garamond" w:eastAsia="Times New Roman" w:hAnsi="Garamond" w:cs="Times New Roman"/>
          <w:b/>
          <w:bCs/>
          <w:sz w:val="36"/>
          <w:szCs w:val="36"/>
        </w:rPr>
      </w:pPr>
      <w:r w:rsidRPr="00DD67E9">
        <w:rPr>
          <w:rFonts w:ascii="Garamond" w:eastAsia="Times New Roman" w:hAnsi="Garamond" w:cs="Times New Roman"/>
          <w:b/>
          <w:bCs/>
          <w:sz w:val="36"/>
          <w:szCs w:val="36"/>
        </w:rPr>
        <w:t>GOD’S YES MAY LOOK DIFFERENT</w:t>
      </w:r>
    </w:p>
    <w:p w14:paraId="24BF4F00" w14:textId="77777777" w:rsidR="00DD67E9" w:rsidRPr="00DD67E9" w:rsidRDefault="00DD67E9" w:rsidP="00DD67E9">
      <w:pPr>
        <w:spacing w:before="100" w:beforeAutospacing="1" w:after="100" w:afterAutospacing="1" w:line="240" w:lineRule="auto"/>
        <w:rPr>
          <w:rFonts w:ascii="Garamond" w:eastAsia="Times New Roman" w:hAnsi="Garamond" w:cs="Times New Roman"/>
          <w:sz w:val="24"/>
          <w:szCs w:val="24"/>
        </w:rPr>
      </w:pPr>
      <w:r w:rsidRPr="00DD67E9">
        <w:rPr>
          <w:rFonts w:ascii="Garamond" w:eastAsia="Times New Roman" w:hAnsi="Garamond" w:cs="Times New Roman"/>
          <w:sz w:val="24"/>
          <w:szCs w:val="24"/>
        </w:rPr>
        <w:t>One of the important lessons in the message is that God’s “yes” does not always look like an immediate answer.</w:t>
      </w:r>
    </w:p>
    <w:p w14:paraId="5A468532" w14:textId="77777777" w:rsidR="00DD67E9" w:rsidRPr="00DD67E9" w:rsidRDefault="00DD67E9" w:rsidP="00DD67E9">
      <w:pPr>
        <w:spacing w:before="100" w:beforeAutospacing="1" w:after="100" w:afterAutospacing="1" w:line="240" w:lineRule="auto"/>
        <w:rPr>
          <w:rFonts w:ascii="Garamond" w:eastAsia="Times New Roman" w:hAnsi="Garamond" w:cs="Times New Roman"/>
          <w:sz w:val="24"/>
          <w:szCs w:val="24"/>
        </w:rPr>
      </w:pPr>
      <w:r w:rsidRPr="00DD67E9">
        <w:rPr>
          <w:rFonts w:ascii="Garamond" w:eastAsia="Times New Roman" w:hAnsi="Garamond" w:cs="Times New Roman"/>
          <w:sz w:val="24"/>
          <w:szCs w:val="24"/>
        </w:rPr>
        <w:t xml:space="preserve">The illustration of a child asking to swim in a pool makes this clear. If it is late, dark, or cold, the father may say, “You will swim tomorrow.” That may look like a “no” because the child cannot swim at that moment, but it is actually a </w:t>
      </w:r>
      <w:r w:rsidRPr="00DD67E9">
        <w:rPr>
          <w:rFonts w:ascii="Garamond" w:eastAsia="Times New Roman" w:hAnsi="Garamond" w:cs="Times New Roman"/>
          <w:b/>
          <w:bCs/>
          <w:sz w:val="24"/>
          <w:szCs w:val="24"/>
        </w:rPr>
        <w:t>yes with a promise and a different timing</w:t>
      </w:r>
      <w:r w:rsidRPr="00DD67E9">
        <w:rPr>
          <w:rFonts w:ascii="Garamond" w:eastAsia="Times New Roman" w:hAnsi="Garamond" w:cs="Times New Roman"/>
          <w:sz w:val="24"/>
          <w:szCs w:val="24"/>
        </w:rPr>
        <w:t>.</w:t>
      </w:r>
    </w:p>
    <w:p w14:paraId="5E70B2F8" w14:textId="77777777" w:rsidR="00DD67E9" w:rsidRPr="00DD67E9" w:rsidRDefault="00DD67E9" w:rsidP="00DD67E9">
      <w:pPr>
        <w:spacing w:before="100" w:beforeAutospacing="1" w:after="100" w:afterAutospacing="1" w:line="240" w:lineRule="auto"/>
        <w:rPr>
          <w:rFonts w:ascii="Garamond" w:eastAsia="Times New Roman" w:hAnsi="Garamond" w:cs="Times New Roman"/>
          <w:sz w:val="24"/>
          <w:szCs w:val="24"/>
        </w:rPr>
      </w:pPr>
      <w:r w:rsidRPr="00DD67E9">
        <w:rPr>
          <w:rFonts w:ascii="Garamond" w:eastAsia="Times New Roman" w:hAnsi="Garamond" w:cs="Times New Roman"/>
          <w:sz w:val="24"/>
          <w:szCs w:val="24"/>
        </w:rPr>
        <w:t xml:space="preserve">Sometimes God’s answer is not “no”; it is </w:t>
      </w:r>
      <w:r w:rsidRPr="00DD67E9">
        <w:rPr>
          <w:rFonts w:ascii="Garamond" w:eastAsia="Times New Roman" w:hAnsi="Garamond" w:cs="Times New Roman"/>
          <w:b/>
          <w:bCs/>
          <w:sz w:val="24"/>
          <w:szCs w:val="24"/>
        </w:rPr>
        <w:t>“yes, but not now,” “yes, but not here,” or “yes, but not this way.”</w:t>
      </w:r>
      <w:r w:rsidRPr="00DD67E9">
        <w:rPr>
          <w:rFonts w:ascii="Garamond" w:eastAsia="Times New Roman" w:hAnsi="Garamond" w:cs="Times New Roman"/>
          <w:sz w:val="24"/>
          <w:szCs w:val="24"/>
        </w:rPr>
        <w:t xml:space="preserve"> His love causes Him to consider what is right and beneficial for us.</w:t>
      </w:r>
    </w:p>
    <w:p w14:paraId="248EABD6" w14:textId="77777777" w:rsidR="00DD67E9" w:rsidRPr="00DD67E9" w:rsidRDefault="00DD67E9" w:rsidP="00DD67E9">
      <w:pPr>
        <w:spacing w:before="100" w:beforeAutospacing="1" w:after="100" w:afterAutospacing="1" w:line="240" w:lineRule="auto"/>
        <w:outlineLvl w:val="1"/>
        <w:rPr>
          <w:rFonts w:ascii="Garamond" w:eastAsia="Times New Roman" w:hAnsi="Garamond" w:cs="Times New Roman"/>
          <w:b/>
          <w:bCs/>
          <w:sz w:val="36"/>
          <w:szCs w:val="36"/>
        </w:rPr>
      </w:pPr>
      <w:r w:rsidRPr="00DD67E9">
        <w:rPr>
          <w:rFonts w:ascii="Garamond" w:eastAsia="Times New Roman" w:hAnsi="Garamond" w:cs="Times New Roman"/>
          <w:b/>
          <w:bCs/>
          <w:sz w:val="36"/>
          <w:szCs w:val="36"/>
        </w:rPr>
        <w:t>GOD’S PROMISES ARE YES AND AMEN</w:t>
      </w:r>
    </w:p>
    <w:p w14:paraId="1062FF1F" w14:textId="77777777" w:rsidR="00DD67E9" w:rsidRPr="00DD67E9" w:rsidRDefault="00DD67E9" w:rsidP="00DD67E9">
      <w:pPr>
        <w:spacing w:before="100" w:beforeAutospacing="1" w:after="100" w:afterAutospacing="1" w:line="240" w:lineRule="auto"/>
        <w:rPr>
          <w:rFonts w:ascii="Garamond" w:eastAsia="Times New Roman" w:hAnsi="Garamond" w:cs="Times New Roman"/>
          <w:sz w:val="24"/>
          <w:szCs w:val="24"/>
        </w:rPr>
      </w:pPr>
      <w:r w:rsidRPr="00DD67E9">
        <w:rPr>
          <w:rFonts w:ascii="Garamond" w:eastAsia="Times New Roman" w:hAnsi="Garamond" w:cs="Times New Roman"/>
          <w:sz w:val="24"/>
          <w:szCs w:val="24"/>
        </w:rPr>
        <w:t xml:space="preserve">2 Corinthians 1:18–21 teaches that the promises of God in Christ are </w:t>
      </w:r>
      <w:r w:rsidRPr="00DD67E9">
        <w:rPr>
          <w:rFonts w:ascii="Garamond" w:eastAsia="Times New Roman" w:hAnsi="Garamond" w:cs="Times New Roman"/>
          <w:b/>
          <w:bCs/>
          <w:sz w:val="24"/>
          <w:szCs w:val="24"/>
        </w:rPr>
        <w:t>Yes and Amen</w:t>
      </w:r>
      <w:r w:rsidRPr="00DD67E9">
        <w:rPr>
          <w:rFonts w:ascii="Garamond" w:eastAsia="Times New Roman" w:hAnsi="Garamond" w:cs="Times New Roman"/>
          <w:sz w:val="24"/>
          <w:szCs w:val="24"/>
        </w:rPr>
        <w:t>. God’s character is consistent, and His goodness does not change.</w:t>
      </w:r>
    </w:p>
    <w:p w14:paraId="40E1FB96" w14:textId="77777777" w:rsidR="00DD67E9" w:rsidRPr="00DD67E9" w:rsidRDefault="00DD67E9" w:rsidP="00DD67E9">
      <w:pPr>
        <w:spacing w:before="100" w:beforeAutospacing="1" w:after="100" w:afterAutospacing="1" w:line="240" w:lineRule="auto"/>
        <w:rPr>
          <w:rFonts w:ascii="Garamond" w:eastAsia="Times New Roman" w:hAnsi="Garamond" w:cs="Times New Roman"/>
          <w:sz w:val="24"/>
          <w:szCs w:val="24"/>
        </w:rPr>
      </w:pPr>
      <w:r w:rsidRPr="00DD67E9">
        <w:rPr>
          <w:rFonts w:ascii="Garamond" w:eastAsia="Times New Roman" w:hAnsi="Garamond" w:cs="Times New Roman"/>
          <w:sz w:val="24"/>
          <w:szCs w:val="24"/>
        </w:rPr>
        <w:t>James 1 also reminds us that every good and perfect gift comes from above, from the Father of lights, who does not change.</w:t>
      </w:r>
    </w:p>
    <w:p w14:paraId="387D9397" w14:textId="77777777" w:rsidR="00DD67E9" w:rsidRPr="00DD67E9" w:rsidRDefault="00DD67E9" w:rsidP="00DD67E9">
      <w:pPr>
        <w:spacing w:before="100" w:beforeAutospacing="1" w:after="100" w:afterAutospacing="1" w:line="240" w:lineRule="auto"/>
        <w:rPr>
          <w:rFonts w:ascii="Garamond" w:eastAsia="Times New Roman" w:hAnsi="Garamond" w:cs="Times New Roman"/>
          <w:sz w:val="24"/>
          <w:szCs w:val="24"/>
        </w:rPr>
      </w:pPr>
      <w:proofErr w:type="gramStart"/>
      <w:r w:rsidRPr="00DD67E9">
        <w:rPr>
          <w:rFonts w:ascii="Garamond" w:eastAsia="Times New Roman" w:hAnsi="Garamond" w:cs="Times New Roman"/>
          <w:sz w:val="24"/>
          <w:szCs w:val="24"/>
        </w:rPr>
        <w:lastRenderedPageBreak/>
        <w:t>So</w:t>
      </w:r>
      <w:proofErr w:type="gramEnd"/>
      <w:r w:rsidRPr="00DD67E9">
        <w:rPr>
          <w:rFonts w:ascii="Garamond" w:eastAsia="Times New Roman" w:hAnsi="Garamond" w:cs="Times New Roman"/>
          <w:sz w:val="24"/>
          <w:szCs w:val="24"/>
        </w:rPr>
        <w:t xml:space="preserve"> when an answer seems delayed or different from what you expected, do not immediately interpret it as rejection. God may be answering the deeper desire behind your request.</w:t>
      </w:r>
    </w:p>
    <w:p w14:paraId="4493E97D" w14:textId="77777777" w:rsidR="00DD67E9" w:rsidRPr="00DD67E9" w:rsidRDefault="00DD67E9" w:rsidP="00DD67E9">
      <w:pPr>
        <w:spacing w:before="100" w:beforeAutospacing="1" w:after="100" w:afterAutospacing="1" w:line="240" w:lineRule="auto"/>
        <w:outlineLvl w:val="1"/>
        <w:rPr>
          <w:rFonts w:ascii="Garamond" w:eastAsia="Times New Roman" w:hAnsi="Garamond" w:cs="Times New Roman"/>
          <w:b/>
          <w:bCs/>
          <w:sz w:val="36"/>
          <w:szCs w:val="36"/>
        </w:rPr>
      </w:pPr>
      <w:r w:rsidRPr="00DD67E9">
        <w:rPr>
          <w:rFonts w:ascii="Garamond" w:eastAsia="Times New Roman" w:hAnsi="Garamond" w:cs="Times New Roman"/>
          <w:b/>
          <w:bCs/>
          <w:sz w:val="36"/>
          <w:szCs w:val="36"/>
        </w:rPr>
        <w:t>LIVE WITH THE CONSCIOUSNESS THAT YOU ARE LOVED</w:t>
      </w:r>
    </w:p>
    <w:p w14:paraId="79712DE2" w14:textId="77777777" w:rsidR="00DD67E9" w:rsidRPr="00DD67E9" w:rsidRDefault="00DD67E9" w:rsidP="00DD67E9">
      <w:pPr>
        <w:spacing w:before="100" w:beforeAutospacing="1" w:after="100" w:afterAutospacing="1" w:line="240" w:lineRule="auto"/>
        <w:rPr>
          <w:rFonts w:ascii="Garamond" w:eastAsia="Times New Roman" w:hAnsi="Garamond" w:cs="Times New Roman"/>
          <w:sz w:val="24"/>
          <w:szCs w:val="24"/>
        </w:rPr>
      </w:pPr>
      <w:r w:rsidRPr="00DD67E9">
        <w:rPr>
          <w:rFonts w:ascii="Garamond" w:eastAsia="Times New Roman" w:hAnsi="Garamond" w:cs="Times New Roman"/>
          <w:sz w:val="24"/>
          <w:szCs w:val="24"/>
        </w:rPr>
        <w:t xml:space="preserve">The central message is simple but powerful: </w:t>
      </w:r>
      <w:proofErr w:type="gramStart"/>
      <w:r w:rsidRPr="00DD67E9">
        <w:rPr>
          <w:rFonts w:ascii="Garamond" w:eastAsia="Times New Roman" w:hAnsi="Garamond" w:cs="Times New Roman"/>
          <w:b/>
          <w:bCs/>
          <w:sz w:val="24"/>
          <w:szCs w:val="24"/>
        </w:rPr>
        <w:t>the</w:t>
      </w:r>
      <w:proofErr w:type="gramEnd"/>
      <w:r w:rsidRPr="00DD67E9">
        <w:rPr>
          <w:rFonts w:ascii="Garamond" w:eastAsia="Times New Roman" w:hAnsi="Garamond" w:cs="Times New Roman"/>
          <w:b/>
          <w:bCs/>
          <w:sz w:val="24"/>
          <w:szCs w:val="24"/>
        </w:rPr>
        <w:t xml:space="preserve"> Father Himself loves you.</w:t>
      </w:r>
    </w:p>
    <w:p w14:paraId="05FA3044" w14:textId="77777777" w:rsidR="00DD67E9" w:rsidRPr="00DD67E9" w:rsidRDefault="00DD67E9" w:rsidP="00DD67E9">
      <w:pPr>
        <w:spacing w:before="100" w:beforeAutospacing="1" w:after="100" w:afterAutospacing="1" w:line="240" w:lineRule="auto"/>
        <w:rPr>
          <w:rFonts w:ascii="Garamond" w:eastAsia="Times New Roman" w:hAnsi="Garamond" w:cs="Times New Roman"/>
          <w:sz w:val="24"/>
          <w:szCs w:val="24"/>
        </w:rPr>
      </w:pPr>
      <w:r w:rsidRPr="00DD67E9">
        <w:rPr>
          <w:rFonts w:ascii="Garamond" w:eastAsia="Times New Roman" w:hAnsi="Garamond" w:cs="Times New Roman"/>
          <w:sz w:val="24"/>
          <w:szCs w:val="24"/>
        </w:rPr>
        <w:t>He knows you more deeply than your earthly parents, friends, pastors, or anyone else. You can come to Him confidently in the name of Jesus, knowing that you are personally loved by the Father.</w:t>
      </w:r>
    </w:p>
    <w:p w14:paraId="6A1A493D" w14:textId="77777777" w:rsidR="00DD67E9" w:rsidRPr="00DD67E9" w:rsidRDefault="00DD67E9" w:rsidP="00DD67E9">
      <w:pPr>
        <w:spacing w:before="100" w:beforeAutospacing="1" w:after="100" w:afterAutospacing="1" w:line="240" w:lineRule="auto"/>
        <w:rPr>
          <w:rFonts w:ascii="Garamond" w:eastAsia="Times New Roman" w:hAnsi="Garamond" w:cs="Times New Roman"/>
          <w:sz w:val="24"/>
          <w:szCs w:val="24"/>
        </w:rPr>
      </w:pPr>
      <w:r w:rsidRPr="00DD67E9">
        <w:rPr>
          <w:rFonts w:ascii="Garamond" w:eastAsia="Times New Roman" w:hAnsi="Garamond" w:cs="Times New Roman"/>
          <w:sz w:val="24"/>
          <w:szCs w:val="24"/>
        </w:rPr>
        <w:t>When you understand this, your relationship with God changes. You begin to pray from confidence rather than fear, trust rather than anxiety, and the assurance that God knows you and cares about what concerns you.</w:t>
      </w:r>
    </w:p>
    <w:p w14:paraId="0D788D45" w14:textId="77777777" w:rsidR="00DD67E9" w:rsidRPr="00DD67E9" w:rsidRDefault="00DD67E9" w:rsidP="00DD67E9">
      <w:pPr>
        <w:spacing w:before="100" w:beforeAutospacing="1" w:after="100" w:afterAutospacing="1" w:line="240" w:lineRule="auto"/>
        <w:rPr>
          <w:rFonts w:ascii="Garamond" w:eastAsia="Times New Roman" w:hAnsi="Garamond" w:cs="Times New Roman"/>
          <w:sz w:val="24"/>
          <w:szCs w:val="24"/>
        </w:rPr>
      </w:pPr>
      <w:r w:rsidRPr="00DD67E9">
        <w:rPr>
          <w:rFonts w:ascii="Garamond" w:eastAsia="Times New Roman" w:hAnsi="Garamond" w:cs="Times New Roman"/>
          <w:sz w:val="24"/>
          <w:szCs w:val="24"/>
        </w:rPr>
        <w:t>Sometimes God has already answered—not necessarily your exact words, but the thought, desire, and purpose behind them.</w:t>
      </w:r>
    </w:p>
    <w:p w14:paraId="64D036F4" w14:textId="77777777" w:rsidR="00DD67E9" w:rsidRPr="00DD67E9" w:rsidRDefault="00DD67E9" w:rsidP="00DD67E9">
      <w:pPr>
        <w:spacing w:before="100" w:beforeAutospacing="1" w:after="100" w:afterAutospacing="1" w:line="240" w:lineRule="auto"/>
        <w:outlineLvl w:val="2"/>
        <w:rPr>
          <w:rFonts w:ascii="Garamond" w:eastAsia="Times New Roman" w:hAnsi="Garamond" w:cs="Times New Roman"/>
          <w:b/>
          <w:bCs/>
          <w:sz w:val="27"/>
          <w:szCs w:val="27"/>
        </w:rPr>
      </w:pPr>
      <w:r w:rsidRPr="00DD67E9">
        <w:rPr>
          <w:rFonts w:ascii="Segoe UI Emoji" w:eastAsia="Times New Roman" w:hAnsi="Segoe UI Emoji" w:cs="Segoe UI Emoji"/>
          <w:b/>
          <w:bCs/>
          <w:sz w:val="27"/>
          <w:szCs w:val="27"/>
        </w:rPr>
        <w:t>🎧</w:t>
      </w:r>
      <w:r w:rsidRPr="00DD67E9">
        <w:rPr>
          <w:rFonts w:ascii="Garamond" w:eastAsia="Times New Roman" w:hAnsi="Garamond" w:cs="Times New Roman"/>
          <w:b/>
          <w:bCs/>
          <w:sz w:val="27"/>
          <w:szCs w:val="27"/>
        </w:rPr>
        <w:t xml:space="preserve"> LISTEN TO THE FULL MESSAGE</w:t>
      </w:r>
    </w:p>
    <w:p w14:paraId="22D912E6" w14:textId="77777777" w:rsidR="00DD67E9" w:rsidRPr="00DD67E9" w:rsidRDefault="00DD67E9" w:rsidP="00DD67E9">
      <w:pPr>
        <w:spacing w:before="100" w:beforeAutospacing="1" w:after="100" w:afterAutospacing="1" w:line="240" w:lineRule="auto"/>
        <w:rPr>
          <w:rFonts w:ascii="Garamond" w:eastAsia="Times New Roman" w:hAnsi="Garamond" w:cs="Times New Roman"/>
          <w:sz w:val="24"/>
          <w:szCs w:val="24"/>
        </w:rPr>
      </w:pPr>
      <w:r w:rsidRPr="00DD67E9">
        <w:rPr>
          <w:rFonts w:ascii="Garamond" w:eastAsia="Times New Roman" w:hAnsi="Garamond" w:cs="Times New Roman"/>
          <w:sz w:val="24"/>
          <w:szCs w:val="24"/>
        </w:rPr>
        <w:t xml:space="preserve">Go deeper into this powerful teaching, </w:t>
      </w:r>
      <w:r w:rsidRPr="00DD67E9">
        <w:rPr>
          <w:rFonts w:ascii="Garamond" w:eastAsia="Times New Roman" w:hAnsi="Garamond" w:cs="Times New Roman"/>
          <w:b/>
          <w:bCs/>
          <w:sz w:val="24"/>
          <w:szCs w:val="24"/>
        </w:rPr>
        <w:t>“The Yes Realm,”</w:t>
      </w:r>
      <w:r w:rsidRPr="00DD67E9">
        <w:rPr>
          <w:rFonts w:ascii="Garamond" w:eastAsia="Times New Roman" w:hAnsi="Garamond" w:cs="Times New Roman"/>
          <w:sz w:val="24"/>
          <w:szCs w:val="24"/>
        </w:rPr>
        <w:t xml:space="preserve"> and discover more about God’s love, His promises, and how to understand His answers.</w:t>
      </w:r>
    </w:p>
    <w:p w14:paraId="10EC9C82" w14:textId="77777777" w:rsidR="00DD67E9" w:rsidRDefault="00DD67E9">
      <w:pPr>
        <w:rPr>
          <w:rFonts w:ascii="Garamond" w:eastAsia="Times New Roman" w:hAnsi="Garamond" w:cs="Times New Roman"/>
          <w:sz w:val="24"/>
          <w:szCs w:val="24"/>
        </w:rPr>
      </w:pPr>
      <w:r>
        <w:rPr>
          <w:rFonts w:ascii="Garamond" w:eastAsia="Times New Roman" w:hAnsi="Garamond" w:cs="Times New Roman"/>
          <w:sz w:val="24"/>
          <w:szCs w:val="24"/>
        </w:rPr>
        <w:t xml:space="preserve">Listen to the full message on </w:t>
      </w:r>
    </w:p>
    <w:p w14:paraId="34E3E58A" w14:textId="75C13A75" w:rsidR="00105B9C" w:rsidRPr="00DD67E9" w:rsidRDefault="00DD67E9">
      <w:pPr>
        <w:rPr>
          <w:rFonts w:ascii="Garamond" w:hAnsi="Garamond"/>
        </w:rPr>
      </w:pPr>
      <w:bookmarkStart w:id="0" w:name="_GoBack"/>
      <w:bookmarkEnd w:id="0"/>
      <w:r w:rsidRPr="00DD67E9">
        <w:rPr>
          <w:rFonts w:ascii="Garamond" w:eastAsia="Times New Roman" w:hAnsi="Garamond" w:cs="Times New Roman"/>
          <w:sz w:val="24"/>
          <w:szCs w:val="24"/>
        </w:rPr>
        <w:t>https://macwealthfreestore.com/music/album/prophet_isaiah_macwealth-the_yes_realm</w:t>
      </w:r>
    </w:p>
    <w:sectPr w:rsidR="00105B9C" w:rsidRPr="00DD67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67E9"/>
    <w:rsid w:val="001A12DE"/>
    <w:rsid w:val="00A72F54"/>
    <w:rsid w:val="00DD67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6725F"/>
  <w15:chartTrackingRefBased/>
  <w15:docId w15:val="{EE58B58D-EA63-4048-8D1A-391D8988E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D67E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D67E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D67E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67E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D67E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D67E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DD67E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D67E9"/>
    <w:rPr>
      <w:b/>
      <w:bCs/>
    </w:rPr>
  </w:style>
  <w:style w:type="character" w:styleId="Emphasis">
    <w:name w:val="Emphasis"/>
    <w:basedOn w:val="DefaultParagraphFont"/>
    <w:uiPriority w:val="20"/>
    <w:qFormat/>
    <w:rsid w:val="00DD67E9"/>
    <w:rPr>
      <w:i/>
      <w:iCs/>
    </w:rPr>
  </w:style>
  <w:style w:type="character" w:styleId="Hyperlink">
    <w:name w:val="Hyperlink"/>
    <w:basedOn w:val="DefaultParagraphFont"/>
    <w:uiPriority w:val="99"/>
    <w:semiHidden/>
    <w:unhideWhenUsed/>
    <w:rsid w:val="00DD67E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18128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452</Words>
  <Characters>2579</Characters>
  <Application>Microsoft Office Word</Application>
  <DocSecurity>0</DocSecurity>
  <Lines>21</Lines>
  <Paragraphs>6</Paragraphs>
  <ScaleCrop>false</ScaleCrop>
  <Company/>
  <LinksUpToDate>false</LinksUpToDate>
  <CharactersWithSpaces>3025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BOLUWATIFE OKE</dc:creator>
  <cp:keywords/>
  <dc:description/>
  <cp:lastModifiedBy>BOLUWATIFE OKE</cp:lastModifiedBy>
  <cp:revision>1</cp:revision>
  <dcterms:created xsi:type="dcterms:W3CDTF">2026-09-22T20:58:00Z</dcterms:created>
  <dcterms:modified xsi:type="dcterms:W3CDTF">2026-09-22T20:59:00Z</dcterms:modified>
</cp:coreProperties>
</file>