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749" w:rsidRPr="003B3703" w:rsidRDefault="00B33AE8">
      <w:pPr>
        <w:rPr>
          <w:rFonts w:ascii="Arial" w:hAnsi="Arial" w:cs="Arial"/>
          <w:b/>
          <w:sz w:val="24"/>
          <w:szCs w:val="24"/>
        </w:rPr>
      </w:pPr>
      <w:r>
        <w:rPr>
          <w:rFonts w:ascii="Arial" w:hAnsi="Arial" w:cs="Arial"/>
          <w:b/>
          <w:sz w:val="24"/>
          <w:szCs w:val="24"/>
        </w:rPr>
        <w:t>CORE Data</w:t>
      </w:r>
      <w:r w:rsidR="00AD673A" w:rsidRPr="003B3703">
        <w:rPr>
          <w:rFonts w:ascii="Arial" w:hAnsi="Arial" w:cs="Arial"/>
          <w:b/>
          <w:sz w:val="24"/>
          <w:szCs w:val="24"/>
        </w:rPr>
        <w:t xml:space="preserve"> v</w:t>
      </w:r>
      <w:r w:rsidR="00060F6C">
        <w:rPr>
          <w:rFonts w:ascii="Arial" w:hAnsi="Arial" w:cs="Arial"/>
          <w:b/>
          <w:sz w:val="24"/>
          <w:szCs w:val="24"/>
        </w:rPr>
        <w:t>3</w:t>
      </w:r>
      <w:r w:rsidR="00AD673A" w:rsidRPr="003B3703">
        <w:rPr>
          <w:rFonts w:ascii="Arial" w:hAnsi="Arial" w:cs="Arial"/>
          <w:b/>
          <w:sz w:val="24"/>
          <w:szCs w:val="24"/>
        </w:rPr>
        <w:t xml:space="preserve"> Metadata</w:t>
      </w:r>
    </w:p>
    <w:p w:rsidR="00AD673A" w:rsidRPr="003B3703" w:rsidRDefault="00AD673A">
      <w:pPr>
        <w:rPr>
          <w:rFonts w:ascii="Arial" w:hAnsi="Arial" w:cs="Arial"/>
          <w:sz w:val="20"/>
          <w:szCs w:val="20"/>
        </w:rPr>
      </w:pPr>
    </w:p>
    <w:p w:rsidR="00AD673A" w:rsidRPr="003B3703" w:rsidRDefault="00AD673A">
      <w:pPr>
        <w:rPr>
          <w:rFonts w:ascii="Arial" w:hAnsi="Arial" w:cs="Arial"/>
          <w:sz w:val="20"/>
          <w:szCs w:val="20"/>
        </w:rPr>
      </w:pPr>
      <w:r w:rsidRPr="003B3703">
        <w:rPr>
          <w:rFonts w:ascii="Arial" w:hAnsi="Arial" w:cs="Arial"/>
          <w:sz w:val="20"/>
          <w:szCs w:val="20"/>
        </w:rPr>
        <w:t>The file</w:t>
      </w:r>
      <w:r w:rsidR="00BF6C90">
        <w:rPr>
          <w:rFonts w:ascii="Arial" w:hAnsi="Arial" w:cs="Arial"/>
          <w:sz w:val="20"/>
          <w:szCs w:val="20"/>
        </w:rPr>
        <w:t>s contain</w:t>
      </w:r>
      <w:r w:rsidRPr="003B3703">
        <w:rPr>
          <w:rFonts w:ascii="Arial" w:hAnsi="Arial" w:cs="Arial"/>
          <w:sz w:val="20"/>
          <w:szCs w:val="20"/>
        </w:rPr>
        <w:t xml:space="preserve"> one record for every offender </w:t>
      </w:r>
      <w:r w:rsidR="00BF6C90">
        <w:rPr>
          <w:rFonts w:ascii="Arial" w:hAnsi="Arial" w:cs="Arial"/>
          <w:sz w:val="20"/>
          <w:szCs w:val="20"/>
        </w:rPr>
        <w:t>managed by</w:t>
      </w:r>
      <w:r w:rsidRPr="003B3703">
        <w:rPr>
          <w:rFonts w:ascii="Arial" w:hAnsi="Arial" w:cs="Arial"/>
          <w:sz w:val="20"/>
          <w:szCs w:val="20"/>
        </w:rPr>
        <w:t xml:space="preserve"> Correctional Servi</w:t>
      </w:r>
      <w:r w:rsidR="00BF6C90">
        <w:rPr>
          <w:rFonts w:ascii="Arial" w:hAnsi="Arial" w:cs="Arial"/>
          <w:sz w:val="20"/>
          <w:szCs w:val="20"/>
        </w:rPr>
        <w:t>ces of Canada (CSC)</w:t>
      </w:r>
      <w:r w:rsidRPr="003B3703">
        <w:rPr>
          <w:rFonts w:ascii="Arial" w:hAnsi="Arial" w:cs="Arial"/>
          <w:sz w:val="20"/>
          <w:szCs w:val="20"/>
        </w:rPr>
        <w:t>.  The data w</w:t>
      </w:r>
      <w:r w:rsidR="00C76A80" w:rsidRPr="003B3703">
        <w:rPr>
          <w:rFonts w:ascii="Arial" w:hAnsi="Arial" w:cs="Arial"/>
          <w:sz w:val="20"/>
          <w:szCs w:val="20"/>
        </w:rPr>
        <w:t>ere</w:t>
      </w:r>
      <w:r w:rsidRPr="003B3703">
        <w:rPr>
          <w:rFonts w:ascii="Arial" w:hAnsi="Arial" w:cs="Arial"/>
          <w:sz w:val="20"/>
          <w:szCs w:val="20"/>
        </w:rPr>
        <w:t xml:space="preserve"> extracted from the Offender Management System (OMS) and reflect the status and attributes of offenders as of </w:t>
      </w:r>
      <w:r w:rsidR="00060F6C">
        <w:rPr>
          <w:rFonts w:ascii="Arial" w:hAnsi="Arial" w:cs="Arial"/>
          <w:sz w:val="20"/>
          <w:szCs w:val="20"/>
        </w:rPr>
        <w:t>2012-2013 fiscal year end</w:t>
      </w:r>
      <w:r w:rsidR="00B33AE8">
        <w:rPr>
          <w:rFonts w:ascii="Arial" w:hAnsi="Arial" w:cs="Arial"/>
          <w:sz w:val="20"/>
          <w:szCs w:val="20"/>
        </w:rPr>
        <w:t xml:space="preserve"> and </w:t>
      </w:r>
      <w:r w:rsidR="00060F6C">
        <w:rPr>
          <w:rFonts w:ascii="Arial" w:hAnsi="Arial" w:cs="Arial"/>
          <w:sz w:val="20"/>
          <w:szCs w:val="20"/>
        </w:rPr>
        <w:t>2013-2014 fiscal year end</w:t>
      </w:r>
      <w:r w:rsidRPr="003B3703">
        <w:rPr>
          <w:rFonts w:ascii="Arial" w:hAnsi="Arial" w:cs="Arial"/>
          <w:sz w:val="20"/>
          <w:szCs w:val="20"/>
        </w:rPr>
        <w:t>.</w:t>
      </w:r>
    </w:p>
    <w:p w:rsidR="00AD673A" w:rsidRPr="003B3703" w:rsidRDefault="00AD673A">
      <w:pPr>
        <w:rPr>
          <w:rFonts w:ascii="Arial" w:hAnsi="Arial" w:cs="Arial"/>
          <w:sz w:val="20"/>
          <w:szCs w:val="20"/>
        </w:rPr>
      </w:pPr>
    </w:p>
    <w:p w:rsidR="00AD673A" w:rsidRPr="003B3703" w:rsidRDefault="00AD673A">
      <w:pPr>
        <w:rPr>
          <w:rFonts w:ascii="Arial" w:hAnsi="Arial" w:cs="Arial"/>
          <w:sz w:val="20"/>
          <w:szCs w:val="20"/>
        </w:rPr>
      </w:pPr>
      <w:r w:rsidRPr="003B3703">
        <w:rPr>
          <w:rFonts w:ascii="Arial" w:hAnsi="Arial" w:cs="Arial"/>
          <w:sz w:val="20"/>
          <w:szCs w:val="20"/>
        </w:rPr>
        <w:t>Number – Unique record identifier</w:t>
      </w:r>
    </w:p>
    <w:p w:rsidR="003B3703" w:rsidRPr="003B3703" w:rsidRDefault="003B3703">
      <w:pPr>
        <w:rPr>
          <w:rFonts w:ascii="Arial" w:hAnsi="Arial" w:cs="Arial"/>
          <w:sz w:val="20"/>
          <w:szCs w:val="20"/>
        </w:rPr>
      </w:pPr>
    </w:p>
    <w:p w:rsidR="00AD673A" w:rsidRPr="003B3703" w:rsidRDefault="00AD673A">
      <w:pPr>
        <w:rPr>
          <w:rFonts w:ascii="Arial" w:hAnsi="Arial" w:cs="Arial"/>
          <w:sz w:val="20"/>
          <w:szCs w:val="20"/>
        </w:rPr>
      </w:pPr>
      <w:r w:rsidRPr="003B3703">
        <w:rPr>
          <w:rFonts w:ascii="Arial" w:hAnsi="Arial" w:cs="Arial"/>
          <w:sz w:val="20"/>
          <w:szCs w:val="20"/>
        </w:rPr>
        <w:t>Race – This corresponds to the race</w:t>
      </w:r>
      <w:r w:rsidR="00C76A80" w:rsidRPr="003B3703">
        <w:rPr>
          <w:rFonts w:ascii="Arial" w:hAnsi="Arial" w:cs="Arial"/>
          <w:sz w:val="20"/>
          <w:szCs w:val="20"/>
        </w:rPr>
        <w:t>/ethno-cultural background</w:t>
      </w:r>
      <w:r w:rsidRPr="003B3703">
        <w:rPr>
          <w:rFonts w:ascii="Arial" w:hAnsi="Arial" w:cs="Arial"/>
          <w:sz w:val="20"/>
          <w:szCs w:val="20"/>
        </w:rPr>
        <w:t xml:space="preserve"> of the offender.  This is voluntary information that is self reported by the offender at the time the offender is admitted to CSC.</w:t>
      </w:r>
    </w:p>
    <w:p w:rsidR="003B3703" w:rsidRPr="003B3703" w:rsidRDefault="003B3703">
      <w:pPr>
        <w:rPr>
          <w:rFonts w:ascii="Arial" w:hAnsi="Arial" w:cs="Arial"/>
          <w:sz w:val="20"/>
          <w:szCs w:val="20"/>
        </w:rPr>
      </w:pPr>
    </w:p>
    <w:p w:rsidR="00AD673A" w:rsidRPr="003B3703" w:rsidRDefault="00AD673A">
      <w:pPr>
        <w:rPr>
          <w:rFonts w:ascii="Arial" w:hAnsi="Arial" w:cs="Arial"/>
          <w:sz w:val="20"/>
          <w:szCs w:val="20"/>
        </w:rPr>
      </w:pPr>
      <w:r w:rsidRPr="003B3703">
        <w:rPr>
          <w:rFonts w:ascii="Arial" w:hAnsi="Arial" w:cs="Arial"/>
          <w:sz w:val="20"/>
          <w:szCs w:val="20"/>
        </w:rPr>
        <w:t>Race Grouping – This summarizes the Race into two categories.  “Aboriginal” corresponds to offenders with a Race of “First Nations”, “</w:t>
      </w:r>
      <w:r w:rsidR="003B3703" w:rsidRPr="003B3703">
        <w:rPr>
          <w:rFonts w:ascii="Arial" w:hAnsi="Arial" w:cs="Arial"/>
          <w:sz w:val="20"/>
          <w:szCs w:val="20"/>
        </w:rPr>
        <w:t>Métis</w:t>
      </w:r>
      <w:r w:rsidRPr="003B3703">
        <w:rPr>
          <w:rFonts w:ascii="Arial" w:hAnsi="Arial" w:cs="Arial"/>
          <w:sz w:val="20"/>
          <w:szCs w:val="20"/>
        </w:rPr>
        <w:t>”, or “Inuit”.  “Non Aboriginal” corresponds to all others.</w:t>
      </w:r>
    </w:p>
    <w:p w:rsidR="003B3703" w:rsidRPr="003B3703" w:rsidRDefault="003B3703">
      <w:pPr>
        <w:rPr>
          <w:rFonts w:ascii="Arial" w:hAnsi="Arial" w:cs="Arial"/>
          <w:sz w:val="20"/>
          <w:szCs w:val="20"/>
        </w:rPr>
      </w:pPr>
    </w:p>
    <w:p w:rsidR="00AD673A" w:rsidRPr="003B3703" w:rsidRDefault="00AD673A">
      <w:pPr>
        <w:rPr>
          <w:rFonts w:ascii="Arial" w:hAnsi="Arial" w:cs="Arial"/>
          <w:sz w:val="20"/>
          <w:szCs w:val="20"/>
        </w:rPr>
      </w:pPr>
      <w:r w:rsidRPr="003B3703">
        <w:rPr>
          <w:rFonts w:ascii="Arial" w:hAnsi="Arial" w:cs="Arial"/>
          <w:sz w:val="20"/>
          <w:szCs w:val="20"/>
        </w:rPr>
        <w:t>Gender – This corresponds to the gender of the offender at the time the data w</w:t>
      </w:r>
      <w:r w:rsidR="00C76A80" w:rsidRPr="003B3703">
        <w:rPr>
          <w:rFonts w:ascii="Arial" w:hAnsi="Arial" w:cs="Arial"/>
          <w:sz w:val="20"/>
          <w:szCs w:val="20"/>
        </w:rPr>
        <w:t>ere</w:t>
      </w:r>
      <w:r w:rsidRPr="003B3703">
        <w:rPr>
          <w:rFonts w:ascii="Arial" w:hAnsi="Arial" w:cs="Arial"/>
          <w:sz w:val="20"/>
          <w:szCs w:val="20"/>
        </w:rPr>
        <w:t xml:space="preserve"> extracted.</w:t>
      </w:r>
    </w:p>
    <w:p w:rsidR="003B3703" w:rsidRPr="003B3703" w:rsidRDefault="003B3703">
      <w:pPr>
        <w:rPr>
          <w:rFonts w:ascii="Arial" w:hAnsi="Arial" w:cs="Arial"/>
          <w:sz w:val="20"/>
          <w:szCs w:val="20"/>
        </w:rPr>
      </w:pPr>
    </w:p>
    <w:p w:rsidR="00C76A80" w:rsidRPr="003B3703" w:rsidRDefault="00C76A80">
      <w:pPr>
        <w:rPr>
          <w:rFonts w:ascii="Arial" w:hAnsi="Arial" w:cs="Arial"/>
          <w:sz w:val="20"/>
          <w:szCs w:val="20"/>
        </w:rPr>
      </w:pPr>
      <w:r w:rsidRPr="003B3703">
        <w:rPr>
          <w:rFonts w:ascii="Arial" w:hAnsi="Arial" w:cs="Arial"/>
          <w:sz w:val="20"/>
          <w:szCs w:val="20"/>
        </w:rPr>
        <w:t>Age – This is the age of the offender, in years, at the time the data were extracted.</w:t>
      </w:r>
    </w:p>
    <w:p w:rsidR="003B3703" w:rsidRPr="003B3703" w:rsidRDefault="003B3703">
      <w:pPr>
        <w:rPr>
          <w:rFonts w:ascii="Arial" w:hAnsi="Arial" w:cs="Arial"/>
          <w:sz w:val="20"/>
          <w:szCs w:val="20"/>
        </w:rPr>
      </w:pPr>
    </w:p>
    <w:p w:rsidR="00C76A80" w:rsidRPr="003B3703" w:rsidRDefault="00B33AE8">
      <w:pPr>
        <w:rPr>
          <w:rFonts w:ascii="Arial" w:hAnsi="Arial" w:cs="Arial"/>
          <w:sz w:val="20"/>
          <w:szCs w:val="20"/>
        </w:rPr>
      </w:pPr>
      <w:r>
        <w:rPr>
          <w:rFonts w:ascii="Arial" w:hAnsi="Arial" w:cs="Arial"/>
          <w:sz w:val="20"/>
          <w:szCs w:val="20"/>
        </w:rPr>
        <w:t>In Custody/Community</w:t>
      </w:r>
      <w:r w:rsidR="00C76A80" w:rsidRPr="003B3703">
        <w:rPr>
          <w:rFonts w:ascii="Arial" w:hAnsi="Arial" w:cs="Arial"/>
          <w:sz w:val="20"/>
          <w:szCs w:val="20"/>
        </w:rPr>
        <w:t xml:space="preserve"> – This identifies if the offender is </w:t>
      </w:r>
      <w:r>
        <w:rPr>
          <w:rFonts w:ascii="Arial" w:hAnsi="Arial" w:cs="Arial"/>
          <w:sz w:val="20"/>
          <w:szCs w:val="20"/>
        </w:rPr>
        <w:t>in custody</w:t>
      </w:r>
      <w:r w:rsidR="00C76A80" w:rsidRPr="003B3703">
        <w:rPr>
          <w:rFonts w:ascii="Arial" w:hAnsi="Arial" w:cs="Arial"/>
          <w:sz w:val="20"/>
          <w:szCs w:val="20"/>
        </w:rPr>
        <w:t xml:space="preserve"> in a</w:t>
      </w:r>
      <w:r>
        <w:rPr>
          <w:rFonts w:ascii="Arial" w:hAnsi="Arial" w:cs="Arial"/>
          <w:sz w:val="20"/>
          <w:szCs w:val="20"/>
        </w:rPr>
        <w:t xml:space="preserve"> federal</w:t>
      </w:r>
      <w:r w:rsidR="00C76A80" w:rsidRPr="003B3703">
        <w:rPr>
          <w:rFonts w:ascii="Arial" w:hAnsi="Arial" w:cs="Arial"/>
          <w:sz w:val="20"/>
          <w:szCs w:val="20"/>
        </w:rPr>
        <w:t xml:space="preserve"> institution or supervised in the community on conditional release.</w:t>
      </w:r>
      <w:r w:rsidR="00C40280">
        <w:rPr>
          <w:rFonts w:ascii="Arial" w:hAnsi="Arial" w:cs="Arial"/>
          <w:sz w:val="20"/>
          <w:szCs w:val="20"/>
        </w:rPr>
        <w:t xml:space="preserve">  Offenders away from a federal institution on a temporary absence are considered to be “In Custody”.</w:t>
      </w:r>
    </w:p>
    <w:p w:rsidR="003B3703" w:rsidRPr="003B3703" w:rsidRDefault="003B3703">
      <w:pPr>
        <w:rPr>
          <w:rFonts w:ascii="Arial" w:hAnsi="Arial" w:cs="Arial"/>
          <w:sz w:val="20"/>
          <w:szCs w:val="20"/>
        </w:rPr>
      </w:pPr>
    </w:p>
    <w:p w:rsidR="00C76A80" w:rsidRPr="003B3703" w:rsidRDefault="00C76A80">
      <w:pPr>
        <w:rPr>
          <w:rFonts w:ascii="Arial" w:hAnsi="Arial" w:cs="Arial"/>
          <w:sz w:val="20"/>
          <w:szCs w:val="20"/>
        </w:rPr>
      </w:pPr>
      <w:r w:rsidRPr="003B3703">
        <w:rPr>
          <w:rFonts w:ascii="Arial" w:hAnsi="Arial" w:cs="Arial"/>
          <w:sz w:val="20"/>
          <w:szCs w:val="20"/>
        </w:rPr>
        <w:t>Supervision Type – This identifies the type of supervision for the supervised offenders.  DP = day parole, FP = full parole, SR = statutory release, LTSO = long term supervision period, and RES = residency conditions.</w:t>
      </w:r>
      <w:r w:rsidR="00FC4DF6">
        <w:rPr>
          <w:rFonts w:ascii="Arial" w:hAnsi="Arial" w:cs="Arial"/>
          <w:sz w:val="20"/>
          <w:szCs w:val="20"/>
        </w:rPr>
        <w:t xml:space="preserve">  See Commissioner’s Directive CD 712-1 for full definitions </w:t>
      </w:r>
      <w:hyperlink r:id="rId4" w:history="1">
        <w:r w:rsidR="00FC4DF6" w:rsidRPr="003904EE">
          <w:rPr>
            <w:rStyle w:val="Hyperlink"/>
            <w:rFonts w:ascii="Arial" w:hAnsi="Arial" w:cs="Arial"/>
            <w:sz w:val="20"/>
            <w:szCs w:val="20"/>
          </w:rPr>
          <w:t>http://www.csc-scc.gc.ca/index-eng.shtml</w:t>
        </w:r>
      </w:hyperlink>
      <w:r w:rsidR="00FC4DF6">
        <w:rPr>
          <w:rFonts w:ascii="Arial" w:hAnsi="Arial" w:cs="Arial"/>
          <w:sz w:val="20"/>
          <w:szCs w:val="20"/>
        </w:rPr>
        <w:t>.</w:t>
      </w:r>
    </w:p>
    <w:p w:rsidR="003B3703" w:rsidRPr="003B3703" w:rsidRDefault="003B3703">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Jurisdiction – This identifies if the offender is serving a federal sentence (2 years or more) or a provincial sentence (less than two years).</w:t>
      </w:r>
    </w:p>
    <w:p w:rsidR="00B33AE8" w:rsidRDefault="00B33AE8">
      <w:pPr>
        <w:rPr>
          <w:rFonts w:ascii="Arial" w:hAnsi="Arial" w:cs="Arial"/>
          <w:sz w:val="20"/>
          <w:szCs w:val="20"/>
        </w:rPr>
      </w:pPr>
    </w:p>
    <w:p w:rsidR="00C76A80" w:rsidRPr="003B3703" w:rsidRDefault="00C76A80">
      <w:pPr>
        <w:rPr>
          <w:rFonts w:ascii="Arial" w:hAnsi="Arial" w:cs="Arial"/>
          <w:sz w:val="20"/>
          <w:szCs w:val="20"/>
        </w:rPr>
      </w:pPr>
      <w:r w:rsidRPr="003B3703">
        <w:rPr>
          <w:rFonts w:ascii="Arial" w:hAnsi="Arial" w:cs="Arial"/>
          <w:sz w:val="20"/>
          <w:szCs w:val="20"/>
        </w:rPr>
        <w:t>Sentence Type – This corresponds to the type of sentence imposed by the courts.  Determinate sentences have a set expiry date.  Indeterminate sentences never expire.</w:t>
      </w:r>
    </w:p>
    <w:p w:rsidR="003B3703" w:rsidRPr="003B3703" w:rsidRDefault="003B3703">
      <w:pPr>
        <w:rPr>
          <w:rFonts w:ascii="Arial" w:hAnsi="Arial" w:cs="Arial"/>
          <w:sz w:val="20"/>
          <w:szCs w:val="20"/>
        </w:rPr>
      </w:pPr>
    </w:p>
    <w:p w:rsidR="00C76A80" w:rsidRPr="003B3703" w:rsidRDefault="00C76A80">
      <w:pPr>
        <w:rPr>
          <w:rFonts w:ascii="Arial" w:hAnsi="Arial" w:cs="Arial"/>
          <w:sz w:val="20"/>
          <w:szCs w:val="20"/>
        </w:rPr>
      </w:pPr>
      <w:r w:rsidRPr="003B3703">
        <w:rPr>
          <w:rFonts w:ascii="Arial" w:hAnsi="Arial" w:cs="Arial"/>
          <w:sz w:val="20"/>
          <w:szCs w:val="20"/>
        </w:rPr>
        <w:t xml:space="preserve">Aggregate Sentence Length – This </w:t>
      </w:r>
      <w:r w:rsidR="003B3703" w:rsidRPr="003B3703">
        <w:rPr>
          <w:rFonts w:ascii="Arial" w:hAnsi="Arial" w:cs="Arial"/>
          <w:sz w:val="20"/>
          <w:szCs w:val="20"/>
        </w:rPr>
        <w:t xml:space="preserve">is the length of the sentence imposed by the courts expressed in days.  </w:t>
      </w:r>
      <w:r w:rsidR="000B54DF">
        <w:rPr>
          <w:rFonts w:ascii="Arial" w:hAnsi="Arial" w:cs="Arial"/>
          <w:sz w:val="20"/>
          <w:szCs w:val="20"/>
        </w:rPr>
        <w:t>An i</w:t>
      </w:r>
      <w:r w:rsidR="003B3703" w:rsidRPr="003B3703">
        <w:rPr>
          <w:rFonts w:ascii="Arial" w:hAnsi="Arial" w:cs="Arial"/>
          <w:sz w:val="20"/>
          <w:szCs w:val="20"/>
        </w:rPr>
        <w:t>ndeterminate sentence</w:t>
      </w:r>
      <w:r w:rsidR="000B54DF">
        <w:rPr>
          <w:rFonts w:ascii="Arial" w:hAnsi="Arial" w:cs="Arial"/>
          <w:sz w:val="20"/>
          <w:szCs w:val="20"/>
        </w:rPr>
        <w:t xml:space="preserve"> length is coded as </w:t>
      </w:r>
      <w:r w:rsidR="003B3703" w:rsidRPr="003B3703">
        <w:rPr>
          <w:rFonts w:ascii="Arial" w:hAnsi="Arial" w:cs="Arial"/>
          <w:sz w:val="20"/>
          <w:szCs w:val="20"/>
        </w:rPr>
        <w:t>zero</w:t>
      </w:r>
      <w:r w:rsidR="000B54DF">
        <w:rPr>
          <w:rFonts w:ascii="Arial" w:hAnsi="Arial" w:cs="Arial"/>
          <w:sz w:val="20"/>
          <w:szCs w:val="20"/>
        </w:rPr>
        <w:t xml:space="preserve"> (“0”)</w:t>
      </w:r>
      <w:r w:rsidR="003B3703" w:rsidRPr="003B3703">
        <w:rPr>
          <w:rFonts w:ascii="Arial" w:hAnsi="Arial" w:cs="Arial"/>
          <w:sz w:val="20"/>
          <w:szCs w:val="20"/>
        </w:rPr>
        <w:t>.</w:t>
      </w:r>
    </w:p>
    <w:p w:rsidR="003B3703" w:rsidRPr="003B3703" w:rsidRDefault="003B3703">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Institutional Security Level – </w:t>
      </w:r>
      <w:r w:rsidR="00C40280">
        <w:rPr>
          <w:rFonts w:ascii="Arial" w:hAnsi="Arial" w:cs="Arial"/>
          <w:sz w:val="20"/>
          <w:szCs w:val="20"/>
        </w:rPr>
        <w:t>This corresponds to the security level of the institution where the offender’s case is being managed.  Only federal institutions have institutional security levels identified in these records.</w:t>
      </w:r>
    </w:p>
    <w:p w:rsidR="00B33AE8" w:rsidRDefault="00B33AE8">
      <w:pPr>
        <w:rPr>
          <w:rFonts w:ascii="Arial" w:hAnsi="Arial" w:cs="Arial"/>
          <w:sz w:val="20"/>
          <w:szCs w:val="20"/>
        </w:rPr>
      </w:pPr>
    </w:p>
    <w:p w:rsidR="003B3703" w:rsidRPr="003B3703" w:rsidRDefault="003B3703">
      <w:pPr>
        <w:rPr>
          <w:rFonts w:ascii="Arial" w:hAnsi="Arial" w:cs="Arial"/>
          <w:sz w:val="20"/>
          <w:szCs w:val="20"/>
        </w:rPr>
      </w:pPr>
      <w:r w:rsidRPr="003B3703">
        <w:rPr>
          <w:rFonts w:ascii="Arial" w:hAnsi="Arial" w:cs="Arial"/>
          <w:sz w:val="20"/>
          <w:szCs w:val="20"/>
        </w:rPr>
        <w:t>Province – This corresponds to the province where the offender’s case file is being managed.  For incarcerated offenders, this corresponds to the province where the incarcerating institution is located.  For supervised offenders, this corresponds to the province where the supervising office is located.</w:t>
      </w:r>
    </w:p>
    <w:p w:rsidR="003B3703" w:rsidRPr="003B3703" w:rsidRDefault="003B3703">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Location Type – </w:t>
      </w:r>
      <w:r w:rsidR="00C40280" w:rsidRPr="003B3703">
        <w:rPr>
          <w:rFonts w:ascii="Arial" w:hAnsi="Arial" w:cs="Arial"/>
          <w:sz w:val="20"/>
          <w:szCs w:val="20"/>
        </w:rPr>
        <w:t xml:space="preserve">This corresponds to the </w:t>
      </w:r>
      <w:r w:rsidR="00C40280">
        <w:rPr>
          <w:rFonts w:ascii="Arial" w:hAnsi="Arial" w:cs="Arial"/>
          <w:sz w:val="20"/>
          <w:szCs w:val="20"/>
        </w:rPr>
        <w:t>type of facility</w:t>
      </w:r>
      <w:r w:rsidR="00C40280" w:rsidRPr="003B3703">
        <w:rPr>
          <w:rFonts w:ascii="Arial" w:hAnsi="Arial" w:cs="Arial"/>
          <w:sz w:val="20"/>
          <w:szCs w:val="20"/>
        </w:rPr>
        <w:t xml:space="preserve"> where the offender’s case file is being managed.  </w:t>
      </w:r>
    </w:p>
    <w:p w:rsidR="00B33AE8" w:rsidRDefault="00B33AE8">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lastRenderedPageBreak/>
        <w:t xml:space="preserve">Offender Security Level – </w:t>
      </w:r>
      <w:r w:rsidR="00C40280">
        <w:rPr>
          <w:rFonts w:ascii="Arial" w:hAnsi="Arial" w:cs="Arial"/>
          <w:sz w:val="20"/>
          <w:szCs w:val="20"/>
        </w:rPr>
        <w:t>Th</w:t>
      </w:r>
      <w:r w:rsidR="00AC60A1">
        <w:rPr>
          <w:rFonts w:ascii="Arial" w:hAnsi="Arial" w:cs="Arial"/>
          <w:sz w:val="20"/>
          <w:szCs w:val="20"/>
        </w:rPr>
        <w:t>is</w:t>
      </w:r>
      <w:r w:rsidR="00C40280">
        <w:rPr>
          <w:rFonts w:ascii="Arial" w:hAnsi="Arial" w:cs="Arial"/>
          <w:sz w:val="20"/>
          <w:szCs w:val="20"/>
        </w:rPr>
        <w:t xml:space="preserve"> corresponds to the results of the last Offender Security Level decision records for the offender at the time the data were extracted.</w:t>
      </w:r>
      <w:r w:rsidR="00FC4DF6">
        <w:rPr>
          <w:rFonts w:ascii="Arial" w:hAnsi="Arial" w:cs="Arial"/>
          <w:sz w:val="20"/>
          <w:szCs w:val="20"/>
        </w:rPr>
        <w:t xml:space="preserve">  See Commissioner’s Directive CD 705-7 for full definition </w:t>
      </w:r>
      <w:hyperlink r:id="rId5" w:history="1">
        <w:r w:rsidR="00FC4DF6" w:rsidRPr="003904EE">
          <w:rPr>
            <w:rStyle w:val="Hyperlink"/>
            <w:rFonts w:ascii="Arial" w:hAnsi="Arial" w:cs="Arial"/>
            <w:sz w:val="20"/>
            <w:szCs w:val="20"/>
          </w:rPr>
          <w:t>http://www.csc-scc.gc.ca/index-eng.shtml</w:t>
        </w:r>
      </w:hyperlink>
      <w:r w:rsidR="00FC4DF6">
        <w:rPr>
          <w:rFonts w:ascii="Arial" w:hAnsi="Arial" w:cs="Arial"/>
          <w:sz w:val="20"/>
          <w:szCs w:val="20"/>
        </w:rPr>
        <w:t xml:space="preserve">.  </w:t>
      </w:r>
    </w:p>
    <w:p w:rsidR="00B33AE8" w:rsidRDefault="00B33AE8">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Dynamic/Need – </w:t>
      </w:r>
      <w:r w:rsidR="00AC60A1">
        <w:rPr>
          <w:rFonts w:ascii="Arial" w:hAnsi="Arial" w:cs="Arial"/>
          <w:sz w:val="20"/>
          <w:szCs w:val="20"/>
        </w:rPr>
        <w:t>This corresponds to the</w:t>
      </w:r>
      <w:r w:rsidR="00F070E1">
        <w:rPr>
          <w:rFonts w:ascii="Arial" w:hAnsi="Arial" w:cs="Arial"/>
          <w:sz w:val="20"/>
          <w:szCs w:val="20"/>
        </w:rPr>
        <w:t xml:space="preserve"> offender’s</w:t>
      </w:r>
      <w:r w:rsidR="00D22B6D">
        <w:rPr>
          <w:rFonts w:ascii="Arial" w:hAnsi="Arial" w:cs="Arial"/>
          <w:sz w:val="20"/>
          <w:szCs w:val="20"/>
        </w:rPr>
        <w:t xml:space="preserve"> need for intervention</w:t>
      </w:r>
      <w:r w:rsidR="00F070E1">
        <w:rPr>
          <w:rFonts w:ascii="Arial" w:hAnsi="Arial" w:cs="Arial"/>
          <w:sz w:val="20"/>
          <w:szCs w:val="20"/>
        </w:rPr>
        <w:t xml:space="preserve">, as identified in the </w:t>
      </w:r>
      <w:r w:rsidR="00AC60A1">
        <w:rPr>
          <w:rFonts w:ascii="Arial" w:hAnsi="Arial" w:cs="Arial"/>
          <w:sz w:val="20"/>
          <w:szCs w:val="20"/>
        </w:rPr>
        <w:t>last dynamic factors evaluation</w:t>
      </w:r>
      <w:r w:rsidR="00F070E1">
        <w:rPr>
          <w:rFonts w:ascii="Arial" w:hAnsi="Arial" w:cs="Arial"/>
          <w:sz w:val="20"/>
          <w:szCs w:val="20"/>
        </w:rPr>
        <w:t>.</w:t>
      </w:r>
      <w:r w:rsidR="00AC60A1">
        <w:rPr>
          <w:rFonts w:ascii="Arial" w:hAnsi="Arial" w:cs="Arial"/>
          <w:sz w:val="20"/>
          <w:szCs w:val="20"/>
        </w:rPr>
        <w:t xml:space="preserve"> </w:t>
      </w:r>
      <w:r w:rsidR="002A4608">
        <w:rPr>
          <w:rFonts w:ascii="Arial" w:hAnsi="Arial" w:cs="Arial"/>
          <w:sz w:val="20"/>
          <w:szCs w:val="20"/>
        </w:rPr>
        <w:t xml:space="preserve"> See Commissioner’s Directive CD 705</w:t>
      </w:r>
      <w:r w:rsidR="00FC4DF6">
        <w:rPr>
          <w:rFonts w:ascii="Arial" w:hAnsi="Arial" w:cs="Arial"/>
          <w:sz w:val="20"/>
          <w:szCs w:val="20"/>
        </w:rPr>
        <w:t>-6</w:t>
      </w:r>
      <w:r w:rsidR="002A4608">
        <w:rPr>
          <w:rFonts w:ascii="Arial" w:hAnsi="Arial" w:cs="Arial"/>
          <w:sz w:val="20"/>
          <w:szCs w:val="20"/>
        </w:rPr>
        <w:t xml:space="preserve"> for full definition</w:t>
      </w:r>
      <w:r w:rsidR="00FC4DF6">
        <w:rPr>
          <w:rFonts w:ascii="Arial" w:hAnsi="Arial" w:cs="Arial"/>
          <w:sz w:val="20"/>
          <w:szCs w:val="20"/>
        </w:rPr>
        <w:t xml:space="preserve"> </w:t>
      </w:r>
      <w:hyperlink r:id="rId6" w:history="1">
        <w:r w:rsidR="00FC4DF6" w:rsidRPr="003904EE">
          <w:rPr>
            <w:rStyle w:val="Hyperlink"/>
            <w:rFonts w:ascii="Arial" w:hAnsi="Arial" w:cs="Arial"/>
            <w:sz w:val="20"/>
            <w:szCs w:val="20"/>
          </w:rPr>
          <w:t>http://www.csc-scc.gc.ca/index-eng.shtml</w:t>
        </w:r>
      </w:hyperlink>
      <w:r w:rsidR="002A4608">
        <w:rPr>
          <w:rFonts w:ascii="Arial" w:hAnsi="Arial" w:cs="Arial"/>
          <w:sz w:val="20"/>
          <w:szCs w:val="20"/>
        </w:rPr>
        <w:t xml:space="preserve">.  </w:t>
      </w:r>
    </w:p>
    <w:p w:rsidR="00B33AE8" w:rsidRDefault="00B33AE8">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Static/Risk – </w:t>
      </w:r>
      <w:r w:rsidR="00F070E1">
        <w:rPr>
          <w:rFonts w:ascii="Arial" w:hAnsi="Arial" w:cs="Arial"/>
          <w:sz w:val="20"/>
          <w:szCs w:val="20"/>
        </w:rPr>
        <w:t>This corresponds to the risk level of the offender</w:t>
      </w:r>
      <w:r w:rsidR="000B54DF">
        <w:rPr>
          <w:rFonts w:ascii="Arial" w:hAnsi="Arial" w:cs="Arial"/>
          <w:sz w:val="20"/>
          <w:szCs w:val="20"/>
        </w:rPr>
        <w:t>,</w:t>
      </w:r>
      <w:r w:rsidR="00F070E1">
        <w:rPr>
          <w:rFonts w:ascii="Arial" w:hAnsi="Arial" w:cs="Arial"/>
          <w:sz w:val="20"/>
          <w:szCs w:val="20"/>
        </w:rPr>
        <w:t xml:space="preserve"> as identified in the last static factors evaluation.</w:t>
      </w:r>
      <w:r w:rsidR="002A4608">
        <w:rPr>
          <w:rFonts w:ascii="Arial" w:hAnsi="Arial" w:cs="Arial"/>
          <w:sz w:val="20"/>
          <w:szCs w:val="20"/>
        </w:rPr>
        <w:t xml:space="preserve">  See Commissioner’s Directive CD 705</w:t>
      </w:r>
      <w:r w:rsidR="00FC4DF6">
        <w:rPr>
          <w:rFonts w:ascii="Arial" w:hAnsi="Arial" w:cs="Arial"/>
          <w:sz w:val="20"/>
          <w:szCs w:val="20"/>
        </w:rPr>
        <w:t>-6</w:t>
      </w:r>
      <w:r w:rsidR="002A4608">
        <w:rPr>
          <w:rFonts w:ascii="Arial" w:hAnsi="Arial" w:cs="Arial"/>
          <w:sz w:val="20"/>
          <w:szCs w:val="20"/>
        </w:rPr>
        <w:t xml:space="preserve"> for full definition</w:t>
      </w:r>
      <w:r w:rsidR="00FC4DF6">
        <w:rPr>
          <w:rFonts w:ascii="Arial" w:hAnsi="Arial" w:cs="Arial"/>
          <w:sz w:val="20"/>
          <w:szCs w:val="20"/>
        </w:rPr>
        <w:t xml:space="preserve"> </w:t>
      </w:r>
      <w:hyperlink r:id="rId7" w:history="1">
        <w:r w:rsidR="00FC4DF6" w:rsidRPr="003904EE">
          <w:rPr>
            <w:rStyle w:val="Hyperlink"/>
            <w:rFonts w:ascii="Arial" w:hAnsi="Arial" w:cs="Arial"/>
            <w:sz w:val="20"/>
            <w:szCs w:val="20"/>
          </w:rPr>
          <w:t>http://www.csc-scc.gc.ca/index-eng.shtml</w:t>
        </w:r>
      </w:hyperlink>
      <w:r w:rsidR="002A4608">
        <w:rPr>
          <w:rFonts w:ascii="Arial" w:hAnsi="Arial" w:cs="Arial"/>
          <w:sz w:val="20"/>
          <w:szCs w:val="20"/>
        </w:rPr>
        <w:t xml:space="preserve">.  </w:t>
      </w:r>
    </w:p>
    <w:p w:rsidR="00C40280" w:rsidRDefault="00C40280">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Reintegration Potential – </w:t>
      </w:r>
      <w:r w:rsidR="00AC60A1">
        <w:rPr>
          <w:rFonts w:ascii="Arial" w:hAnsi="Arial" w:cs="Arial"/>
          <w:sz w:val="20"/>
          <w:szCs w:val="20"/>
        </w:rPr>
        <w:t xml:space="preserve">This corresponds to the results of the assessment of </w:t>
      </w:r>
      <w:r w:rsidR="00F070E1">
        <w:rPr>
          <w:rFonts w:ascii="Arial" w:hAnsi="Arial" w:cs="Arial"/>
          <w:sz w:val="20"/>
          <w:szCs w:val="20"/>
        </w:rPr>
        <w:t>the offender’s ability</w:t>
      </w:r>
      <w:r w:rsidR="00AC60A1">
        <w:rPr>
          <w:rFonts w:ascii="Arial" w:hAnsi="Arial" w:cs="Arial"/>
          <w:sz w:val="20"/>
          <w:szCs w:val="20"/>
        </w:rPr>
        <w:t xml:space="preserve"> to reintegrate into the community without reoffending</w:t>
      </w:r>
      <w:r w:rsidR="00F070E1">
        <w:rPr>
          <w:rFonts w:ascii="Arial" w:hAnsi="Arial" w:cs="Arial"/>
          <w:sz w:val="20"/>
          <w:szCs w:val="20"/>
        </w:rPr>
        <w:t>,</w:t>
      </w:r>
      <w:r w:rsidR="00F070E1" w:rsidRPr="00F070E1">
        <w:rPr>
          <w:rFonts w:ascii="Arial" w:hAnsi="Arial" w:cs="Arial"/>
          <w:sz w:val="20"/>
          <w:szCs w:val="20"/>
        </w:rPr>
        <w:t xml:space="preserve"> </w:t>
      </w:r>
      <w:r w:rsidR="00F070E1">
        <w:rPr>
          <w:rFonts w:ascii="Arial" w:hAnsi="Arial" w:cs="Arial"/>
          <w:sz w:val="20"/>
          <w:szCs w:val="20"/>
        </w:rPr>
        <w:t xml:space="preserve">as identified in the last Correctional Plan or Correctional Plan Progress Report. </w:t>
      </w:r>
      <w:r w:rsidR="00AC60A1">
        <w:rPr>
          <w:rFonts w:ascii="Arial" w:hAnsi="Arial" w:cs="Arial"/>
          <w:sz w:val="20"/>
          <w:szCs w:val="20"/>
        </w:rPr>
        <w:t xml:space="preserve"> </w:t>
      </w:r>
      <w:r w:rsidR="002A4608">
        <w:rPr>
          <w:rFonts w:ascii="Arial" w:hAnsi="Arial" w:cs="Arial"/>
          <w:sz w:val="20"/>
          <w:szCs w:val="20"/>
        </w:rPr>
        <w:t>See Commissioner’s Directive CD 705</w:t>
      </w:r>
      <w:r w:rsidR="00A848A0">
        <w:rPr>
          <w:rFonts w:ascii="Arial" w:hAnsi="Arial" w:cs="Arial"/>
          <w:sz w:val="20"/>
          <w:szCs w:val="20"/>
        </w:rPr>
        <w:t>-</w:t>
      </w:r>
      <w:r w:rsidR="00FC4DF6">
        <w:rPr>
          <w:rFonts w:ascii="Arial" w:hAnsi="Arial" w:cs="Arial"/>
          <w:sz w:val="20"/>
          <w:szCs w:val="20"/>
        </w:rPr>
        <w:t>6</w:t>
      </w:r>
      <w:r w:rsidR="002A4608">
        <w:rPr>
          <w:rFonts w:ascii="Arial" w:hAnsi="Arial" w:cs="Arial"/>
          <w:sz w:val="20"/>
          <w:szCs w:val="20"/>
        </w:rPr>
        <w:t xml:space="preserve"> for full definition</w:t>
      </w:r>
      <w:r w:rsidR="00FC4DF6">
        <w:rPr>
          <w:rFonts w:ascii="Arial" w:hAnsi="Arial" w:cs="Arial"/>
          <w:sz w:val="20"/>
          <w:szCs w:val="20"/>
        </w:rPr>
        <w:t xml:space="preserve"> </w:t>
      </w:r>
      <w:hyperlink r:id="rId8" w:history="1">
        <w:r w:rsidR="00FC4DF6" w:rsidRPr="003904EE">
          <w:rPr>
            <w:rStyle w:val="Hyperlink"/>
            <w:rFonts w:ascii="Arial" w:hAnsi="Arial" w:cs="Arial"/>
            <w:sz w:val="20"/>
            <w:szCs w:val="20"/>
          </w:rPr>
          <w:t>http://www.csc-scc.gc.ca/index-eng.shtml</w:t>
        </w:r>
      </w:hyperlink>
      <w:r w:rsidR="002A4608">
        <w:rPr>
          <w:rFonts w:ascii="Arial" w:hAnsi="Arial" w:cs="Arial"/>
          <w:sz w:val="20"/>
          <w:szCs w:val="20"/>
        </w:rPr>
        <w:t xml:space="preserve">.  </w:t>
      </w:r>
    </w:p>
    <w:p w:rsidR="00B33AE8" w:rsidRDefault="00B33AE8">
      <w:pPr>
        <w:rPr>
          <w:rFonts w:ascii="Arial" w:hAnsi="Arial" w:cs="Arial"/>
          <w:sz w:val="20"/>
          <w:szCs w:val="20"/>
        </w:rPr>
      </w:pPr>
    </w:p>
    <w:p w:rsidR="00FC4DF6" w:rsidRDefault="00B33AE8">
      <w:pPr>
        <w:rPr>
          <w:rFonts w:ascii="Arial" w:hAnsi="Arial" w:cs="Arial"/>
          <w:sz w:val="20"/>
          <w:szCs w:val="20"/>
        </w:rPr>
      </w:pPr>
      <w:r>
        <w:rPr>
          <w:rFonts w:ascii="Arial" w:hAnsi="Arial" w:cs="Arial"/>
          <w:sz w:val="20"/>
          <w:szCs w:val="20"/>
        </w:rPr>
        <w:t xml:space="preserve">Motivation – </w:t>
      </w:r>
      <w:r w:rsidR="00AC60A1">
        <w:rPr>
          <w:rFonts w:ascii="Arial" w:hAnsi="Arial" w:cs="Arial"/>
          <w:sz w:val="20"/>
          <w:szCs w:val="20"/>
        </w:rPr>
        <w:t xml:space="preserve">This corresponds to the degree of the offender’s commitment to his or her correctional plan, as identified in </w:t>
      </w:r>
      <w:r w:rsidR="00F070E1">
        <w:rPr>
          <w:rFonts w:ascii="Arial" w:hAnsi="Arial" w:cs="Arial"/>
          <w:sz w:val="20"/>
          <w:szCs w:val="20"/>
        </w:rPr>
        <w:t xml:space="preserve">the last Correctional Plan or Correctional Plan Progress Report. </w:t>
      </w:r>
      <w:r w:rsidR="002A4608">
        <w:rPr>
          <w:rFonts w:ascii="Arial" w:hAnsi="Arial" w:cs="Arial"/>
          <w:sz w:val="20"/>
          <w:szCs w:val="20"/>
        </w:rPr>
        <w:t xml:space="preserve"> See Commissioner’s Directive CD 705</w:t>
      </w:r>
      <w:r w:rsidR="00A848A0">
        <w:rPr>
          <w:rFonts w:ascii="Arial" w:hAnsi="Arial" w:cs="Arial"/>
          <w:sz w:val="20"/>
          <w:szCs w:val="20"/>
        </w:rPr>
        <w:t>-</w:t>
      </w:r>
      <w:r w:rsidR="00FC4DF6">
        <w:rPr>
          <w:rFonts w:ascii="Arial" w:hAnsi="Arial" w:cs="Arial"/>
          <w:sz w:val="20"/>
          <w:szCs w:val="20"/>
        </w:rPr>
        <w:t>6</w:t>
      </w:r>
      <w:r w:rsidR="002A4608">
        <w:rPr>
          <w:rFonts w:ascii="Arial" w:hAnsi="Arial" w:cs="Arial"/>
          <w:sz w:val="20"/>
          <w:szCs w:val="20"/>
        </w:rPr>
        <w:t xml:space="preserve"> for full definition</w:t>
      </w:r>
      <w:r w:rsidR="00FC4DF6">
        <w:rPr>
          <w:rFonts w:ascii="Arial" w:hAnsi="Arial" w:cs="Arial"/>
          <w:sz w:val="20"/>
          <w:szCs w:val="20"/>
        </w:rPr>
        <w:t xml:space="preserve"> (</w:t>
      </w:r>
      <w:hyperlink r:id="rId9" w:history="1">
        <w:r w:rsidR="00FC4DF6" w:rsidRPr="003904EE">
          <w:rPr>
            <w:rStyle w:val="Hyperlink"/>
            <w:rFonts w:ascii="Arial" w:hAnsi="Arial" w:cs="Arial"/>
            <w:sz w:val="20"/>
            <w:szCs w:val="20"/>
          </w:rPr>
          <w:t>http://www.csc-scc.gc.ca/index-eng.shtml</w:t>
        </w:r>
      </w:hyperlink>
      <w:r w:rsidR="00FC4DF6">
        <w:rPr>
          <w:rFonts w:ascii="Arial" w:hAnsi="Arial" w:cs="Arial"/>
          <w:sz w:val="20"/>
          <w:szCs w:val="20"/>
        </w:rPr>
        <w:t>)</w:t>
      </w:r>
    </w:p>
    <w:p w:rsidR="00FC4DF6" w:rsidRDefault="00FC4DF6">
      <w:pPr>
        <w:rPr>
          <w:rFonts w:ascii="Arial" w:hAnsi="Arial" w:cs="Arial"/>
          <w:sz w:val="20"/>
          <w:szCs w:val="20"/>
        </w:rPr>
      </w:pPr>
    </w:p>
    <w:p w:rsidR="00B33AE8" w:rsidRDefault="00B33AE8">
      <w:pPr>
        <w:rPr>
          <w:rFonts w:ascii="Arial" w:hAnsi="Arial" w:cs="Arial"/>
          <w:sz w:val="20"/>
          <w:szCs w:val="20"/>
        </w:rPr>
      </w:pPr>
      <w:r>
        <w:rPr>
          <w:rFonts w:ascii="Arial" w:hAnsi="Arial" w:cs="Arial"/>
          <w:sz w:val="20"/>
          <w:szCs w:val="20"/>
        </w:rPr>
        <w:t xml:space="preserve">Major Offence Group – </w:t>
      </w:r>
      <w:r w:rsidR="00C40280">
        <w:rPr>
          <w:rFonts w:ascii="Arial" w:hAnsi="Arial" w:cs="Arial"/>
          <w:sz w:val="20"/>
          <w:szCs w:val="20"/>
        </w:rPr>
        <w:t>This is the type of offence considered the most serious on the offender’s current sentence.</w:t>
      </w:r>
    </w:p>
    <w:p w:rsidR="00B33AE8" w:rsidRDefault="00B33AE8">
      <w:pPr>
        <w:rPr>
          <w:rFonts w:ascii="Arial" w:hAnsi="Arial" w:cs="Arial"/>
          <w:sz w:val="20"/>
          <w:szCs w:val="20"/>
        </w:rPr>
      </w:pPr>
    </w:p>
    <w:p w:rsidR="003B3703" w:rsidRDefault="003B3703">
      <w:pPr>
        <w:rPr>
          <w:rFonts w:ascii="Arial" w:hAnsi="Arial" w:cs="Arial"/>
          <w:sz w:val="20"/>
          <w:szCs w:val="20"/>
        </w:rPr>
      </w:pPr>
      <w:r w:rsidRPr="003B3703">
        <w:rPr>
          <w:rFonts w:ascii="Arial" w:hAnsi="Arial" w:cs="Arial"/>
          <w:sz w:val="20"/>
          <w:szCs w:val="20"/>
        </w:rPr>
        <w:t>Religion - This corresponds to the religion of the offender.  This voluntary information that is self reported by the offender at the time the offender is admitted to CSC.  This data may be modified if the religion changes during the course of the offender’s sentence.</w:t>
      </w:r>
    </w:p>
    <w:p w:rsidR="003B3703" w:rsidRPr="003B3703" w:rsidRDefault="003B3703">
      <w:pPr>
        <w:rPr>
          <w:rFonts w:ascii="Arial" w:hAnsi="Arial" w:cs="Arial"/>
          <w:sz w:val="20"/>
          <w:szCs w:val="20"/>
        </w:rPr>
      </w:pPr>
    </w:p>
    <w:sectPr w:rsidR="003B3703" w:rsidRPr="003B3703" w:rsidSect="00D317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revisionView w:inkAnnotations="0"/>
  <w:defaultTabStop w:val="720"/>
  <w:characterSpacingControl w:val="doNotCompress"/>
  <w:compat/>
  <w:rsids>
    <w:rsidRoot w:val="00AD673A"/>
    <w:rsid w:val="00060F6C"/>
    <w:rsid w:val="000A3439"/>
    <w:rsid w:val="000B54DF"/>
    <w:rsid w:val="001F5274"/>
    <w:rsid w:val="002A4608"/>
    <w:rsid w:val="003B3703"/>
    <w:rsid w:val="00454741"/>
    <w:rsid w:val="005656FF"/>
    <w:rsid w:val="006B2B1A"/>
    <w:rsid w:val="008931FA"/>
    <w:rsid w:val="00904A7C"/>
    <w:rsid w:val="009C702F"/>
    <w:rsid w:val="00A848A0"/>
    <w:rsid w:val="00AC60A1"/>
    <w:rsid w:val="00AD673A"/>
    <w:rsid w:val="00B33AE8"/>
    <w:rsid w:val="00B3671D"/>
    <w:rsid w:val="00BF6C90"/>
    <w:rsid w:val="00C40280"/>
    <w:rsid w:val="00C76A80"/>
    <w:rsid w:val="00CB1A86"/>
    <w:rsid w:val="00D22B6D"/>
    <w:rsid w:val="00D31749"/>
    <w:rsid w:val="00F070E1"/>
    <w:rsid w:val="00FC4DF6"/>
    <w:rsid w:val="00FC7B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D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scc.gc.ca/index-eng.shtml" TargetMode="External"/><Relationship Id="rId3" Type="http://schemas.openxmlformats.org/officeDocument/2006/relationships/webSettings" Target="webSettings.xml"/><Relationship Id="rId7" Type="http://schemas.openxmlformats.org/officeDocument/2006/relationships/hyperlink" Target="http://www.csc-scc.gc.ca/index-eng.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scc.gc.ca/index-eng.shtml" TargetMode="External"/><Relationship Id="rId11" Type="http://schemas.openxmlformats.org/officeDocument/2006/relationships/theme" Target="theme/theme1.xml"/><Relationship Id="rId5" Type="http://schemas.openxmlformats.org/officeDocument/2006/relationships/hyperlink" Target="http://www.csc-scc.gc.ca/index-eng.shtml" TargetMode="External"/><Relationship Id="rId10" Type="http://schemas.openxmlformats.org/officeDocument/2006/relationships/fontTable" Target="fontTable.xml"/><Relationship Id="rId4" Type="http://schemas.openxmlformats.org/officeDocument/2006/relationships/hyperlink" Target="http://www.csc-scc.gc.ca/index-eng.shtml" TargetMode="External"/><Relationship Id="rId9" Type="http://schemas.openxmlformats.org/officeDocument/2006/relationships/hyperlink" Target="http://www.csc-scc.gc.ca/index-e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CSC-SCC</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Mike (NHQ-AC)</dc:creator>
  <cp:lastModifiedBy>haydenmb</cp:lastModifiedBy>
  <cp:revision>2</cp:revision>
  <dcterms:created xsi:type="dcterms:W3CDTF">2015-02-05T21:25:00Z</dcterms:created>
  <dcterms:modified xsi:type="dcterms:W3CDTF">2015-02-05T21:25:00Z</dcterms:modified>
</cp:coreProperties>
</file>