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My name is Derrick Sun, and I write to apply for the Data Engineer position at Perpay. I am currently pursuing a Master’s degree in Computer Science with a specialization in AI and Machine Learning at Purdue University. I am inspired by Perpay’s mission to improve financial stability for everyday Americans, and I am eager to contribute to building impactful products that drive meaningful change in the lives of your customers.</w:t>
      </w:r>
    </w:p>
    <w:p>
      <w:r>
        <w:t>In my recent role as a Data Scientist Intern at Bridger Investment Partners, I automated data processing workflows, significantly improving efficiency by eliminating manual tasks. Additionally, my research assistantship at UC Berkeley involved conducting comparative analyses of machine learning models, which sharpened my skills in statistical analysis and data evaluation. I also developed robust applications as an iOS Developer Intern, where I implemented features for the NewsBreak app, giving me practical experience with end-to-end data processing and application development.</w:t>
      </w:r>
    </w:p>
    <w:p>
      <w:r>
        <w:t>What draws me to Perpay is not only your commitment to innovation but also the collaborative engineering culture that emphasizes ownership and clear communication. I am particularly excited about the opportunity to work on real-time event ingestion and the redesign of risk decisioning services. My background in Python, SQL, and data pipeline optimization is a strong match for the technical challenges outlined for this role, and I am keen to help enhance the existing systems that support your vital mission.</w:t>
      </w:r>
    </w:p>
    <w:p>
      <w:r>
        <w:t>Thank you for considering my application. I look forward to the opportunity to discuss how I can contribute to the exciting future at Perpay.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