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a Master’s candidate in Computer Science with a focus on AI and machine learning from Purdue University, I am eager to apply for the Staff Systems Software Engineer position at Sauce Labs Inc. My academic background, coupled with hands-on experience in automating workflows and optimizing complex AI architectures, equips me well to address the challenges in high-performance systems at Sauce Labs.</w:t>
      </w:r>
    </w:p>
    <w:p>
      <w:r>
        <w:t>During my recent internship, I led a project that automated a data processing workflow, achieving a 30% reduction in processing time. This endeavor not only enhanced efficiency but also reinforced my skills in developing predictive models and implementing machine learning solutions in real-world scenarios.</w:t>
      </w:r>
    </w:p>
    <w:p>
      <w:r>
        <w:t>I admire Sauce Labs' dedication to advancing software quality and would love the opportunity to contribute to such impactful work. I look forward to the chance to discuss how my expertise and enthusiasm align with your team’s goals.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