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currently pursuing a Master’s degree in Computer Science at Purdue University, where I focus on AI and Machine Learning. I am drawn to the position of Software Development Engineer I at Esri because of your commitment to building software that makes a real-world impact across various sectors. The opportunity to utilize Esri’s products and APIs while working on cutting-edge GIS solutions highly resonates with my career aspirations.</w:t>
      </w:r>
    </w:p>
    <w:p>
      <w:r>
        <w:t>My practical experience includes a role as a Data Scientist Intern at Bridger Investment Partners, where I automated data processing workflows and conducted statistical analyses using Python and SQL. Additionally, my research at UC Berkeley involved comparing transformer architectures, which honed my skills in optimizing AI algorithms. As an iOS Developer Intern at NewsBreak, I implemented features for the app, showcasing my ability to deliver user-facing applications effectively.</w:t>
      </w:r>
    </w:p>
    <w:p>
      <w:r>
        <w:t>I am particularly excited about Esri’s focus on geospatial innovation and the chance to work within a collaborative, cross-functional development environment. My solid foundation in JavaScript, experience in geoprocessing tool development, and knowledge of Agile methodologies position me well for the challenges of this role. I am eager to contribute to your team while growing my own technical expertise in a meaningful way.</w:t>
      </w:r>
    </w:p>
    <w:p>
      <w:r>
        <w:t>Thank you for considering my application. I look forward to the possibility of contributing to Esri and growing as part of your innovative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