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excited to apply for the Embedded Software Engineer position at Formlabs. With my M.S. in Computer Science and a strong foundation in software engineering principles, I believe I am well-equipped to contribute to the innovative projects at Formlabs. My experience in building reliable, production-ready software directly aligns with the core requirements of this role.</w:t>
      </w:r>
    </w:p>
    <w:p>
      <w:r>
        <w:t>During my academic journey, I have focused on automating workflows and optimizing AI architectures. In one significant project, I developed a predictive model that improved system efficiency, showcasing my capabilities in designing, implementing, and testing scalable applications using languages like Python and Java. This hands-on experience has honed my skills in creating integrated data-driven systems, which I can bring to your engineering team.</w:t>
      </w:r>
    </w:p>
    <w:p>
      <w:r>
        <w:t>I am particularly drawn to Formlabs’ commitment to enhancing operational efficiency and customer experience. The opportunity to work on cutting-edge technology and collaborate with a dynamic team excites me. I look forward to the possibility of contributing to the innovative solutions at Formlabs as an Embedded Software Engineer. Thank you for considering my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