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5E56" w:rsidRPr="009F39CE" w:rsidRDefault="00825ABE">
      <w:pPr>
        <w:rPr>
          <w:rFonts w:ascii="Times New Roman" w:hAnsi="Times New Roman"/>
          <w:lang w:val="ru-RU"/>
        </w:rPr>
      </w:pPr>
      <w:r w:rsidRPr="009F39CE">
        <w:rPr>
          <w:rFonts w:ascii="Times New Roman" w:hAnsi="Times New Roman"/>
          <w:lang w:val="ru-RU"/>
        </w:rPr>
        <w:t>Во всех задачах данного листка присутствует, пусть иногда и не совсем в явном виде, некоторый пошаговый процесс. В ходе решения задачи необходимо выделить в т</w:t>
      </w:r>
      <w:r w:rsidR="009F39CE">
        <w:rPr>
          <w:rFonts w:ascii="Times New Roman" w:hAnsi="Times New Roman"/>
          <w:lang w:val="ru-RU"/>
        </w:rPr>
        <w:t xml:space="preserve">аком процессе нечто, не меняющееся </w:t>
      </w:r>
      <w:r w:rsidRPr="009F39CE">
        <w:rPr>
          <w:rFonts w:ascii="Times New Roman" w:hAnsi="Times New Roman"/>
          <w:lang w:val="ru-RU"/>
        </w:rPr>
        <w:t>на протя</w:t>
      </w:r>
      <w:r w:rsidR="009F39CE">
        <w:rPr>
          <w:rFonts w:ascii="Times New Roman" w:hAnsi="Times New Roman"/>
          <w:lang w:val="ru-RU"/>
        </w:rPr>
        <w:t>жении всего процесса</w:t>
      </w:r>
      <w:r w:rsidRPr="009F39CE">
        <w:rPr>
          <w:rFonts w:ascii="Times New Roman" w:hAnsi="Times New Roman"/>
          <w:lang w:val="ru-RU"/>
        </w:rPr>
        <w:t xml:space="preserve">. </w:t>
      </w:r>
      <w:r w:rsidRPr="009F39CE">
        <w:rPr>
          <w:rFonts w:ascii="Times New Roman" w:hAnsi="Times New Roman"/>
          <w:lang w:val="ru-RU"/>
        </w:rPr>
        <w:t>Доказатель</w:t>
      </w:r>
      <w:r w:rsidR="009F39CE">
        <w:rPr>
          <w:rFonts w:ascii="Times New Roman" w:hAnsi="Times New Roman"/>
          <w:lang w:val="ru-RU"/>
        </w:rPr>
        <w:t>ство неизменности этого</w:t>
      </w:r>
      <w:r w:rsidRPr="009F39CE">
        <w:rPr>
          <w:rFonts w:ascii="Times New Roman" w:hAnsi="Times New Roman"/>
          <w:lang w:val="ru-RU"/>
        </w:rPr>
        <w:t xml:space="preserve"> в задачах данного листка предлагается проводить по следующему алгоритму:</w:t>
      </w:r>
    </w:p>
    <w:p w:rsidR="00DE5E56" w:rsidRPr="009F39CE" w:rsidRDefault="00825ABE">
      <w:pPr>
        <w:rPr>
          <w:rFonts w:ascii="Times New Roman" w:hAnsi="Times New Roman"/>
          <w:lang w:val="ru-RU"/>
        </w:rPr>
      </w:pPr>
      <w:r w:rsidRPr="009F39CE">
        <w:rPr>
          <w:rFonts w:ascii="Times New Roman" w:hAnsi="Times New Roman"/>
          <w:lang w:val="ru-RU"/>
        </w:rPr>
        <w:t>1</w:t>
      </w:r>
      <w:r>
        <w:rPr>
          <w:rFonts w:ascii="Times New Roman" w:hAnsi="Times New Roman"/>
          <w:lang w:val="ru-RU"/>
        </w:rPr>
        <w:t>)</w:t>
      </w:r>
      <w:r w:rsidR="009F39CE">
        <w:rPr>
          <w:rFonts w:ascii="Times New Roman" w:hAnsi="Times New Roman"/>
          <w:lang w:val="ru-RU"/>
        </w:rPr>
        <w:t xml:space="preserve"> установить, что нечто</w:t>
      </w:r>
      <w:r w:rsidRPr="009F39CE">
        <w:rPr>
          <w:rFonts w:ascii="Times New Roman" w:hAnsi="Times New Roman"/>
          <w:lang w:val="ru-RU"/>
        </w:rPr>
        <w:t xml:space="preserve"> верно в начале процесса;</w:t>
      </w:r>
    </w:p>
    <w:p w:rsidR="00DE5E56" w:rsidRPr="009F39CE" w:rsidRDefault="00825ABE">
      <w:pPr>
        <w:rPr>
          <w:rFonts w:ascii="Times New Roman" w:hAnsi="Times New Roman"/>
          <w:lang w:val="ru-RU"/>
        </w:rPr>
      </w:pPr>
      <w:r w:rsidRPr="009F39CE">
        <w:rPr>
          <w:rFonts w:ascii="Times New Roman" w:hAnsi="Times New Roman"/>
          <w:lang w:val="ru-RU"/>
        </w:rPr>
        <w:t>2</w:t>
      </w:r>
      <w:r>
        <w:rPr>
          <w:rFonts w:ascii="Times New Roman" w:hAnsi="Times New Roman"/>
          <w:lang w:val="ru-RU"/>
        </w:rPr>
        <w:t>)</w:t>
      </w:r>
      <w:r w:rsidRPr="009F39CE">
        <w:rPr>
          <w:rFonts w:ascii="Times New Roman" w:hAnsi="Times New Roman"/>
          <w:lang w:val="ru-RU"/>
        </w:rPr>
        <w:t xml:space="preserve"> объяснить,</w:t>
      </w:r>
      <w:r w:rsidR="009F39CE">
        <w:rPr>
          <w:rFonts w:ascii="Times New Roman" w:hAnsi="Times New Roman"/>
          <w:lang w:val="ru-RU"/>
        </w:rPr>
        <w:t xml:space="preserve"> почему наличие этого</w:t>
      </w:r>
      <w:r w:rsidRPr="009F39CE">
        <w:rPr>
          <w:rFonts w:ascii="Times New Roman" w:hAnsi="Times New Roman"/>
          <w:lang w:val="ru-RU"/>
        </w:rPr>
        <w:t xml:space="preserve"> в некоторый момент влечет за собой наличи</w:t>
      </w:r>
      <w:r w:rsidRPr="009F39CE">
        <w:rPr>
          <w:rFonts w:ascii="Times New Roman" w:hAnsi="Times New Roman"/>
          <w:lang w:val="ru-RU"/>
        </w:rPr>
        <w:t>е его и после очередного шага пошагового процесса.</w:t>
      </w:r>
    </w:p>
    <w:p w:rsidR="00DE5E56" w:rsidRDefault="00825ABE">
      <w:pPr>
        <w:rPr>
          <w:rFonts w:ascii="Times New Roman" w:hAnsi="Times New Roman"/>
          <w:lang w:val="ru-RU"/>
        </w:rPr>
      </w:pPr>
      <w:r w:rsidRPr="009F39CE">
        <w:rPr>
          <w:rFonts w:ascii="Times New Roman" w:hAnsi="Times New Roman"/>
          <w:lang w:val="ru-RU"/>
        </w:rPr>
        <w:t>Это по</w:t>
      </w:r>
      <w:r w:rsidR="009F39CE">
        <w:rPr>
          <w:rFonts w:ascii="Times New Roman" w:hAnsi="Times New Roman"/>
          <w:lang w:val="ru-RU"/>
        </w:rPr>
        <w:t>зволяет утверждать, что нечто</w:t>
      </w:r>
      <w:r w:rsidRPr="009F39CE">
        <w:rPr>
          <w:rFonts w:ascii="Times New Roman" w:hAnsi="Times New Roman"/>
          <w:lang w:val="ru-RU"/>
        </w:rPr>
        <w:t xml:space="preserve"> сохраняется на протяжении всего пр</w:t>
      </w:r>
      <w:r w:rsidR="009F39CE">
        <w:rPr>
          <w:rFonts w:ascii="Times New Roman" w:hAnsi="Times New Roman"/>
          <w:lang w:val="ru-RU"/>
        </w:rPr>
        <w:t>оцесса.</w:t>
      </w:r>
    </w:p>
    <w:p w:rsidR="009F39CE" w:rsidRPr="009F39CE" w:rsidRDefault="009F39CE">
      <w:pPr>
        <w:rPr>
          <w:rFonts w:ascii="Times New Roman" w:hAnsi="Times New Roman"/>
          <w:lang w:val="ru-RU"/>
        </w:rPr>
      </w:pPr>
    </w:p>
    <w:p w:rsidR="00DE5E56" w:rsidRDefault="00DE5E56">
      <w:pPr>
        <w:rPr>
          <w:rFonts w:ascii="Times New Roman" w:hAnsi="Times New Roman"/>
          <w:sz w:val="23"/>
          <w:szCs w:val="23"/>
          <w:lang w:val="ru-RU"/>
        </w:rPr>
      </w:pPr>
    </w:p>
    <w:p w:rsidR="00DE5E56" w:rsidRPr="009F39CE" w:rsidRDefault="00825ABE">
      <w:pPr>
        <w:numPr>
          <w:ilvl w:val="0"/>
          <w:numId w:val="1"/>
        </w:numPr>
        <w:rPr>
          <w:rFonts w:hint="eastAsia"/>
          <w:lang w:val="ru-RU"/>
        </w:rPr>
      </w:pPr>
      <w:r>
        <w:rPr>
          <w:rFonts w:ascii="Times New Roman" w:hAnsi="Times New Roman"/>
          <w:sz w:val="23"/>
          <w:szCs w:val="23"/>
          <w:lang w:val="ru-RU"/>
        </w:rPr>
        <w:t xml:space="preserve">Придумайте 10 различных натуральных чисел, чтобы каждые два имели </w:t>
      </w:r>
      <w:r>
        <w:rPr>
          <w:rFonts w:ascii="Times New Roman" w:hAnsi="Times New Roman"/>
          <w:sz w:val="23"/>
          <w:szCs w:val="23"/>
          <w:lang w:val="ru-RU"/>
        </w:rPr>
        <w:t xml:space="preserve">общий делитель, больший 1, но при этом чтобы НОД всех чисел был равен 1. </w:t>
      </w:r>
    </w:p>
    <w:p w:rsidR="00DE5E56" w:rsidRPr="009F39CE" w:rsidRDefault="00825ABE">
      <w:pPr>
        <w:numPr>
          <w:ilvl w:val="0"/>
          <w:numId w:val="1"/>
        </w:numPr>
        <w:rPr>
          <w:rFonts w:hint="eastAsia"/>
          <w:lang w:val="ru-RU"/>
        </w:rPr>
      </w:pPr>
      <w:r>
        <w:rPr>
          <w:rFonts w:ascii="Times New Roman" w:hAnsi="Times New Roman"/>
          <w:sz w:val="23"/>
          <w:szCs w:val="23"/>
          <w:lang w:val="ru-RU"/>
        </w:rPr>
        <w:t xml:space="preserve">Докажите, что уголок из трех клеток можно разрезать на 1024 одинаковых уголка такой же формы, но меньшего размера. </w:t>
      </w:r>
    </w:p>
    <w:p w:rsidR="00DE5E56" w:rsidRPr="009F39CE" w:rsidRDefault="00825ABE">
      <w:pPr>
        <w:numPr>
          <w:ilvl w:val="0"/>
          <w:numId w:val="1"/>
        </w:numPr>
        <w:rPr>
          <w:rFonts w:hint="eastAsia"/>
          <w:lang w:val="ru-RU"/>
        </w:rPr>
      </w:pPr>
      <w:r>
        <w:rPr>
          <w:rFonts w:ascii="Times New Roman" w:hAnsi="Times New Roman"/>
          <w:sz w:val="23"/>
          <w:szCs w:val="23"/>
          <w:lang w:val="ru-RU"/>
        </w:rPr>
        <w:t>Докажите, что квадрат можно разрезать на любое количество квадрато</w:t>
      </w:r>
      <w:r>
        <w:rPr>
          <w:rFonts w:ascii="Times New Roman" w:hAnsi="Times New Roman"/>
          <w:sz w:val="23"/>
          <w:szCs w:val="23"/>
          <w:lang w:val="ru-RU"/>
        </w:rPr>
        <w:t xml:space="preserve">в, начиная с шести. </w:t>
      </w:r>
    </w:p>
    <w:p w:rsidR="00DE5E56" w:rsidRPr="009F39CE" w:rsidRDefault="00825ABE">
      <w:pPr>
        <w:numPr>
          <w:ilvl w:val="0"/>
          <w:numId w:val="1"/>
        </w:numPr>
        <w:rPr>
          <w:rFonts w:hint="eastAsia"/>
          <w:lang w:val="ru-RU"/>
        </w:rPr>
      </w:pPr>
      <w:proofErr w:type="gramStart"/>
      <w:r>
        <w:rPr>
          <w:rFonts w:ascii="Times New Roman" w:hAnsi="Times New Roman"/>
          <w:sz w:val="23"/>
          <w:szCs w:val="23"/>
          <w:lang w:val="ru-RU"/>
        </w:rPr>
        <w:t>.Докажите</w:t>
      </w:r>
      <w:proofErr w:type="gramEnd"/>
      <w:r>
        <w:rPr>
          <w:rFonts w:ascii="Times New Roman" w:hAnsi="Times New Roman"/>
          <w:sz w:val="23"/>
          <w:szCs w:val="23"/>
          <w:lang w:val="ru-RU"/>
        </w:rPr>
        <w:t>, что если после очередной денежной реформы в России будут введены в обращение монеты достоинством в 5 и 26 копеек, то пользуясь только ими можно будет уплатить без сдачи любую сумму, нач</w:t>
      </w:r>
      <w:bookmarkStart w:id="0" w:name="_GoBack"/>
      <w:bookmarkEnd w:id="0"/>
      <w:r>
        <w:rPr>
          <w:rFonts w:ascii="Times New Roman" w:hAnsi="Times New Roman"/>
          <w:sz w:val="23"/>
          <w:szCs w:val="23"/>
          <w:lang w:val="ru-RU"/>
        </w:rPr>
        <w:t xml:space="preserve">иная с 1 рубля. </w:t>
      </w:r>
    </w:p>
    <w:p w:rsidR="00DE5E56" w:rsidRDefault="00825ABE">
      <w:pPr>
        <w:numPr>
          <w:ilvl w:val="0"/>
          <w:numId w:val="1"/>
        </w:numPr>
        <w:rPr>
          <w:rFonts w:ascii="Times New Roman" w:hAnsi="Times New Roman"/>
          <w:sz w:val="23"/>
          <w:szCs w:val="23"/>
          <w:lang w:val="ru-RU"/>
        </w:rPr>
      </w:pPr>
      <w:r>
        <w:rPr>
          <w:rFonts w:ascii="Times New Roman" w:hAnsi="Times New Roman"/>
          <w:sz w:val="23"/>
          <w:szCs w:val="23"/>
          <w:lang w:val="ru-RU"/>
        </w:rPr>
        <w:t>Докажите, что прямоуго</w:t>
      </w:r>
      <w:r>
        <w:rPr>
          <w:rFonts w:ascii="Times New Roman" w:hAnsi="Times New Roman"/>
          <w:sz w:val="23"/>
          <w:szCs w:val="23"/>
          <w:lang w:val="ru-RU"/>
        </w:rPr>
        <w:t xml:space="preserve">льник, площадь которого делится на 8, а каждая из сторон не менее 2, можно разрезать на фигурки из четырех клеток в форме буквы «Г». </w:t>
      </w:r>
    </w:p>
    <w:p w:rsidR="00DE5E56" w:rsidRPr="009F39CE" w:rsidRDefault="00825ABE">
      <w:pPr>
        <w:numPr>
          <w:ilvl w:val="0"/>
          <w:numId w:val="1"/>
        </w:numPr>
        <w:rPr>
          <w:rFonts w:hint="eastAsia"/>
          <w:lang w:val="ru-RU"/>
        </w:rPr>
      </w:pPr>
      <w:r>
        <w:rPr>
          <w:rFonts w:ascii="Times New Roman" w:hAnsi="Times New Roman"/>
          <w:sz w:val="23"/>
          <w:szCs w:val="23"/>
          <w:lang w:val="ru-RU"/>
        </w:rPr>
        <w:t>На столе стоят тридцать два стакана с водой. Разрешается взять любые два стакана и уравнять в них количества воды, перелив</w:t>
      </w:r>
      <w:r>
        <w:rPr>
          <w:rFonts w:ascii="Times New Roman" w:hAnsi="Times New Roman"/>
          <w:sz w:val="23"/>
          <w:szCs w:val="23"/>
          <w:lang w:val="ru-RU"/>
        </w:rPr>
        <w:t xml:space="preserve"> часть воды из одного стакана в другой. Как с помощью таких операций добиться того, чтобы во всех стаканах воды стало поровну? </w:t>
      </w:r>
    </w:p>
    <w:p w:rsidR="00DE5E56" w:rsidRPr="009F39CE" w:rsidRDefault="00825ABE">
      <w:pPr>
        <w:numPr>
          <w:ilvl w:val="0"/>
          <w:numId w:val="1"/>
        </w:numPr>
        <w:rPr>
          <w:rFonts w:hint="eastAsia"/>
          <w:lang w:val="ru-RU"/>
        </w:rPr>
      </w:pPr>
      <w:r>
        <w:rPr>
          <w:rFonts w:ascii="Times New Roman" w:hAnsi="Times New Roman"/>
          <w:sz w:val="23"/>
          <w:szCs w:val="23"/>
          <w:lang w:val="ru-RU"/>
        </w:rPr>
        <w:t>В девять одинаковых мензурок налито до краев девять разных жидкостей (в каждую мензурку — своя особая жидкость), кроме того, име</w:t>
      </w:r>
      <w:r>
        <w:rPr>
          <w:rFonts w:ascii="Times New Roman" w:hAnsi="Times New Roman"/>
          <w:sz w:val="23"/>
          <w:szCs w:val="23"/>
          <w:lang w:val="ru-RU"/>
        </w:rPr>
        <w:t xml:space="preserve">ется одна пустая мензурка. Можно ли составить одинаковые смеси этих жидкостей в каждой из девяти мензурок, оставив при этом десятую мензурку пустой? Выливать жидкости не разрешается, из мензурки можно отмерить и отлить любую часть имеющейся там жидкости. </w:t>
      </w:r>
    </w:p>
    <w:p w:rsidR="00DE5E56" w:rsidRPr="009F39CE" w:rsidRDefault="00825ABE">
      <w:pPr>
        <w:numPr>
          <w:ilvl w:val="0"/>
          <w:numId w:val="1"/>
        </w:numPr>
        <w:rPr>
          <w:rFonts w:hint="eastAsia"/>
          <w:lang w:val="ru-RU"/>
        </w:rPr>
      </w:pPr>
      <w:r>
        <w:rPr>
          <w:rFonts w:ascii="Times New Roman" w:hAnsi="Times New Roman"/>
          <w:sz w:val="23"/>
          <w:szCs w:val="23"/>
          <w:lang w:val="ru-RU"/>
        </w:rPr>
        <w:t xml:space="preserve">Известно, что в туристическом клубе каждый участник знаком не более чем с пятью другими. Докажите, что можно разделить участников на не более чем шесть групп для похода выходного дня таким образом, что ни в какую группу не попадут двое знакомых. </w:t>
      </w:r>
    </w:p>
    <w:p w:rsidR="00DE5E56" w:rsidRDefault="00825ABE">
      <w:pPr>
        <w:numPr>
          <w:ilvl w:val="0"/>
          <w:numId w:val="1"/>
        </w:numPr>
        <w:rPr>
          <w:rFonts w:hint="eastAsia"/>
        </w:rPr>
      </w:pPr>
      <w:r>
        <w:rPr>
          <w:rFonts w:ascii="Times New Roman" w:hAnsi="Times New Roman"/>
          <w:sz w:val="23"/>
          <w:szCs w:val="23"/>
          <w:lang w:val="ru-RU"/>
        </w:rPr>
        <w:t>Торт разр</w:t>
      </w:r>
      <w:r>
        <w:rPr>
          <w:rFonts w:ascii="Times New Roman" w:hAnsi="Times New Roman"/>
          <w:sz w:val="23"/>
          <w:szCs w:val="23"/>
          <w:lang w:val="ru-RU"/>
        </w:rPr>
        <w:t xml:space="preserve">езали прямолинейными разрезами на несколько кусков. Оказалось, что одна сторона у ножа была грязная. Докажите, что всегда найдется хотя бы один чистый кусок. </w:t>
      </w:r>
    </w:p>
    <w:p w:rsidR="00DE5E56" w:rsidRDefault="00825ABE">
      <w:pPr>
        <w:numPr>
          <w:ilvl w:val="0"/>
          <w:numId w:val="1"/>
        </w:numPr>
        <w:rPr>
          <w:rFonts w:ascii="Times New Roman" w:hAnsi="Times New Roman"/>
          <w:sz w:val="23"/>
          <w:szCs w:val="23"/>
          <w:lang w:val="ru-RU"/>
        </w:rPr>
      </w:pPr>
      <w:r>
        <w:rPr>
          <w:rFonts w:ascii="Times New Roman" w:hAnsi="Times New Roman"/>
          <w:sz w:val="23"/>
          <w:szCs w:val="23"/>
          <w:lang w:val="ru-RU"/>
        </w:rPr>
        <w:t xml:space="preserve">Маленькому Коле подарили ножницы. Он отрезал от занавески треугольный кусок, после чего принялся </w:t>
      </w:r>
      <w:r>
        <w:rPr>
          <w:rFonts w:ascii="Times New Roman" w:hAnsi="Times New Roman"/>
          <w:sz w:val="23"/>
          <w:szCs w:val="23"/>
          <w:lang w:val="ru-RU"/>
        </w:rPr>
        <w:t xml:space="preserve">резать его на части: Коля выбирает какой-нибудь из уже имеющихся кусочков занавески, после чего разрезает его прямолинейным разрезом на две части. Докажите, что сколько бы Коля так не работал, среди получившихся кусочков занавески всегда можно будет найти </w:t>
      </w:r>
      <w:r>
        <w:rPr>
          <w:rFonts w:ascii="Times New Roman" w:hAnsi="Times New Roman"/>
          <w:sz w:val="23"/>
          <w:szCs w:val="23"/>
          <w:lang w:val="ru-RU"/>
        </w:rPr>
        <w:t xml:space="preserve">треугольник. Пусть после нескольких таких разрезаний получилось пять треугольных кусков занавески. Может ли спустя какое-то время их оказаться только три? </w:t>
      </w:r>
    </w:p>
    <w:sectPr w:rsidR="00DE5E56">
      <w:headerReference w:type="default" r:id="rId7"/>
      <w:pgSz w:w="12240" w:h="15840"/>
      <w:pgMar w:top="1325" w:right="720" w:bottom="720" w:left="720" w:header="72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5ABE" w:rsidRDefault="00825ABE">
      <w:pPr>
        <w:rPr>
          <w:rFonts w:hint="eastAsia"/>
        </w:rPr>
      </w:pPr>
      <w:r>
        <w:separator/>
      </w:r>
    </w:p>
  </w:endnote>
  <w:endnote w:type="continuationSeparator" w:id="0">
    <w:p w:rsidR="00825ABE" w:rsidRDefault="00825AB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5ABE" w:rsidRDefault="00825ABE">
      <w:pPr>
        <w:rPr>
          <w:rFonts w:hint="eastAsia"/>
        </w:rPr>
      </w:pPr>
      <w:r>
        <w:separator/>
      </w:r>
    </w:p>
  </w:footnote>
  <w:footnote w:type="continuationSeparator" w:id="0">
    <w:p w:rsidR="00825ABE" w:rsidRDefault="00825ABE">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5E56" w:rsidRDefault="00825ABE">
    <w:pPr>
      <w:pStyle w:val="a6"/>
      <w:jc w:val="center"/>
      <w:rPr>
        <w:rFonts w:ascii="Times New Roman" w:hAnsi="Times New Roman"/>
        <w:b/>
        <w:bCs/>
        <w:sz w:val="28"/>
        <w:szCs w:val="28"/>
        <w:lang w:val="ru-RU"/>
      </w:rPr>
    </w:pPr>
    <w:r>
      <w:rPr>
        <w:rFonts w:ascii="Times New Roman" w:hAnsi="Times New Roman"/>
        <w:b/>
        <w:bCs/>
        <w:sz w:val="28"/>
        <w:szCs w:val="28"/>
        <w:lang w:val="ru-RU"/>
      </w:rPr>
      <w:t>№__. Индукция-1.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B1BBF"/>
    <w:multiLevelType w:val="multilevel"/>
    <w:tmpl w:val="396A180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FA678DE"/>
    <w:multiLevelType w:val="multilevel"/>
    <w:tmpl w:val="7F80CDD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E5E56"/>
    <w:rsid w:val="00825ABE"/>
    <w:rsid w:val="009F39CE"/>
    <w:rsid w:val="00DE5E56"/>
    <w:rsid w:val="00EA3A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9AC0B"/>
  <w15:docId w15:val="{76428B3F-D4C4-454C-857F-E1C87BEA6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umberingSymbols">
    <w:name w:val="Numbering Symbols"/>
    <w:qFormat/>
  </w:style>
  <w:style w:type="paragraph" w:customStyle="1" w:styleId="Heading">
    <w:name w:val="Heading"/>
    <w:basedOn w:val="a"/>
    <w:next w:val="a3"/>
    <w:qFormat/>
    <w:pPr>
      <w:keepNext/>
      <w:spacing w:before="240" w:after="120"/>
    </w:pPr>
    <w:rPr>
      <w:rFonts w:ascii="Liberation Sans" w:eastAsia="Microsoft YaHei" w:hAnsi="Liberation Sans"/>
      <w:sz w:val="28"/>
      <w:szCs w:val="28"/>
    </w:rPr>
  </w:style>
  <w:style w:type="paragraph" w:styleId="a3">
    <w:name w:val="Body Text"/>
    <w:basedOn w:val="a"/>
    <w:pPr>
      <w:spacing w:after="140" w:line="288"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styleId="a6">
    <w:name w:val="header"/>
    <w:basedOn w:val="a"/>
    <w:pPr>
      <w:suppressLineNumbers/>
      <w:tabs>
        <w:tab w:val="center" w:pos="5400"/>
        <w:tab w:val="right" w:pos="10800"/>
      </w:tabs>
    </w:pPr>
  </w:style>
  <w:style w:type="paragraph" w:styleId="a7">
    <w:name w:val="footer"/>
    <w:basedOn w:val="a"/>
    <w:link w:val="a8"/>
    <w:uiPriority w:val="99"/>
    <w:unhideWhenUsed/>
    <w:rsid w:val="009F39CE"/>
    <w:pPr>
      <w:tabs>
        <w:tab w:val="center" w:pos="4677"/>
        <w:tab w:val="right" w:pos="9355"/>
      </w:tabs>
    </w:pPr>
    <w:rPr>
      <w:rFonts w:cs="Mangal"/>
      <w:szCs w:val="21"/>
    </w:rPr>
  </w:style>
  <w:style w:type="character" w:customStyle="1" w:styleId="a8">
    <w:name w:val="Нижний колонтитул Знак"/>
    <w:basedOn w:val="a0"/>
    <w:link w:val="a7"/>
    <w:uiPriority w:val="99"/>
    <w:rsid w:val="009F39CE"/>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426</Words>
  <Characters>2431</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Вадим Феклин</cp:lastModifiedBy>
  <cp:revision>2</cp:revision>
  <dcterms:created xsi:type="dcterms:W3CDTF">2017-07-23T16:30:00Z</dcterms:created>
  <dcterms:modified xsi:type="dcterms:W3CDTF">2017-07-29T10:10:00Z</dcterms:modified>
  <dc:language>en-US</dc:language>
</cp:coreProperties>
</file>