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B0F83" w14:textId="77777777" w:rsidR="007D34EA" w:rsidRDefault="009E0590">
      <w:pPr>
        <w:pStyle w:val="2"/>
        <w:rPr>
          <w:u w:val="single"/>
          <w:lang w:val="en-US"/>
        </w:rPr>
      </w:pPr>
      <w:bookmarkStart w:id="0" w:name="_GoBack"/>
      <w:bookmarkEnd w:id="0"/>
      <w:r>
        <w:rPr>
          <w:u w:val="single"/>
          <w:lang w:val="en-US"/>
        </w:rPr>
        <w:t xml:space="preserve"> </w:t>
      </w:r>
      <w:r w:rsidR="007D34EA">
        <w:rPr>
          <w:u w:val="single"/>
        </w:rPr>
        <w:t>Лабораторная работа №</w:t>
      </w:r>
      <w:r w:rsidR="007D34EA">
        <w:rPr>
          <w:u w:val="single"/>
          <w:lang w:val="en-US"/>
        </w:rPr>
        <w:t>4</w:t>
      </w:r>
    </w:p>
    <w:p w14:paraId="29CEDF12" w14:textId="77777777" w:rsidR="007D34EA" w:rsidRDefault="007D34EA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ind w:left="360"/>
        <w:rPr>
          <w:rFonts w:ascii="Tahoma" w:hAnsi="Tahoma" w:cs="Tahoma"/>
          <w:color w:val="000000"/>
          <w:sz w:val="20"/>
          <w:szCs w:val="20"/>
        </w:rPr>
      </w:pPr>
    </w:p>
    <w:p w14:paraId="00507E26" w14:textId="77777777" w:rsidR="007D34EA" w:rsidRDefault="007D34EA">
      <w:pPr>
        <w:widowControl w:val="0"/>
        <w:numPr>
          <w:ilvl w:val="0"/>
          <w:numId w:val="2"/>
        </w:numPr>
        <w:tabs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В созданной БД создать форму для изменения и добавления записей одновременно в нескольк</w:t>
      </w:r>
      <w:r w:rsidR="00221F83">
        <w:rPr>
          <w:rFonts w:ascii="Tahoma" w:hAnsi="Tahoma" w:cs="Tahoma"/>
          <w:color w:val="000000"/>
          <w:sz w:val="20"/>
          <w:szCs w:val="20"/>
        </w:rPr>
        <w:t>их</w:t>
      </w:r>
      <w:r>
        <w:rPr>
          <w:rFonts w:ascii="Tahoma" w:hAnsi="Tahoma" w:cs="Tahoma"/>
          <w:color w:val="000000"/>
          <w:sz w:val="20"/>
          <w:szCs w:val="20"/>
        </w:rPr>
        <w:t xml:space="preserve"> таблиц</w:t>
      </w:r>
      <w:r w:rsidR="00221F83">
        <w:rPr>
          <w:rFonts w:ascii="Tahoma" w:hAnsi="Tahoma" w:cs="Tahoma"/>
          <w:color w:val="000000"/>
          <w:sz w:val="20"/>
          <w:szCs w:val="20"/>
        </w:rPr>
        <w:t>ах</w:t>
      </w:r>
      <w:r>
        <w:rPr>
          <w:rFonts w:ascii="Tahoma" w:hAnsi="Tahoma" w:cs="Tahoma"/>
          <w:color w:val="000000"/>
          <w:sz w:val="20"/>
          <w:szCs w:val="20"/>
        </w:rPr>
        <w:t>.</w:t>
      </w:r>
    </w:p>
    <w:p w14:paraId="2B042BA8" w14:textId="77777777" w:rsidR="00221F83" w:rsidRPr="00E23008" w:rsidRDefault="00221F83" w:rsidP="00221F83">
      <w:pPr>
        <w:widowControl w:val="0"/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ind w:left="360" w:firstLine="633"/>
        <w:rPr>
          <w:rFonts w:ascii="Tahoma" w:hAnsi="Tahoma" w:cs="Tahoma"/>
          <w:color w:val="000000"/>
          <w:sz w:val="20"/>
          <w:szCs w:val="20"/>
        </w:rPr>
      </w:pPr>
      <w:r w:rsidRPr="00CE30AB">
        <w:rPr>
          <w:rFonts w:ascii="Tahoma" w:hAnsi="Tahoma" w:cs="Tahoma"/>
          <w:color w:val="000000"/>
          <w:sz w:val="20"/>
          <w:szCs w:val="20"/>
        </w:rPr>
        <w:t xml:space="preserve">Для </w:t>
      </w:r>
      <w:r>
        <w:rPr>
          <w:rFonts w:ascii="Tahoma" w:hAnsi="Tahoma" w:cs="Tahoma"/>
          <w:color w:val="000000"/>
          <w:sz w:val="20"/>
          <w:szCs w:val="20"/>
        </w:rPr>
        <w:t xml:space="preserve">этого нужно </w:t>
      </w:r>
      <w:r w:rsidRPr="00E23008">
        <w:rPr>
          <w:rFonts w:ascii="Tahoma" w:hAnsi="Tahoma" w:cs="Tahoma"/>
          <w:color w:val="000000"/>
          <w:sz w:val="20"/>
          <w:szCs w:val="20"/>
        </w:rPr>
        <w:t>обработать ошибку «отсутствие в списке»: с</w:t>
      </w:r>
      <w:r>
        <w:rPr>
          <w:rFonts w:ascii="Tahoma" w:hAnsi="Tahoma" w:cs="Tahoma"/>
          <w:color w:val="000000"/>
          <w:sz w:val="20"/>
          <w:szCs w:val="20"/>
        </w:rPr>
        <w:t>оздать процедуру, позволяющую не ограничиваться существующим списком для полей со списком.</w:t>
      </w:r>
      <w:r w:rsidRPr="00E23008">
        <w:rPr>
          <w:rFonts w:ascii="Tahoma" w:hAnsi="Tahoma" w:cs="Tahoma"/>
          <w:color w:val="000000"/>
          <w:sz w:val="20"/>
          <w:szCs w:val="20"/>
        </w:rPr>
        <w:t xml:space="preserve"> При вводе отсутствующего значения в список:</w:t>
      </w:r>
    </w:p>
    <w:p w14:paraId="5A0B9A2F" w14:textId="77777777" w:rsidR="00221F83" w:rsidRPr="00CE30AB" w:rsidRDefault="00221F83" w:rsidP="00221F83">
      <w:pPr>
        <w:pStyle w:val="a3"/>
        <w:widowControl/>
        <w:numPr>
          <w:ilvl w:val="0"/>
          <w:numId w:val="3"/>
        </w:numPr>
        <w:tabs>
          <w:tab w:val="clear" w:pos="1713"/>
          <w:tab w:val="clear" w:pos="5064"/>
          <w:tab w:val="clear" w:pos="8447"/>
          <w:tab w:val="left" w:pos="740"/>
          <w:tab w:val="num" w:pos="1276"/>
        </w:tabs>
        <w:autoSpaceDE/>
        <w:autoSpaceDN/>
        <w:adjustRightInd/>
        <w:ind w:left="1701" w:hanging="283"/>
        <w:rPr>
          <w:i w:val="0"/>
          <w:iCs w:val="0"/>
        </w:rPr>
      </w:pPr>
      <w:r>
        <w:rPr>
          <w:i w:val="0"/>
          <w:iCs w:val="0"/>
        </w:rPr>
        <w:t>должно выводиться окно сообщения об ошибке</w:t>
      </w:r>
      <w:r w:rsidRPr="00CE30AB">
        <w:rPr>
          <w:i w:val="0"/>
          <w:iCs w:val="0"/>
        </w:rPr>
        <w:t>;</w:t>
      </w:r>
    </w:p>
    <w:p w14:paraId="0A26D040" w14:textId="77777777" w:rsidR="00221F83" w:rsidRPr="00221F83" w:rsidRDefault="00221F83" w:rsidP="00221F83">
      <w:pPr>
        <w:pStyle w:val="a3"/>
        <w:widowControl/>
        <w:numPr>
          <w:ilvl w:val="0"/>
          <w:numId w:val="3"/>
        </w:numPr>
        <w:tabs>
          <w:tab w:val="clear" w:pos="1713"/>
          <w:tab w:val="clear" w:pos="5064"/>
          <w:tab w:val="clear" w:pos="8447"/>
          <w:tab w:val="left" w:pos="740"/>
          <w:tab w:val="num" w:pos="1276"/>
        </w:tabs>
        <w:autoSpaceDE/>
        <w:autoSpaceDN/>
        <w:adjustRightInd/>
        <w:ind w:left="1701" w:hanging="283"/>
      </w:pPr>
      <w:r>
        <w:rPr>
          <w:i w:val="0"/>
          <w:iCs w:val="0"/>
        </w:rPr>
        <w:t xml:space="preserve">должна открываться </w:t>
      </w:r>
      <w:r w:rsidR="00E23008">
        <w:rPr>
          <w:i w:val="0"/>
          <w:iCs w:val="0"/>
        </w:rPr>
        <w:t xml:space="preserve">вспомогательная </w:t>
      </w:r>
      <w:r>
        <w:rPr>
          <w:i w:val="0"/>
          <w:iCs w:val="0"/>
        </w:rPr>
        <w:t xml:space="preserve">форма на добавление новой записи для данных таблицы, содержащихся в </w:t>
      </w:r>
      <w:r w:rsidR="00E23008">
        <w:rPr>
          <w:i w:val="0"/>
          <w:iCs w:val="0"/>
        </w:rPr>
        <w:t>поле со списком</w:t>
      </w:r>
      <w:r>
        <w:rPr>
          <w:i w:val="0"/>
          <w:iCs w:val="0"/>
        </w:rPr>
        <w:t>;</w:t>
      </w:r>
      <w:r w:rsidRPr="00CE30AB">
        <w:rPr>
          <w:i w:val="0"/>
          <w:iCs w:val="0"/>
        </w:rPr>
        <w:t xml:space="preserve"> </w:t>
      </w:r>
    </w:p>
    <w:p w14:paraId="0E0FCC31" w14:textId="77777777" w:rsidR="007D34EA" w:rsidRDefault="00221F83" w:rsidP="00221F83">
      <w:pPr>
        <w:pStyle w:val="a3"/>
        <w:widowControl/>
        <w:numPr>
          <w:ilvl w:val="0"/>
          <w:numId w:val="3"/>
        </w:numPr>
        <w:tabs>
          <w:tab w:val="clear" w:pos="1713"/>
          <w:tab w:val="clear" w:pos="5064"/>
          <w:tab w:val="clear" w:pos="8447"/>
          <w:tab w:val="left" w:pos="740"/>
          <w:tab w:val="num" w:pos="1276"/>
        </w:tabs>
        <w:autoSpaceDE/>
        <w:autoSpaceDN/>
        <w:adjustRightInd/>
        <w:ind w:left="1701" w:hanging="283"/>
      </w:pPr>
      <w:r>
        <w:rPr>
          <w:i w:val="0"/>
          <w:iCs w:val="0"/>
        </w:rPr>
        <w:t xml:space="preserve">после закрытия </w:t>
      </w:r>
      <w:r w:rsidR="00E23008">
        <w:rPr>
          <w:i w:val="0"/>
          <w:iCs w:val="0"/>
        </w:rPr>
        <w:t xml:space="preserve">вспомогательной </w:t>
      </w:r>
      <w:r>
        <w:rPr>
          <w:i w:val="0"/>
          <w:iCs w:val="0"/>
        </w:rPr>
        <w:t>формы в выпадающем списке должно присутствовать новое значение.</w:t>
      </w:r>
    </w:p>
    <w:p w14:paraId="0F193C56" w14:textId="77777777" w:rsidR="007D34EA" w:rsidRDefault="007D34EA">
      <w:pPr>
        <w:widowControl w:val="0"/>
        <w:numPr>
          <w:ilvl w:val="0"/>
          <w:numId w:val="2"/>
        </w:numPr>
        <w:tabs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В режиме конструктора форм и отчетов посмотреть, где прописывается информация о том, </w:t>
      </w:r>
      <w:r>
        <w:rPr>
          <w:rFonts w:ascii="Tahoma" w:hAnsi="Tahoma" w:cs="Tahoma"/>
          <w:i/>
          <w:iCs/>
          <w:color w:val="000000"/>
          <w:sz w:val="20"/>
          <w:szCs w:val="20"/>
        </w:rPr>
        <w:t>откуда</w:t>
      </w:r>
      <w:r>
        <w:rPr>
          <w:rFonts w:ascii="Tahoma" w:hAnsi="Tahoma" w:cs="Tahoma"/>
          <w:color w:val="000000"/>
          <w:sz w:val="20"/>
          <w:szCs w:val="20"/>
        </w:rPr>
        <w:t xml:space="preserve"> берутся данные в форме/отчете и в составляющих их элементах.</w:t>
      </w:r>
    </w:p>
    <w:p w14:paraId="562C5C20" w14:textId="77777777" w:rsidR="00513AAD" w:rsidRDefault="00513AAD">
      <w:pPr>
        <w:widowControl w:val="0"/>
        <w:numPr>
          <w:ilvl w:val="0"/>
          <w:numId w:val="2"/>
        </w:numPr>
        <w:tabs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Добавить к формам, вызываемым из Кнопочной формы обработку событий «Открыт</w:t>
      </w:r>
      <w:r w:rsidR="001A5B1A">
        <w:rPr>
          <w:rFonts w:ascii="Tahoma" w:hAnsi="Tahoma" w:cs="Tahoma"/>
          <w:color w:val="000000"/>
          <w:sz w:val="20"/>
          <w:szCs w:val="20"/>
        </w:rPr>
        <w:t>ие», «Закрытие»</w:t>
      </w:r>
      <w:r w:rsidR="001A5B1A" w:rsidRPr="001A5B1A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 xml:space="preserve"> При открытии вызванной формы, Кнопочная форма должна закрываться, при закрытии формы, открываться обратно. Продемонстрировать 2 варианта реализации: при помощи макросов и </w:t>
      </w:r>
      <w:r>
        <w:rPr>
          <w:rFonts w:ascii="Tahoma" w:hAnsi="Tahoma" w:cs="Tahoma"/>
          <w:color w:val="000000"/>
          <w:sz w:val="20"/>
          <w:szCs w:val="20"/>
          <w:lang w:val="en-US"/>
        </w:rPr>
        <w:t>Visual</w:t>
      </w:r>
      <w:r w:rsidRPr="001A5B1A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en-US"/>
        </w:rPr>
        <w:t>Basic</w:t>
      </w:r>
      <w:r w:rsidRPr="001A5B1A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14:paraId="7ED709E5" w14:textId="77777777" w:rsidR="007D34EA" w:rsidRDefault="007D34EA">
      <w:pPr>
        <w:widowControl w:val="0"/>
        <w:numPr>
          <w:ilvl w:val="0"/>
          <w:numId w:val="2"/>
        </w:numPr>
        <w:tabs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Создать на одной из форм группу переключателей.</w:t>
      </w:r>
    </w:p>
    <w:p w14:paraId="1AA380F8" w14:textId="77777777" w:rsidR="007D34EA" w:rsidRPr="00FD296E" w:rsidRDefault="007D34EA">
      <w:pPr>
        <w:widowControl w:val="0"/>
        <w:numPr>
          <w:ilvl w:val="0"/>
          <w:numId w:val="2"/>
        </w:numPr>
        <w:tabs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Посмотреть разницу между «обычным», «модальным» и «всплывающим» окнами (свойства формы)</w:t>
      </w:r>
    </w:p>
    <w:p w14:paraId="0D97576E" w14:textId="77777777" w:rsidR="00FD296E" w:rsidRDefault="00FD296E">
      <w:pPr>
        <w:widowControl w:val="0"/>
        <w:numPr>
          <w:ilvl w:val="0"/>
          <w:numId w:val="2"/>
        </w:numPr>
        <w:tabs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Поменять параметры запуска так, чтобы база запускалась с созданной ранее кнопочной формы без окна базы данных.</w:t>
      </w:r>
      <w:r>
        <w:rPr>
          <w:rStyle w:val="a5"/>
          <w:vanish/>
        </w:rPr>
        <w:commentReference w:id="1"/>
      </w:r>
    </w:p>
    <w:p w14:paraId="0201C652" w14:textId="77777777" w:rsidR="007D34EA" w:rsidRDefault="007D34EA"/>
    <w:p w14:paraId="1921E37A" w14:textId="77777777" w:rsidR="009E4882" w:rsidRPr="009E4882" w:rsidRDefault="009E4882" w:rsidP="00B45AD1">
      <w:pPr>
        <w:rPr>
          <w:b/>
          <w:bCs/>
          <w:u w:val="single"/>
          <w:lang w:val="en-US"/>
        </w:rPr>
      </w:pPr>
      <w:r w:rsidRPr="009E4882">
        <w:rPr>
          <w:b/>
          <w:bCs/>
          <w:u w:val="single"/>
        </w:rPr>
        <w:t>Пример</w:t>
      </w:r>
      <w:r w:rsidRPr="009E4882">
        <w:rPr>
          <w:b/>
          <w:bCs/>
          <w:u w:val="single"/>
          <w:lang w:val="en-US"/>
        </w:rPr>
        <w:t xml:space="preserve"> </w:t>
      </w:r>
      <w:r w:rsidRPr="009E4882">
        <w:rPr>
          <w:b/>
          <w:bCs/>
          <w:u w:val="single"/>
        </w:rPr>
        <w:t>процедуры</w:t>
      </w:r>
      <w:r w:rsidRPr="009E4882">
        <w:rPr>
          <w:b/>
          <w:bCs/>
          <w:u w:val="single"/>
          <w:lang w:val="en-US"/>
        </w:rPr>
        <w:t>:</w:t>
      </w:r>
    </w:p>
    <w:p w14:paraId="44206ED4" w14:textId="77777777" w:rsidR="00B45AD1" w:rsidRDefault="00B45AD1" w:rsidP="00B45AD1">
      <w:pPr>
        <w:rPr>
          <w:lang w:val="en-US"/>
        </w:rPr>
      </w:pPr>
      <w:r>
        <w:rPr>
          <w:b/>
          <w:bCs/>
          <w:lang w:val="en-US"/>
        </w:rPr>
        <w:t>Private Sub</w:t>
      </w:r>
      <w:r>
        <w:rPr>
          <w:lang w:val="en-US"/>
        </w:rPr>
        <w:t xml:space="preserve"> &lt;</w:t>
      </w:r>
      <w:r>
        <w:t>имя</w:t>
      </w:r>
      <w:r>
        <w:rPr>
          <w:lang w:val="en-US"/>
        </w:rPr>
        <w:t>_</w:t>
      </w:r>
      <w:r>
        <w:t>списка</w:t>
      </w:r>
      <w:r>
        <w:rPr>
          <w:lang w:val="en-US"/>
        </w:rPr>
        <w:t>&gt;_NotInList(NewData As String, Response As Integer)</w:t>
      </w:r>
    </w:p>
    <w:p w14:paraId="2B488BA4" w14:textId="77777777" w:rsidR="00B45AD1" w:rsidRDefault="00B45AD1" w:rsidP="00B45AD1">
      <w:pPr>
        <w:rPr>
          <w:lang w:val="en-US"/>
        </w:rPr>
      </w:pPr>
      <w:r>
        <w:rPr>
          <w:b/>
          <w:bCs/>
          <w:lang w:val="en-US"/>
        </w:rPr>
        <w:t>Dim</w:t>
      </w:r>
      <w:r>
        <w:rPr>
          <w:lang w:val="en-US"/>
        </w:rPr>
        <w:t xml:space="preserve"> stDocName As String  </w:t>
      </w:r>
    </w:p>
    <w:p w14:paraId="1921D724" w14:textId="77777777" w:rsidR="00B45AD1" w:rsidRDefault="00B45AD1" w:rsidP="00B45AD1">
      <w:pPr>
        <w:rPr>
          <w:lang w:val="en-US"/>
        </w:rPr>
      </w:pPr>
    </w:p>
    <w:p w14:paraId="42473B46" w14:textId="77777777" w:rsidR="00B45AD1" w:rsidRDefault="00B45AD1" w:rsidP="00B45AD1">
      <w:pPr>
        <w:rPr>
          <w:lang w:val="en-US"/>
        </w:rPr>
      </w:pPr>
      <w:r>
        <w:rPr>
          <w:lang w:val="en-US"/>
        </w:rPr>
        <w:t xml:space="preserve">   ‘ </w:t>
      </w:r>
      <w:r>
        <w:t>окно</w:t>
      </w:r>
      <w:r>
        <w:rPr>
          <w:lang w:val="en-US"/>
        </w:rPr>
        <w:t xml:space="preserve"> </w:t>
      </w:r>
      <w:r>
        <w:t>сообщения</w:t>
      </w:r>
    </w:p>
    <w:p w14:paraId="41B9B2F0" w14:textId="77777777" w:rsidR="00B45AD1" w:rsidRDefault="00B45AD1" w:rsidP="00B45AD1">
      <w:pPr>
        <w:rPr>
          <w:lang w:val="en-US"/>
        </w:rPr>
      </w:pPr>
      <w:r>
        <w:rPr>
          <w:b/>
          <w:bCs/>
          <w:lang w:val="en-US"/>
        </w:rPr>
        <w:t xml:space="preserve"> If MsgBox</w:t>
      </w:r>
      <w:r>
        <w:rPr>
          <w:lang w:val="en-US"/>
        </w:rPr>
        <w:t>("</w:t>
      </w:r>
      <w:r>
        <w:t>текст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окне</w:t>
      </w:r>
      <w:r>
        <w:rPr>
          <w:lang w:val="en-US"/>
        </w:rPr>
        <w:t>", vbYesNo, "</w:t>
      </w:r>
      <w:r>
        <w:t>заголовок</w:t>
      </w:r>
      <w:r>
        <w:rPr>
          <w:lang w:val="en-US"/>
        </w:rPr>
        <w:t xml:space="preserve"> </w:t>
      </w:r>
      <w:r>
        <w:t>окна</w:t>
      </w:r>
      <w:r>
        <w:rPr>
          <w:lang w:val="en-US"/>
        </w:rPr>
        <w:t xml:space="preserve">") = vbYes </w:t>
      </w:r>
      <w:r>
        <w:rPr>
          <w:b/>
          <w:bCs/>
          <w:lang w:val="en-US"/>
        </w:rPr>
        <w:t>Then</w:t>
      </w:r>
      <w:r>
        <w:rPr>
          <w:lang w:val="en-US"/>
        </w:rPr>
        <w:t xml:space="preserve">            </w:t>
      </w:r>
    </w:p>
    <w:p w14:paraId="0C12781C" w14:textId="77777777" w:rsidR="00B45AD1" w:rsidRDefault="00B45AD1" w:rsidP="00B45AD1">
      <w:r w:rsidRPr="00B45AD1">
        <w:rPr>
          <w:lang w:val="en-US"/>
        </w:rPr>
        <w:t xml:space="preserve"> </w:t>
      </w:r>
      <w:r>
        <w:rPr>
          <w:lang w:val="en-US"/>
        </w:rPr>
        <w:t>stDocName</w:t>
      </w:r>
      <w:r>
        <w:t xml:space="preserve"> = "имя_открываемой_формы"</w:t>
      </w:r>
    </w:p>
    <w:p w14:paraId="3B967242" w14:textId="77777777" w:rsidR="00B45AD1" w:rsidRDefault="00B45AD1" w:rsidP="00B45AD1"/>
    <w:p w14:paraId="15AA2EA3" w14:textId="77777777" w:rsidR="00B45AD1" w:rsidRDefault="00B45AD1" w:rsidP="00B45AD1">
      <w:r>
        <w:t xml:space="preserve">‘ открываем форму с указанным именем </w:t>
      </w:r>
      <w:r>
        <w:rPr>
          <w:i/>
          <w:iCs/>
        </w:rPr>
        <w:t>на добавление</w:t>
      </w:r>
      <w:r>
        <w:t xml:space="preserve"> (последний аргумент)</w:t>
      </w:r>
    </w:p>
    <w:p w14:paraId="3CCBE2D4" w14:textId="77777777" w:rsidR="00B45AD1" w:rsidRPr="00B45AD1" w:rsidRDefault="00B45AD1" w:rsidP="00B45AD1">
      <w:r>
        <w:rPr>
          <w:b/>
          <w:bCs/>
          <w:lang w:val="en-US"/>
        </w:rPr>
        <w:t>DoCmd</w:t>
      </w:r>
      <w:r w:rsidRPr="00B45AD1">
        <w:rPr>
          <w:b/>
          <w:bCs/>
        </w:rPr>
        <w:t>.</w:t>
      </w:r>
      <w:r>
        <w:rPr>
          <w:b/>
          <w:bCs/>
          <w:lang w:val="en-US"/>
        </w:rPr>
        <w:t>OpenForm</w:t>
      </w:r>
      <w:r w:rsidRPr="00B45AD1">
        <w:t xml:space="preserve"> </w:t>
      </w:r>
      <w:r>
        <w:rPr>
          <w:lang w:val="en-US"/>
        </w:rPr>
        <w:t>stDocName</w:t>
      </w:r>
      <w:r w:rsidRPr="00B45AD1">
        <w:t xml:space="preserve">, , , , </w:t>
      </w:r>
      <w:r>
        <w:rPr>
          <w:lang w:val="en-US"/>
        </w:rPr>
        <w:t>acFormAdd</w:t>
      </w:r>
      <w:r w:rsidRPr="00B45AD1">
        <w:t xml:space="preserve">   </w:t>
      </w:r>
    </w:p>
    <w:p w14:paraId="74C9C105" w14:textId="77777777" w:rsidR="00B45AD1" w:rsidRDefault="00B45AD1" w:rsidP="00B45AD1"/>
    <w:p w14:paraId="7AFECD21" w14:textId="77777777" w:rsidR="00B45AD1" w:rsidRDefault="00B45AD1" w:rsidP="00B45AD1">
      <w:r>
        <w:t xml:space="preserve">‘ </w:t>
      </w:r>
      <w:r w:rsidR="00583915">
        <w:t>присвоим</w:t>
      </w:r>
      <w:r>
        <w:t xml:space="preserve"> введенное в список значение соответствующему полю </w:t>
      </w:r>
    </w:p>
    <w:p w14:paraId="1C1075FC" w14:textId="77777777" w:rsidR="00B45AD1" w:rsidRDefault="00B45AD1" w:rsidP="00B45AD1">
      <w:r>
        <w:rPr>
          <w:b/>
          <w:bCs/>
        </w:rPr>
        <w:t xml:space="preserve"> </w:t>
      </w:r>
      <w:r>
        <w:rPr>
          <w:b/>
          <w:bCs/>
          <w:lang w:val="en-US"/>
        </w:rPr>
        <w:t>Forms</w:t>
      </w:r>
      <w:r>
        <w:rPr>
          <w:b/>
          <w:bCs/>
        </w:rPr>
        <w:t>!</w:t>
      </w:r>
      <w:r>
        <w:t xml:space="preserve">[имя_открываемой_формы]![имя_поля_в_которое_нужно_добавить_данные] = </w:t>
      </w:r>
      <w:r>
        <w:rPr>
          <w:lang w:val="en-US"/>
        </w:rPr>
        <w:t>NewData</w:t>
      </w:r>
      <w:r>
        <w:t xml:space="preserve">  </w:t>
      </w:r>
    </w:p>
    <w:p w14:paraId="3E8AF5ED" w14:textId="77777777" w:rsidR="00B45AD1" w:rsidRDefault="00B45AD1" w:rsidP="00B45AD1"/>
    <w:p w14:paraId="74095378" w14:textId="77777777" w:rsidR="00B45AD1" w:rsidRPr="00B45AD1" w:rsidRDefault="00B45AD1" w:rsidP="00B45AD1">
      <w:pPr>
        <w:rPr>
          <w:lang w:val="en-US"/>
        </w:rPr>
      </w:pPr>
      <w:r>
        <w:rPr>
          <w:lang w:val="en-US"/>
        </w:rPr>
        <w:t xml:space="preserve">‘ </w:t>
      </w:r>
      <w:r>
        <w:t>сохраняем</w:t>
      </w:r>
      <w:r>
        <w:rPr>
          <w:lang w:val="en-US"/>
        </w:rPr>
        <w:t xml:space="preserve"> </w:t>
      </w:r>
      <w:r>
        <w:t>значение</w:t>
      </w:r>
    </w:p>
    <w:p w14:paraId="24D422A6" w14:textId="77777777" w:rsidR="00B45AD1" w:rsidRDefault="00B45AD1" w:rsidP="00B45AD1">
      <w:pPr>
        <w:rPr>
          <w:lang w:val="en-US"/>
        </w:rPr>
      </w:pPr>
      <w:r>
        <w:rPr>
          <w:b/>
          <w:bCs/>
          <w:lang w:val="en-US"/>
        </w:rPr>
        <w:t>DoCmd.DoMenuItem</w:t>
      </w:r>
      <w:r>
        <w:rPr>
          <w:lang w:val="en-US"/>
        </w:rPr>
        <w:t xml:space="preserve"> acFormBar, acRecordsMenu, acSaveRecord, , acMenuVer70 </w:t>
      </w:r>
    </w:p>
    <w:p w14:paraId="7941FE1D" w14:textId="77777777" w:rsidR="00B45AD1" w:rsidRPr="00B45AD1" w:rsidRDefault="00B45AD1" w:rsidP="00B45AD1">
      <w:pPr>
        <w:rPr>
          <w:lang w:val="en-US"/>
        </w:rPr>
      </w:pPr>
    </w:p>
    <w:p w14:paraId="73BE8722" w14:textId="77777777" w:rsidR="00B45AD1" w:rsidRDefault="00B45AD1" w:rsidP="00B45AD1">
      <w:r>
        <w:t>‘ отменяем последнее действие в исходной форме (ввод текста)</w:t>
      </w:r>
    </w:p>
    <w:p w14:paraId="6F531311" w14:textId="77777777" w:rsidR="00B45AD1" w:rsidRDefault="00B45AD1" w:rsidP="00B45AD1">
      <w:pPr>
        <w:rPr>
          <w:b/>
          <w:bCs/>
        </w:rPr>
      </w:pPr>
      <w:r>
        <w:rPr>
          <w:b/>
          <w:bCs/>
          <w:lang w:val="en-US"/>
        </w:rPr>
        <w:t>Forms</w:t>
      </w:r>
      <w:r>
        <w:t>![имя_исходной_формы]![ имя_списка].</w:t>
      </w:r>
      <w:r>
        <w:rPr>
          <w:b/>
          <w:bCs/>
          <w:lang w:val="en-US"/>
        </w:rPr>
        <w:t>Undo</w:t>
      </w:r>
    </w:p>
    <w:p w14:paraId="610F6CC8" w14:textId="77777777" w:rsidR="00B45AD1" w:rsidRDefault="00B45AD1" w:rsidP="00B45AD1">
      <w:r>
        <w:t>‘ обновляем значения списка</w:t>
      </w:r>
    </w:p>
    <w:p w14:paraId="27CD2D5E" w14:textId="77777777" w:rsidR="00B45AD1" w:rsidRDefault="00B45AD1" w:rsidP="00B45AD1">
      <w:r>
        <w:rPr>
          <w:b/>
          <w:bCs/>
          <w:lang w:val="en-US"/>
        </w:rPr>
        <w:t>Forms</w:t>
      </w:r>
      <w:r>
        <w:t>![ имя_исходной_формы]![ имя_списка].</w:t>
      </w:r>
      <w:r>
        <w:rPr>
          <w:b/>
          <w:bCs/>
          <w:lang w:val="en-US"/>
        </w:rPr>
        <w:t>Requery</w:t>
      </w:r>
    </w:p>
    <w:p w14:paraId="05523A88" w14:textId="77777777" w:rsidR="00B45AD1" w:rsidRDefault="00B45AD1" w:rsidP="00B45AD1">
      <w:r>
        <w:t xml:space="preserve">            </w:t>
      </w:r>
    </w:p>
    <w:p w14:paraId="3E9C1C8B" w14:textId="77777777" w:rsidR="00B45AD1" w:rsidRPr="00B45AD1" w:rsidRDefault="00B45AD1" w:rsidP="00B45AD1">
      <w:pPr>
        <w:rPr>
          <w:b/>
          <w:bCs/>
        </w:rPr>
      </w:pPr>
      <w:r>
        <w:rPr>
          <w:b/>
          <w:bCs/>
          <w:lang w:val="en-US"/>
        </w:rPr>
        <w:t>Else</w:t>
      </w:r>
    </w:p>
    <w:p w14:paraId="05FFCFA0" w14:textId="77777777" w:rsidR="00B45AD1" w:rsidRDefault="00B45AD1" w:rsidP="00B45AD1">
      <w:pPr>
        <w:rPr>
          <w:b/>
          <w:bCs/>
        </w:rPr>
      </w:pPr>
      <w:r>
        <w:t xml:space="preserve">       </w:t>
      </w:r>
      <w:r>
        <w:rPr>
          <w:b/>
          <w:bCs/>
          <w:lang w:val="en-US"/>
        </w:rPr>
        <w:t>Forms</w:t>
      </w:r>
      <w:r>
        <w:t>![имя_исходной_формы]![ имя_списка].</w:t>
      </w:r>
      <w:r>
        <w:rPr>
          <w:b/>
          <w:bCs/>
          <w:lang w:val="en-US"/>
        </w:rPr>
        <w:t>Undo</w:t>
      </w:r>
    </w:p>
    <w:p w14:paraId="41CCD968" w14:textId="77777777" w:rsidR="00B45AD1" w:rsidRPr="00583915" w:rsidRDefault="00B45AD1" w:rsidP="00583915">
      <w:pPr>
        <w:rPr>
          <w:b/>
          <w:bCs/>
          <w:lang w:val="en-US"/>
        </w:rPr>
      </w:pPr>
      <w:r w:rsidRPr="00583915">
        <w:rPr>
          <w:b/>
          <w:bCs/>
          <w:lang w:val="en-US"/>
        </w:rPr>
        <w:t>End If</w:t>
      </w:r>
    </w:p>
    <w:p w14:paraId="6ABD5208" w14:textId="77777777" w:rsidR="00B45AD1" w:rsidRPr="00B45AD1" w:rsidRDefault="00B45AD1" w:rsidP="00B45AD1">
      <w:pPr>
        <w:rPr>
          <w:lang w:val="en-US"/>
        </w:rPr>
      </w:pPr>
      <w:r w:rsidRPr="00B45AD1">
        <w:rPr>
          <w:lang w:val="en-US"/>
        </w:rPr>
        <w:t xml:space="preserve">‘ </w:t>
      </w:r>
      <w:r>
        <w:t>обнуляем</w:t>
      </w:r>
      <w:r w:rsidRPr="00B45AD1">
        <w:rPr>
          <w:lang w:val="en-US"/>
        </w:rPr>
        <w:t xml:space="preserve"> </w:t>
      </w:r>
      <w:r>
        <w:t>ошибку</w:t>
      </w:r>
    </w:p>
    <w:p w14:paraId="7C00E248" w14:textId="77777777" w:rsidR="00B45AD1" w:rsidRDefault="00B45AD1" w:rsidP="00B45AD1">
      <w:pPr>
        <w:rPr>
          <w:lang w:val="en-US"/>
        </w:rPr>
      </w:pPr>
      <w:r>
        <w:rPr>
          <w:lang w:val="en-US"/>
        </w:rPr>
        <w:t xml:space="preserve">    Response = 0</w:t>
      </w:r>
    </w:p>
    <w:p w14:paraId="48F5DB24" w14:textId="77777777" w:rsidR="00583915" w:rsidRDefault="00583915" w:rsidP="00583915">
      <w:pPr>
        <w:rPr>
          <w:b/>
          <w:bCs/>
          <w:lang w:val="en-US"/>
        </w:rPr>
      </w:pPr>
    </w:p>
    <w:p w14:paraId="1AE4DF01" w14:textId="77777777" w:rsidR="00B45AD1" w:rsidRPr="00583915" w:rsidRDefault="00B45AD1" w:rsidP="00583915">
      <w:pPr>
        <w:rPr>
          <w:b/>
          <w:bCs/>
          <w:lang w:val="en-US"/>
        </w:rPr>
      </w:pPr>
      <w:r w:rsidRPr="00583915">
        <w:rPr>
          <w:b/>
          <w:bCs/>
          <w:lang w:val="en-US"/>
        </w:rPr>
        <w:t>End Sub</w:t>
      </w:r>
    </w:p>
    <w:p w14:paraId="594BE48E" w14:textId="77777777" w:rsidR="007D34EA" w:rsidRDefault="007D34EA" w:rsidP="00B45AD1"/>
    <w:sectPr w:rsidR="007D3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1" w:date="2004-10-21T01:50:00Z" w:initials="1">
    <w:p w14:paraId="4F8C0875" w14:textId="77777777" w:rsidR="00FD296E" w:rsidRPr="00FD296E" w:rsidRDefault="00FD296E" w:rsidP="00FD296E">
      <w:pPr>
        <w:pStyle w:val="a9"/>
        <w:rPr>
          <w:lang w:val="ru-RU"/>
        </w:rPr>
      </w:pPr>
      <w:r>
        <w:rPr>
          <w:rStyle w:val="a5"/>
        </w:rPr>
        <w:annotationRef/>
      </w:r>
      <w:r w:rsidRPr="00FD296E">
        <w:rPr>
          <w:lang w:val="ru-RU"/>
        </w:rPr>
        <w:t xml:space="preserve">Параметры запуска можно обойти, чтобы получить полный доступ к файлу </w:t>
      </w:r>
      <w:r>
        <w:t>Microsoft</w:t>
      </w:r>
      <w:r w:rsidRPr="00FD296E">
        <w:rPr>
          <w:lang w:val="ru-RU"/>
        </w:rPr>
        <w:t xml:space="preserve"> </w:t>
      </w:r>
      <w:r>
        <w:t>Access</w:t>
      </w:r>
      <w:r w:rsidRPr="00FD296E">
        <w:rPr>
          <w:lang w:val="ru-RU"/>
        </w:rPr>
        <w:t>.</w:t>
      </w:r>
    </w:p>
    <w:p w14:paraId="4A2D476C" w14:textId="77777777" w:rsidR="00FD296E" w:rsidRDefault="00FD296E" w:rsidP="00FD296E">
      <w:pPr>
        <w:numPr>
          <w:ilvl w:val="0"/>
          <w:numId w:val="4"/>
        </w:numPr>
        <w:spacing w:before="100" w:beforeAutospacing="1" w:after="100" w:afterAutospacing="1"/>
      </w:pPr>
      <w:r>
        <w:t xml:space="preserve">Для этого при открытии базы данных удерживайте в нажатом положении клавишу SHIFT.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2D476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E220F"/>
    <w:multiLevelType w:val="multilevel"/>
    <w:tmpl w:val="9204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11992"/>
    <w:multiLevelType w:val="hybridMultilevel"/>
    <w:tmpl w:val="55ECABEE"/>
    <w:lvl w:ilvl="0" w:tplc="0409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001003"/>
    <w:multiLevelType w:val="hybridMultilevel"/>
    <w:tmpl w:val="87A68E72"/>
    <w:lvl w:ilvl="0" w:tplc="409401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C7F5F80"/>
    <w:multiLevelType w:val="hybridMultilevel"/>
    <w:tmpl w:val="3C840D8E"/>
    <w:lvl w:ilvl="0" w:tplc="409401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90"/>
    <w:rsid w:val="001A5B1A"/>
    <w:rsid w:val="00221F83"/>
    <w:rsid w:val="00304D6E"/>
    <w:rsid w:val="00513AAD"/>
    <w:rsid w:val="00583915"/>
    <w:rsid w:val="007D34EA"/>
    <w:rsid w:val="009E0590"/>
    <w:rsid w:val="009E4882"/>
    <w:rsid w:val="00A90700"/>
    <w:rsid w:val="00B45AD1"/>
    <w:rsid w:val="00B9369D"/>
    <w:rsid w:val="00BF534A"/>
    <w:rsid w:val="00E23008"/>
    <w:rsid w:val="00F37828"/>
    <w:rsid w:val="00FD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0C376A"/>
  <w15:chartTrackingRefBased/>
  <w15:docId w15:val="{72B17749-682B-4B54-9A48-F068DDAF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B45AD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 w:val="0"/>
      <w:tabs>
        <w:tab w:val="left" w:pos="90"/>
        <w:tab w:val="right" w:pos="8625"/>
      </w:tabs>
      <w:autoSpaceDE w:val="0"/>
      <w:autoSpaceDN w:val="0"/>
      <w:adjustRightInd w:val="0"/>
      <w:jc w:val="center"/>
      <w:outlineLvl w:val="1"/>
    </w:pPr>
    <w:rPr>
      <w:rFonts w:ascii="Tahoma" w:hAnsi="Tahoma" w:cs="Tahoma"/>
      <w:b/>
      <w:bCs/>
      <w:color w:val="00000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">
    <w:name w:val="Body Text Indent 3"/>
    <w:basedOn w:val="a"/>
    <w:pPr>
      <w:widowControl w:val="0"/>
      <w:tabs>
        <w:tab w:val="left" w:pos="5064"/>
        <w:tab w:val="right" w:pos="8447"/>
      </w:tabs>
      <w:autoSpaceDE w:val="0"/>
      <w:autoSpaceDN w:val="0"/>
      <w:adjustRightInd w:val="0"/>
      <w:ind w:left="993"/>
    </w:pPr>
    <w:rPr>
      <w:rFonts w:ascii="Tahoma" w:hAnsi="Tahoma" w:cs="Tahoma"/>
      <w:color w:val="000000"/>
      <w:sz w:val="20"/>
      <w:szCs w:val="20"/>
    </w:rPr>
  </w:style>
  <w:style w:type="paragraph" w:styleId="a3">
    <w:name w:val="Body Text Indent"/>
    <w:basedOn w:val="a"/>
    <w:pPr>
      <w:widowControl w:val="0"/>
      <w:tabs>
        <w:tab w:val="left" w:pos="5064"/>
        <w:tab w:val="right" w:pos="8447"/>
      </w:tabs>
      <w:autoSpaceDE w:val="0"/>
      <w:autoSpaceDN w:val="0"/>
      <w:adjustRightInd w:val="0"/>
      <w:ind w:left="360"/>
    </w:pPr>
    <w:rPr>
      <w:rFonts w:ascii="Tahoma" w:hAnsi="Tahoma" w:cs="Tahoma"/>
      <w:i/>
      <w:iCs/>
      <w:color w:val="000000"/>
      <w:sz w:val="20"/>
      <w:szCs w:val="20"/>
    </w:rPr>
  </w:style>
  <w:style w:type="character" w:styleId="a4">
    <w:name w:val="Emphasis"/>
    <w:qFormat/>
    <w:rPr>
      <w:i/>
      <w:iCs/>
    </w:rPr>
  </w:style>
  <w:style w:type="character" w:styleId="a5">
    <w:name w:val="annotation reference"/>
    <w:semiHidden/>
    <w:rsid w:val="00FD296E"/>
    <w:rPr>
      <w:sz w:val="16"/>
      <w:szCs w:val="16"/>
    </w:rPr>
  </w:style>
  <w:style w:type="paragraph" w:styleId="a6">
    <w:name w:val="annotation text"/>
    <w:basedOn w:val="a"/>
    <w:semiHidden/>
    <w:rsid w:val="00FD296E"/>
    <w:rPr>
      <w:sz w:val="20"/>
      <w:szCs w:val="20"/>
    </w:rPr>
  </w:style>
  <w:style w:type="paragraph" w:styleId="a7">
    <w:name w:val="annotation subject"/>
    <w:basedOn w:val="a6"/>
    <w:next w:val="a6"/>
    <w:semiHidden/>
    <w:rsid w:val="00FD296E"/>
    <w:rPr>
      <w:b/>
      <w:bCs/>
    </w:rPr>
  </w:style>
  <w:style w:type="paragraph" w:styleId="a8">
    <w:name w:val="Balloon Text"/>
    <w:basedOn w:val="a"/>
    <w:semiHidden/>
    <w:rsid w:val="00FD296E"/>
    <w:rPr>
      <w:rFonts w:ascii="Tahoma" w:hAnsi="Tahoma" w:cs="Tahoma"/>
      <w:sz w:val="16"/>
      <w:szCs w:val="16"/>
    </w:rPr>
  </w:style>
  <w:style w:type="paragraph" w:styleId="a9">
    <w:name w:val="Normal (Web)"/>
    <w:basedOn w:val="a"/>
    <w:rsid w:val="00FD296E"/>
    <w:pPr>
      <w:spacing w:before="100" w:beforeAutospacing="1" w:after="100" w:afterAutospacing="1"/>
    </w:pPr>
    <w:rPr>
      <w:lang w:val="en-US" w:eastAsia="en-US"/>
    </w:rPr>
  </w:style>
  <w:style w:type="paragraph" w:customStyle="1" w:styleId="nt">
    <w:name w:val="nt"/>
    <w:basedOn w:val="a"/>
    <w:rsid w:val="00FD296E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homes</Company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Alenka</dc:creator>
  <cp:keywords/>
  <dc:description/>
  <cp:lastModifiedBy>Дмитрий Аладин</cp:lastModifiedBy>
  <cp:revision>2</cp:revision>
  <dcterms:created xsi:type="dcterms:W3CDTF">2015-09-04T18:01:00Z</dcterms:created>
  <dcterms:modified xsi:type="dcterms:W3CDTF">2015-09-04T18:01:00Z</dcterms:modified>
</cp:coreProperties>
</file>