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80014C">
        <w:rPr>
          <w:sz w:val="28"/>
          <w:szCs w:val="28"/>
        </w:rPr>
        <w:t>Дифференциальный каскад на биполярном транзисторе. Структура, основные параметры и свойства.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0014C">
        <w:rPr>
          <w:sz w:val="28"/>
          <w:szCs w:val="28"/>
        </w:rPr>
        <w:t>Применения дифференциального каскада.</w:t>
      </w:r>
    </w:p>
    <w:p w:rsidR="00A841BA" w:rsidRPr="0080014C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80014C">
        <w:rPr>
          <w:sz w:val="28"/>
          <w:szCs w:val="28"/>
        </w:rPr>
        <w:t xml:space="preserve"> Полевые транзисторы с управляющим </w:t>
      </w:r>
      <w:proofErr w:type="spellStart"/>
      <w:r w:rsidR="0080014C">
        <w:rPr>
          <w:sz w:val="28"/>
          <w:szCs w:val="28"/>
          <w:lang w:val="en-US"/>
        </w:rPr>
        <w:t>pn</w:t>
      </w:r>
      <w:proofErr w:type="spellEnd"/>
      <w:r w:rsidR="0080014C">
        <w:rPr>
          <w:sz w:val="28"/>
          <w:szCs w:val="28"/>
        </w:rPr>
        <w:t>-переходом. Структура, основные характеристики.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80014C">
        <w:rPr>
          <w:sz w:val="28"/>
          <w:szCs w:val="28"/>
        </w:rPr>
        <w:t>Полевые транзисторы с изолированным затвором.</w:t>
      </w:r>
      <w:r w:rsidR="0080014C" w:rsidRPr="0080014C">
        <w:rPr>
          <w:sz w:val="28"/>
          <w:szCs w:val="28"/>
        </w:rPr>
        <w:t xml:space="preserve"> </w:t>
      </w:r>
      <w:r w:rsidR="0080014C">
        <w:rPr>
          <w:sz w:val="28"/>
          <w:szCs w:val="28"/>
        </w:rPr>
        <w:t>Структура, основные характеристики.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80014C">
        <w:rPr>
          <w:sz w:val="28"/>
          <w:szCs w:val="28"/>
        </w:rPr>
        <w:t>Основные параметры полевых транзисторов.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80014C">
        <w:rPr>
          <w:sz w:val="28"/>
          <w:szCs w:val="28"/>
        </w:rPr>
        <w:t>Усилительный каскад на полевом транзисторе по схеме с общим истоком.</w:t>
      </w:r>
    </w:p>
    <w:p w:rsidR="0080014C" w:rsidRDefault="0080014C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Усилительные каскады на </w:t>
      </w:r>
      <w:bookmarkStart w:id="0" w:name="_GoBack"/>
      <w:bookmarkEnd w:id="0"/>
      <w:r>
        <w:rPr>
          <w:sz w:val="28"/>
          <w:szCs w:val="28"/>
        </w:rPr>
        <w:t>полевых транзисторах, их основные параметры.</w:t>
      </w:r>
    </w:p>
    <w:p w:rsidR="0080014C" w:rsidRDefault="0080014C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8. Источники стабильного тока на полевых транзисторах.</w:t>
      </w:r>
    </w:p>
    <w:p w:rsidR="0080014C" w:rsidRPr="00EB059F" w:rsidRDefault="0080014C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9. Биполярный транзистор с изолированным затвором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Структура и основные свойства.</w:t>
      </w: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5212EF"/>
    <w:rsid w:val="005922C6"/>
    <w:rsid w:val="007D7B20"/>
    <w:rsid w:val="0080014C"/>
    <w:rsid w:val="00A2461F"/>
    <w:rsid w:val="00A841BA"/>
    <w:rsid w:val="00A9009F"/>
    <w:rsid w:val="00AF41FB"/>
    <w:rsid w:val="00DB79F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9</cp:revision>
  <dcterms:created xsi:type="dcterms:W3CDTF">2015-02-09T21:06:00Z</dcterms:created>
  <dcterms:modified xsi:type="dcterms:W3CDTF">2015-03-17T19:58:00Z</dcterms:modified>
</cp:coreProperties>
</file>