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ISS EVA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http://ja.wikipedia.org/wiki/%E5%9B%BD%E9%9A%9B%E5%AE%87%E5%AE%99%E3%82%B9%E3%83%86%E3%83%BC%E3%82%B7%E3%83%A7%E3%83%B3%E3%81%AB%E3%81%8A%E3%81%91%E3%82%8B%E8%88%B9%E5%A4%96%E6%B4%BB%E5%8B%95%E3%81%AE%E4%B8%80%E8%A6%A7#cite_note-day5sts92-16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船外活動の準備から終了までの概要を教えて下さい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http://fanfun.jaxa.jp/faq/detail/210.html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宇宙飛行士をプチ体験！JAXAの「サマーラボ2013」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http://www.tsukuba-style.jp/blog/2013/08/post_3847.html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宇宙服はとても重たいと聞きますが、現在最新のものでどのくらいの重さがあるのですか？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http://www.kids.isas.jaxa.jp/faq/develop/de04/000045.html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宇宙飛行士が宇宙で船外で活動をしているときに、太陽をまともに見てしまってらどうなるのですか？やっぱり地球上とはちがって大火傷をしてしまうのでしょうか?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http://www.kids.isas.jaxa.jp/faq/develop/de04/000046.html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ISS関連の船外活動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http://iss.jaxa.jp/iss/eva/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48175" cy="58959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http://pubs.media.mit.edu/pubs/papers/TR-551.pdf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Delson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01.png"/><Relationship Id="rId13" Type="http://schemas.openxmlformats.org/officeDocument/2006/relationships/hyperlink" Target="http://pubs.media.mit.edu/pubs/papers/TR-551.pdf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iss.jaxa.jp/iss/eva/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iss.jaxa.jp/iss/eva/" TargetMode="External"/><Relationship Id="rId9" Type="http://schemas.openxmlformats.org/officeDocument/2006/relationships/hyperlink" Target="http://www.kids.isas.jaxa.jp/faq/develop/de04/000046.html" TargetMode="External"/><Relationship Id="rId6" Type="http://schemas.openxmlformats.org/officeDocument/2006/relationships/hyperlink" Target="http://fanfun.jaxa.jp/faq/detail/210.html" TargetMode="External"/><Relationship Id="rId5" Type="http://schemas.openxmlformats.org/officeDocument/2006/relationships/hyperlink" Target="http://ja.wikipedia.org/wiki/%E5%9B%BD%E9%9A%9B%E5%AE%87%E5%AE%99%E3%82%B9%E3%83%86%E3%83%BC%E3%82%B7%E3%83%A7%E3%83%B3%E3%81%AB%E3%81%8A%E3%81%91%E3%82%8B%E8%88%B9%E5%A4%96%E6%B4%BB%E5%8B%95%E3%81%AE%E4%B8%80%E8%A6%A7#cite_note-day5sts92-16" TargetMode="External"/><Relationship Id="rId8" Type="http://schemas.openxmlformats.org/officeDocument/2006/relationships/hyperlink" Target="http://www.kids.isas.jaxa.jp/faq/develop/de04/000045.html" TargetMode="External"/><Relationship Id="rId7" Type="http://schemas.openxmlformats.org/officeDocument/2006/relationships/hyperlink" Target="http://www.tsukuba-style.jp/blog/2013/08/post_3847.html" TargetMode="External"/></Relationships>
</file>