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36"/>
          <w:u w:val="single"/>
          <w:rtl w:val="0"/>
        </w:rPr>
        <w:t xml:space="preserve">Things to do!!! --------------------------------------------------------</w:t>
        <w:br w:type="textWrapping"/>
        <w:t xml:space="preserve">準備項目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up shop (Everyone)</w:t>
        <w:br w:type="textWrapping"/>
        <w:t xml:space="preserve">ショップの準備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RasberryPiのモニターを設定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electronics</w:t>
        <w:br w:type="textWrapping"/>
        <w:t xml:space="preserve">電子製品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Setup Pi</w:t>
        <w:br w:type="textWrapping"/>
        <w:t xml:space="preserve">Rasberry Piの準備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 Raspian OS (Anyone)</w:t>
        <w:br w:type="textWrapping"/>
        <w:t xml:space="preserve">RaspianOSをダウンロード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SD card (Anyone)</w:t>
        <w:br w:type="textWrapping"/>
        <w:t xml:space="preserve">SDカードをフォーマットし、OSをインストール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(Anyone)</w:t>
        <w:br w:type="textWrapping"/>
        <w:t xml:space="preserve">インストールしたOSをアップデートする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 apps (Delson or Josh)</w:t>
        <w:br w:type="textWrapping"/>
        <w:t xml:space="preserve">アプリをインストール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vnc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ssh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wifi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Modular mount</w:t>
        <w:br w:type="textWrapping"/>
        <w:t xml:space="preserve">固定装置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Design(Katsuhiro, John, Nick, Ryuji)</w:t>
        <w:br w:type="textWrapping"/>
        <w:t xml:space="preserve">設計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placement (Katsuhiro, John, Nick, Ryuji)</w:t>
        <w:br w:type="textWrapping"/>
        <w:t xml:space="preserve">体中の配置を考え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positioning(Katsuhiro, John, Nick, Ryuji)</w:t>
        <w:br w:type="textWrapping"/>
        <w:t xml:space="preserve">向き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Materials outline</w:t>
        <w:br w:type="textWrapping"/>
        <w:t xml:space="preserve">素材を選択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Build</w:t>
        <w:br w:type="textWrapping"/>
        <w:t xml:space="preserve">作成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Connected to WiFi network</w:t>
        <w:br w:type="textWrapping"/>
        <w:t xml:space="preserve">WiFiネットワークと接続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Raspberry Pi needs to be connected to a battery</w:t>
        <w:br w:type="textWrapping"/>
        <w:t xml:space="preserve">バッテリーと接続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Mounting base to connect camera/flashlight to</w:t>
        <w:br w:type="textWrapping"/>
        <w:t xml:space="preserve">カメラと懐中電灯が取り付けるマウントを作成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Camera</w:t>
        <w:br w:type="textWrapping"/>
        <w:t xml:space="preserve">カメラ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onnect to Pi physically</w:t>
        <w:br w:type="textWrapping"/>
        <w:t xml:space="preserve">RasberryPiと接続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feed back on Pi</w:t>
        <w:br w:type="textWrapping"/>
        <w:t xml:space="preserve">カメラからのビデオをRasberryPiに発信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Attachment plate to the mounting base</w:t>
        <w:br w:type="textWrapping"/>
        <w:t xml:space="preserve">マウントへの取り付けプレートを作成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Helmet</w:t>
        <w:br w:type="textWrapping"/>
        <w:t xml:space="preserve">ヘルメット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Design (Katsuhiro, John, Nick, Ryuji)</w:t>
        <w:br w:type="textWrapping"/>
        <w:t xml:space="preserve">設計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Materials outline (John, Nick)</w:t>
        <w:br w:type="textWrapping"/>
        <w:t xml:space="preserve">素材を選択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Displays</w:t>
        <w:br w:type="textWrapping"/>
        <w:t xml:space="preserve">ヘルメットの画面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iPhones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 screens</w:t>
        <w:br w:type="textWrapping"/>
        <w:t xml:space="preserve">Raspberry Piの画面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dual screen setup</w:t>
        <w:br w:type="textWrapping"/>
        <w:t xml:space="preserve">デュアル画面の設定</w:t>
        <w:br w:type="textWrapping"/>
        <w:br w:type="textWrapping"/>
        <w:t xml:space="preserve">接続方法に何すればいい？？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vnc?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teamviewer?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 means?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</w:t>
      </w:r>
      <w:r w:rsidDel="00000000" w:rsidR="00000000" w:rsidRPr="00000000">
        <w:rPr>
          <w:rtl w:val="0"/>
        </w:rPr>
        <w:t xml:space="preserve">(Katsuhiro, John, Nick, Ryuji)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t xml:space="preserve">プレゼン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outline</w:t>
        <w:br w:type="textWrapping"/>
        <w:t xml:space="preserve">概要作成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demo of prototype</w:t>
        <w:br w:type="textWrapping"/>
        <w:t xml:space="preserve">開発部品をデモ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technical write up</w:t>
        <w:br w:type="textWrapping"/>
        <w:t xml:space="preserve">テクニカルの説明や図面を作成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 into japanese (Katsuhiro, John, Nick, Ryuji)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 point</w:t>
        <w:br w:type="textWrapping"/>
        <w:t xml:space="preserve">パワーポイントのプレゼンを作成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Rehearsal of presentation. </w:t>
        <w:br w:type="textWrapping"/>
        <w:t xml:space="preserve">リハーサル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