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D8" w:rsidRDefault="00F55C80" w:rsidP="00F55C80">
      <w:pPr>
        <w:jc w:val="center"/>
        <w:rPr>
          <w:b/>
          <w:i/>
        </w:rPr>
      </w:pPr>
      <w:r w:rsidRPr="00F55C80">
        <w:rPr>
          <w:b/>
          <w:i/>
        </w:rPr>
        <w:t>The Vote in America:   Struggle, Challenge and Change</w:t>
      </w:r>
    </w:p>
    <w:p w:rsidR="00F55C80" w:rsidRPr="00F55C80" w:rsidRDefault="00F55C80" w:rsidP="00F55C80">
      <w:pPr>
        <w:rPr>
          <w:b/>
        </w:rPr>
      </w:pPr>
      <w:r>
        <w:rPr>
          <w:b/>
        </w:rPr>
        <w:t>The Vote in America:  Struggle, Challenge and Change was a multimedia program held in February 2012</w:t>
      </w:r>
      <w:r w:rsidR="00BA16D5">
        <w:rPr>
          <w:b/>
        </w:rPr>
        <w:t xml:space="preserve"> to help audiences understand the importance of the vote in America and the struggles of African Americans to achieve the right to vote and the freedom to exercise that right.</w:t>
      </w:r>
      <w:r w:rsidR="00BA16D5">
        <w:rPr>
          <w:rFonts w:ascii="Bookman Old Style" w:hAnsi="Bookman Old Style"/>
        </w:rPr>
        <w:t xml:space="preserve"> </w:t>
      </w:r>
      <w:r w:rsidR="00B849EC">
        <w:rPr>
          <w:b/>
        </w:rPr>
        <w:t xml:space="preserve">The event featured video commentaries done especially for this </w:t>
      </w:r>
      <w:r w:rsidR="00944862">
        <w:rPr>
          <w:b/>
        </w:rPr>
        <w:t>program by</w:t>
      </w:r>
      <w:r w:rsidR="00B849EC">
        <w:rPr>
          <w:b/>
        </w:rPr>
        <w:t xml:space="preserve"> Elaine Jones,</w:t>
      </w:r>
      <w:r w:rsidR="00944862">
        <w:rPr>
          <w:b/>
        </w:rPr>
        <w:t xml:space="preserve"> </w:t>
      </w:r>
      <w:r w:rsidR="00B849EC">
        <w:rPr>
          <w:b/>
        </w:rPr>
        <w:t>who as former CEO of the Legal Defense Fund orchestrated the strategies for</w:t>
      </w:r>
      <w:r w:rsidR="00944862">
        <w:rPr>
          <w:b/>
        </w:rPr>
        <w:t xml:space="preserve"> </w:t>
      </w:r>
      <w:r w:rsidR="00B849EC">
        <w:rPr>
          <w:b/>
        </w:rPr>
        <w:t>key voting rights cases; Vernon E. Jordan, who served as the head of the Voter Education Project in the late 60s</w:t>
      </w:r>
      <w:r w:rsidR="00944862">
        <w:rPr>
          <w:b/>
        </w:rPr>
        <w:t xml:space="preserve"> and oversaw the registration of previously unregistered Black voters in the South </w:t>
      </w:r>
      <w:r w:rsidR="00B849EC">
        <w:rPr>
          <w:b/>
        </w:rPr>
        <w:t xml:space="preserve">;  Jack Greenberg, </w:t>
      </w:r>
      <w:r w:rsidR="00944862">
        <w:rPr>
          <w:b/>
        </w:rPr>
        <w:t xml:space="preserve"> who as noted litigator for the NAACP and then for the NAACP Legal Defense Fund handled many civil rights cases including voting rights matters; and U.S.  Congressman from Georgia, John Lewis, whose efforts for civil rights, including voting rights, are legendary. </w:t>
      </w:r>
      <w:r w:rsidR="00B849EC">
        <w:rPr>
          <w:b/>
        </w:rPr>
        <w:t xml:space="preserve">  </w:t>
      </w:r>
      <w:r w:rsidR="00944862">
        <w:rPr>
          <w:b/>
        </w:rPr>
        <w:t xml:space="preserve">The program also included relevant music, dance, </w:t>
      </w:r>
      <w:r w:rsidR="00BA16D5">
        <w:rPr>
          <w:b/>
        </w:rPr>
        <w:t xml:space="preserve">dramatic skits, </w:t>
      </w:r>
      <w:bookmarkStart w:id="0" w:name="_GoBack"/>
      <w:bookmarkEnd w:id="0"/>
      <w:r w:rsidR="00944862">
        <w:rPr>
          <w:b/>
        </w:rPr>
        <w:t xml:space="preserve">archival footage and narration. </w:t>
      </w:r>
    </w:p>
    <w:sectPr w:rsidR="00F55C80" w:rsidRPr="00F5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80"/>
    <w:rsid w:val="00944862"/>
    <w:rsid w:val="00B849EC"/>
    <w:rsid w:val="00BA16D5"/>
    <w:rsid w:val="00E119D8"/>
    <w:rsid w:val="00F5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cwoodhome</dc:creator>
  <cp:lastModifiedBy>cwoodhome</cp:lastModifiedBy>
  <cp:revision>2</cp:revision>
  <dcterms:created xsi:type="dcterms:W3CDTF">2015-11-01T17:16:00Z</dcterms:created>
  <dcterms:modified xsi:type="dcterms:W3CDTF">2015-11-01T17:16:00Z</dcterms:modified>
</cp:coreProperties>
</file>