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Кафедра Математического Обеспечения ЭВМ</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учебной практике</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mallCaps w:val="0"/>
          <w:color w:val="ff0000"/>
          <w:sz w:val="28"/>
          <w:szCs w:val="28"/>
        </w:rPr>
      </w:pPr>
      <w:r w:rsidDel="00000000" w:rsidR="00000000" w:rsidRPr="00000000">
        <w:rPr>
          <w:rFonts w:ascii="Times New Roman" w:cs="Times New Roman" w:eastAsia="Times New Roman" w:hAnsi="Times New Roman"/>
          <w:b w:val="1"/>
          <w:smallCaps w:val="0"/>
          <w:sz w:val="28"/>
          <w:szCs w:val="28"/>
          <w:rtl w:val="0"/>
        </w:rPr>
        <w:t xml:space="preserve">Тема: “Разработка визуализатора алгоритма Косарайю-Шарира”</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638.0" w:type="dxa"/>
        <w:jc w:val="left"/>
        <w:tblInd w:w="0.0" w:type="dxa"/>
        <w:tblLayout w:type="fixed"/>
        <w:tblLook w:val="0400"/>
      </w:tblPr>
      <w:tblGrid>
        <w:gridCol w:w="4075"/>
        <w:gridCol w:w="2384"/>
        <w:gridCol w:w="3179"/>
        <w:tblGridChange w:id="0">
          <w:tblGrid>
            <w:gridCol w:w="4075"/>
            <w:gridCol w:w="2384"/>
            <w:gridCol w:w="3179"/>
          </w:tblGrid>
        </w:tblGridChange>
      </w:tblGrid>
      <w:tr>
        <w:trPr>
          <w:trHeight w:val="614" w:hRule="atLeast"/>
        </w:trPr>
        <w:tc>
          <w:tcPr>
            <w:vAlign w:val="bottom"/>
          </w:tcPr>
          <w:p w:rsidR="00000000" w:rsidDel="00000000" w:rsidP="00000000" w:rsidRDefault="00000000" w:rsidRPr="00000000" w14:paraId="0000001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Судаков Е.В.</w:t>
            </w:r>
            <w:r w:rsidDel="00000000" w:rsidR="00000000" w:rsidRPr="00000000">
              <w:rPr>
                <w:rtl w:val="0"/>
              </w:rPr>
            </w:r>
          </w:p>
        </w:tc>
      </w:tr>
      <w:tr>
        <w:trPr>
          <w:trHeight w:val="614" w:hRule="atLeast"/>
        </w:trPr>
        <w:tc>
          <w:tcPr>
            <w:vAlign w:val="bottom"/>
          </w:tcPr>
          <w:p w:rsidR="00000000" w:rsidDel="00000000" w:rsidP="00000000" w:rsidRDefault="00000000" w:rsidRPr="00000000" w14:paraId="0000001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1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Фоминенко А.Н.</w:t>
            </w:r>
            <w:r w:rsidDel="00000000" w:rsidR="00000000" w:rsidRPr="00000000">
              <w:rPr>
                <w:rtl w:val="0"/>
              </w:rPr>
            </w:r>
          </w:p>
        </w:tc>
      </w:tr>
      <w:tr>
        <w:trPr>
          <w:trHeight w:val="614" w:hRule="atLeast"/>
        </w:trPr>
        <w:tc>
          <w:tcPr>
            <w:vAlign w:val="bottom"/>
          </w:tcPr>
          <w:p w:rsidR="00000000" w:rsidDel="00000000" w:rsidP="00000000" w:rsidRDefault="00000000" w:rsidRPr="00000000" w14:paraId="0000001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Авдеев И.</w:t>
            </w:r>
          </w:p>
        </w:tc>
      </w:tr>
      <w:tr>
        <w:trPr>
          <w:trHeight w:val="614" w:hRule="atLeast"/>
        </w:trPr>
        <w:tc>
          <w:tcPr>
            <w:vAlign w:val="bottom"/>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tcBorders>
              <w:top w:color="000000" w:space="0" w:sz="4" w:val="single"/>
              <w:bottom w:color="000000" w:space="0" w:sz="4" w:val="single"/>
            </w:tcBorders>
            <w:vAlign w:val="bottom"/>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21">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Жангиров Т.Р.</w:t>
            </w:r>
            <w:r w:rsidDel="00000000" w:rsidR="00000000" w:rsidRPr="00000000">
              <w:rPr>
                <w:rtl w:val="0"/>
              </w:rPr>
            </w:r>
          </w:p>
        </w:tc>
      </w:tr>
    </w:tbl>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5">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2021</w:t>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ЗАДАНИЕ</w:t>
      </w:r>
    </w:p>
    <w:p w:rsidR="00000000" w:rsidDel="00000000" w:rsidP="00000000" w:rsidRDefault="00000000" w:rsidRPr="00000000" w14:paraId="00000027">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НА ЛЕТНЮЮ</w:t>
      </w:r>
      <w:r w:rsidDel="00000000" w:rsidR="00000000" w:rsidRPr="00000000">
        <w:rPr>
          <w:rFonts w:ascii="Times New Roman" w:cs="Times New Roman" w:eastAsia="Times New Roman" w:hAnsi="Times New Roman"/>
          <w:b w:val="1"/>
          <w:smallCaps w:val="1"/>
          <w:color w:val="ff0000"/>
          <w:sz w:val="28"/>
          <w:szCs w:val="28"/>
          <w:rtl w:val="0"/>
        </w:rPr>
        <w:t xml:space="preserve"> </w:t>
      </w:r>
      <w:r w:rsidDel="00000000" w:rsidR="00000000" w:rsidRPr="00000000">
        <w:rPr>
          <w:rFonts w:ascii="Times New Roman" w:cs="Times New Roman" w:eastAsia="Times New Roman" w:hAnsi="Times New Roman"/>
          <w:b w:val="1"/>
          <w:smallCaps w:val="1"/>
          <w:sz w:val="28"/>
          <w:szCs w:val="28"/>
          <w:rtl w:val="0"/>
        </w:rPr>
        <w:t xml:space="preserve">ПРАКТИКУ</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9"/>
        <w:gridCol w:w="2410"/>
        <w:gridCol w:w="3118"/>
        <w:tblGridChange w:id="0">
          <w:tblGrid>
            <w:gridCol w:w="4219"/>
            <w:gridCol w:w="2410"/>
            <w:gridCol w:w="3118"/>
          </w:tblGrid>
        </w:tblGridChange>
      </w:tblGrid>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Студент Группы 9381 Судаков Е , </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Студент Группы 9381 Фоминенко А.</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Студент Группы 9381 Авдеев И.</w:t>
            </w:r>
            <w:r w:rsidDel="00000000" w:rsidR="00000000" w:rsidRPr="00000000">
              <w:rPr>
                <w:rtl w:val="0"/>
              </w:rPr>
            </w:r>
          </w:p>
        </w:tc>
      </w:tr>
      <w:tr>
        <w:trPr>
          <w:trHeight w:val="1000"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360" w:lineRule="auto"/>
              <w:rPr>
                <w:rFonts w:ascii="Times New Roman" w:cs="Times New Roman" w:eastAsia="Times New Roman" w:hAnsi="Times New Roman"/>
                <w:b w:val="1"/>
                <w:smallCaps w:val="0"/>
                <w:color w:val="ff0000"/>
                <w:sz w:val="24"/>
                <w:szCs w:val="24"/>
              </w:rPr>
            </w:pPr>
            <w:r w:rsidDel="00000000" w:rsidR="00000000" w:rsidRPr="00000000">
              <w:rPr>
                <w:rFonts w:ascii="Times New Roman" w:cs="Times New Roman" w:eastAsia="Times New Roman" w:hAnsi="Times New Roman"/>
                <w:sz w:val="28"/>
                <w:szCs w:val="28"/>
                <w:rtl w:val="0"/>
              </w:rPr>
              <w:t xml:space="preserve">Тема практики: Разработка визуализатора алгоритма</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ff0000"/>
                <w:sz w:val="28"/>
                <w:szCs w:val="28"/>
              </w:rPr>
            </w:pPr>
            <w:r w:rsidDel="00000000" w:rsidR="00000000" w:rsidRPr="00000000">
              <w:rPr>
                <w:rtl w:val="0"/>
              </w:rPr>
            </w:r>
          </w:p>
        </w:tc>
      </w:tr>
      <w:tr>
        <w:trPr>
          <w:trHeight w:val="4796"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на практику: </w:t>
            </w:r>
          </w:p>
          <w:p w:rsidR="00000000" w:rsidDel="00000000" w:rsidP="00000000" w:rsidRDefault="00000000" w:rsidRPr="00000000" w14:paraId="00000037">
            <w:pPr>
              <w:spacing w:line="360" w:lineRule="auto"/>
              <w:rPr>
                <w:rFonts w:ascii="Times New Roman" w:cs="Times New Roman" w:eastAsia="Times New Roman" w:hAnsi="Times New Roman"/>
                <w:b w:val="1"/>
                <w:smallCaps w:val="0"/>
                <w:color w:val="ff0000"/>
                <w:sz w:val="24"/>
                <w:szCs w:val="24"/>
              </w:rPr>
            </w:pPr>
            <w:r w:rsidDel="00000000" w:rsidR="00000000" w:rsidRPr="00000000">
              <w:rPr>
                <w:rFonts w:ascii="Times New Roman" w:cs="Times New Roman" w:eastAsia="Times New Roman" w:hAnsi="Times New Roman"/>
                <w:b w:val="0"/>
                <w:smallCaps w:val="0"/>
                <w:sz w:val="28"/>
                <w:szCs w:val="28"/>
                <w:rtl w:val="0"/>
              </w:rPr>
              <w:t xml:space="preserve">Разработка визуализатора алгоритма Косарайю-Шарира на ЯП Java или Kotlin.</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Алгоритм:</w:t>
            </w:r>
            <w:r w:rsidDel="00000000" w:rsidR="00000000" w:rsidRPr="00000000">
              <w:rPr>
                <w:rFonts w:ascii="Times New Roman" w:cs="Times New Roman" w:eastAsia="Times New Roman" w:hAnsi="Times New Roman"/>
                <w:b w:val="0"/>
                <w:i w:val="0"/>
                <w:smallCaps w:val="0"/>
                <w:color w:val="ff0000"/>
                <w:sz w:val="28"/>
                <w:szCs w:val="28"/>
                <w:rtl w:val="0"/>
              </w:rPr>
              <w:t xml:space="preserve"> </w:t>
            </w:r>
            <w:r w:rsidDel="00000000" w:rsidR="00000000" w:rsidRPr="00000000">
              <w:rPr>
                <w:rFonts w:ascii="Times New Roman" w:cs="Times New Roman" w:eastAsia="Times New Roman" w:hAnsi="Times New Roman"/>
                <w:b w:val="0"/>
                <w:i w:val="0"/>
                <w:smallCaps w:val="0"/>
                <w:color w:val="000000"/>
                <w:sz w:val="28"/>
                <w:szCs w:val="28"/>
                <w:rtl w:val="0"/>
              </w:rPr>
              <w:t xml:space="preserve">Косарайю-Шарира</w:t>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Сроки прохождения практики: 01.07.2021 - 14.07.2021</w:t>
            </w:r>
            <w:r w:rsidDel="00000000" w:rsidR="00000000" w:rsidRPr="00000000">
              <w:rPr>
                <w:rtl w:val="0"/>
              </w:rPr>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Дата сдачи отчета: 12.07.2021</w:t>
            </w:r>
            <w:r w:rsidDel="00000000" w:rsidR="00000000" w:rsidRPr="00000000">
              <w:rPr>
                <w:rtl w:val="0"/>
              </w:rPr>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Дата защиты отчета: 12.07.2021</w:t>
            </w:r>
            <w:r w:rsidDel="00000000" w:rsidR="00000000" w:rsidRPr="00000000">
              <w:rPr>
                <w:rtl w:val="0"/>
              </w:rPr>
            </w:r>
          </w:p>
        </w:tc>
      </w:tr>
      <w:tr>
        <w:trPr>
          <w:trHeight w:val="483"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Судаков Е.В.</w:t>
            </w: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Фоминенко А.Н.</w:t>
            </w: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Авдеев И.</w:t>
            </w: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2">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Жангиров Т.Р.</w:t>
            </w: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АННОТАЦИЯ</w:t>
      </w:r>
    </w:p>
    <w:p w:rsidR="00000000" w:rsidDel="00000000" w:rsidP="00000000" w:rsidRDefault="00000000" w:rsidRPr="00000000" w14:paraId="00000055">
      <w:pPr>
        <w:spacing w:line="360" w:lineRule="auto"/>
        <w:ind w:firstLine="709"/>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56">
      <w:pPr>
        <w:spacing w:line="360" w:lineRule="auto"/>
        <w:ind w:firstLine="709"/>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Задача летней практики состоит в реализации бригадой из трех человек, визуализатора алгоритма на ЯП Java или Kotlin. В качестве алгоритма для визуализации был выбран алгоритм поиска компонент связности Косарайю-Шарира. Был выбран ЯП Java. В реализации интерфейса был использован JavaFX xfml.</w:t>
      </w:r>
      <w:r w:rsidDel="00000000" w:rsidR="00000000" w:rsidRPr="00000000">
        <w:rPr>
          <w:rtl w:val="0"/>
        </w:rPr>
      </w:r>
    </w:p>
    <w:p w:rsidR="00000000" w:rsidDel="00000000" w:rsidP="00000000" w:rsidRDefault="00000000" w:rsidRPr="00000000" w14:paraId="0000005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В ходе работы была разработана программа с графическим и консольным интерфейсом для построения, сохранения графа, а также нахождения в нем компонент сильной связности.</w:t>
      </w:r>
      <w:r w:rsidDel="00000000" w:rsidR="00000000" w:rsidRPr="00000000">
        <w:rPr>
          <w:rtl w:val="0"/>
        </w:rPr>
      </w:r>
    </w:p>
    <w:p w:rsidR="00000000" w:rsidDel="00000000" w:rsidP="00000000" w:rsidRDefault="00000000" w:rsidRPr="00000000" w14:paraId="0000005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pacing w:after="0" w:before="0" w:line="360"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SUMMARY</w:t>
      </w:r>
    </w:p>
    <w:p w:rsidR="00000000" w:rsidDel="00000000" w:rsidP="00000000" w:rsidRDefault="00000000" w:rsidRPr="00000000" w14:paraId="0000005B">
      <w:pPr>
        <w:spacing w:after="0" w:before="0" w:line="360" w:lineRule="auto"/>
        <w:ind w:left="3545" w:right="0" w:firstLine="708.9999999999998"/>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The task of the summer practice is to implement an algorithm visualizer in Java or Kotlin by a team of three people. As an algorithm for visualization, the Kosarayu-Sharir connectivity component search algorithm was chosen. The Java YAP was selected. JavaFX xfml was used in the implementation of the interface.</w:t>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The summer practice report consists of a specification, a development plan, and the application itself.</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 the course of the work, a program was developed with a graphical and console interface for building, saving a graph, as well as finding connectivity components in it.</w:t>
      </w:r>
    </w:p>
    <w:p w:rsidR="00000000" w:rsidDel="00000000" w:rsidP="00000000" w:rsidRDefault="00000000" w:rsidRPr="00000000" w14:paraId="0000005F">
      <w:pPr>
        <w:spacing w:line="360" w:lineRule="auto"/>
        <w:ind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0">
      <w:pPr>
        <w:spacing w:line="360" w:lineRule="auto"/>
        <w:ind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1">
      <w:pPr>
        <w:spacing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СОДЕРЖАНИЕ</w:t>
      </w:r>
    </w:p>
    <w:p w:rsidR="00000000" w:rsidDel="00000000" w:rsidP="00000000" w:rsidRDefault="00000000" w:rsidRPr="00000000" w14:paraId="00000063">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3"/>
        <w:tblW w:w="9638.0" w:type="dxa"/>
        <w:jc w:val="left"/>
        <w:tblInd w:w="0.0" w:type="dxa"/>
        <w:tblLayout w:type="fixed"/>
        <w:tblLook w:val="0400"/>
      </w:tblPr>
      <w:tblGrid>
        <w:gridCol w:w="1080"/>
        <w:gridCol w:w="7565"/>
        <w:gridCol w:w="993"/>
        <w:tblGridChange w:id="0">
          <w:tblGrid>
            <w:gridCol w:w="1080"/>
            <w:gridCol w:w="7565"/>
            <w:gridCol w:w="993"/>
          </w:tblGrid>
        </w:tblGridChange>
      </w:tblGrid>
      <w:tr>
        <w:tc>
          <w:tcPr/>
          <w:p w:rsidR="00000000" w:rsidDel="00000000" w:rsidP="00000000" w:rsidRDefault="00000000" w:rsidRPr="00000000" w14:paraId="00000064">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tc>
        <w:tc>
          <w:tcPr/>
          <w:p w:rsidR="00000000" w:rsidDel="00000000" w:rsidP="00000000" w:rsidRDefault="00000000" w:rsidRPr="00000000" w14:paraId="0000006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c>
          <w:tcPr/>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8">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Требования к программе</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6B">
            <w:pPr>
              <w:ind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Исходные требования к программе</w:t>
            </w:r>
          </w:p>
        </w:tc>
        <w:tc>
          <w:tcPr/>
          <w:p w:rsidR="00000000" w:rsidDel="00000000" w:rsidP="00000000" w:rsidRDefault="00000000" w:rsidRPr="00000000" w14:paraId="0000006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1.1.1.</w:t>
            </w:r>
            <w:r w:rsidDel="00000000" w:rsidR="00000000" w:rsidRPr="00000000">
              <w:rPr>
                <w:rtl w:val="0"/>
              </w:rPr>
            </w:r>
          </w:p>
        </w:tc>
        <w:tc>
          <w:tcPr/>
          <w:p w:rsidR="00000000" w:rsidDel="00000000" w:rsidP="00000000" w:rsidRDefault="00000000" w:rsidRPr="00000000" w14:paraId="0000006E">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Требования к вводу исходных данных</w:t>
            </w:r>
            <w:r w:rsidDel="00000000" w:rsidR="00000000" w:rsidRPr="00000000">
              <w:rPr>
                <w:rtl w:val="0"/>
              </w:rPr>
            </w:r>
          </w:p>
        </w:tc>
        <w:tc>
          <w:tcPr/>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c>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1.1.2.</w:t>
            </w:r>
            <w:r w:rsidDel="00000000" w:rsidR="00000000" w:rsidRPr="00000000">
              <w:rPr>
                <w:rtl w:val="0"/>
              </w:rPr>
            </w:r>
          </w:p>
        </w:tc>
        <w:tc>
          <w:tcPr/>
          <w:p w:rsidR="00000000" w:rsidDel="00000000" w:rsidP="00000000" w:rsidRDefault="00000000" w:rsidRPr="00000000" w14:paraId="00000071">
            <w:pPr>
              <w:ind w:left="0"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Требования к визуализации</w:t>
            </w:r>
            <w:r w:rsidDel="00000000" w:rsidR="00000000" w:rsidRPr="00000000">
              <w:rPr>
                <w:rtl w:val="0"/>
              </w:rPr>
            </w:r>
          </w:p>
        </w:tc>
        <w:tc>
          <w:tcPr/>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c>
          <w:tcPr/>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p w:rsidR="00000000" w:rsidDel="00000000" w:rsidP="00000000" w:rsidRDefault="00000000" w:rsidRPr="00000000" w14:paraId="0000007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План разработки и распределение ролей в команде</w:t>
            </w:r>
            <w:r w:rsidDel="00000000" w:rsidR="00000000" w:rsidRPr="00000000">
              <w:rPr>
                <w:rtl w:val="0"/>
              </w:rPr>
            </w:r>
          </w:p>
        </w:tc>
        <w:tc>
          <w:tcPr/>
          <w:p w:rsidR="00000000" w:rsidDel="00000000" w:rsidP="00000000" w:rsidRDefault="00000000" w:rsidRPr="00000000" w14:paraId="000000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c>
          <w:tcPr/>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2.1</w:t>
            </w:r>
            <w:r w:rsidDel="00000000" w:rsidR="00000000" w:rsidRPr="00000000">
              <w:rPr>
                <w:rtl w:val="0"/>
              </w:rPr>
            </w:r>
          </w:p>
        </w:tc>
        <w:tc>
          <w:tcPr/>
          <w:p w:rsidR="00000000" w:rsidDel="00000000" w:rsidP="00000000" w:rsidRDefault="00000000" w:rsidRPr="00000000" w14:paraId="00000077">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План разработки</w:t>
            </w:r>
            <w:r w:rsidDel="00000000" w:rsidR="00000000" w:rsidRPr="00000000">
              <w:rPr>
                <w:rtl w:val="0"/>
              </w:rPr>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c>
          <w:tcPr/>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tc>
        <w:tc>
          <w:tcPr/>
          <w:p w:rsidR="00000000" w:rsidDel="00000000" w:rsidP="00000000" w:rsidRDefault="00000000" w:rsidRPr="00000000" w14:paraId="0000007A">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Распределение ролей в бригаде</w:t>
            </w:r>
            <w:r w:rsidDel="00000000" w:rsidR="00000000" w:rsidRPr="00000000">
              <w:rPr>
                <w:rtl w:val="0"/>
              </w:rPr>
            </w:r>
          </w:p>
        </w:tc>
        <w:tc>
          <w:tcPr/>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c>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p w:rsidR="00000000" w:rsidDel="00000000" w:rsidP="00000000" w:rsidRDefault="00000000" w:rsidRPr="00000000" w14:paraId="0000007D">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Особенности реализации</w:t>
            </w:r>
            <w:r w:rsidDel="00000000" w:rsidR="00000000" w:rsidRPr="00000000">
              <w:rPr>
                <w:rtl w:val="0"/>
              </w:rPr>
            </w:r>
          </w:p>
        </w:tc>
        <w:tc>
          <w:tcPr/>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r>
      <w:tr>
        <w:tc>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3.1</w:t>
            </w:r>
            <w:r w:rsidDel="00000000" w:rsidR="00000000" w:rsidRPr="00000000">
              <w:rPr>
                <w:rtl w:val="0"/>
              </w:rPr>
            </w:r>
          </w:p>
        </w:tc>
        <w:tc>
          <w:tcPr/>
          <w:p w:rsidR="00000000" w:rsidDel="00000000" w:rsidP="00000000" w:rsidRDefault="00000000" w:rsidRPr="00000000" w14:paraId="00000080">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Архитектура программы</w:t>
            </w:r>
            <w:r w:rsidDel="00000000" w:rsidR="00000000" w:rsidRPr="00000000">
              <w:rPr>
                <w:rtl w:val="0"/>
              </w:rPr>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r>
      <w:tr>
        <w:tc>
          <w:tcPr/>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3">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алгоритма</w:t>
            </w:r>
            <w:r w:rsidDel="00000000" w:rsidR="00000000" w:rsidRPr="00000000">
              <w:rPr>
                <w:rtl w:val="0"/>
              </w:rPr>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r>
      <w:tr>
        <w:tc>
          <w:tcPr/>
          <w:p w:rsidR="00000000" w:rsidDel="00000000" w:rsidP="00000000" w:rsidRDefault="00000000" w:rsidRPr="00000000" w14:paraId="00000085">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w:t>
            </w:r>
          </w:p>
        </w:tc>
        <w:tc>
          <w:tcPr/>
          <w:p w:rsidR="00000000" w:rsidDel="00000000" w:rsidP="00000000" w:rsidRDefault="00000000" w:rsidRPr="00000000" w14:paraId="00000086">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Общее описание</w:t>
            </w:r>
          </w:p>
        </w:tc>
        <w:tc>
          <w:tcPr/>
          <w:p w:rsidR="00000000" w:rsidDel="00000000" w:rsidP="00000000" w:rsidRDefault="00000000" w:rsidRPr="00000000" w14:paraId="00000087">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c>
          <w:tcPr/>
          <w:p w:rsidR="00000000" w:rsidDel="00000000" w:rsidP="00000000" w:rsidRDefault="00000000" w:rsidRPr="00000000" w14:paraId="00000088">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w:t>
            </w:r>
          </w:p>
        </w:tc>
        <w:tc>
          <w:tcPr/>
          <w:p w:rsidR="00000000" w:rsidDel="00000000" w:rsidP="00000000" w:rsidRDefault="00000000" w:rsidRPr="00000000" w14:paraId="00000089">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Шаг первый</w:t>
            </w:r>
          </w:p>
        </w:tc>
        <w:tc>
          <w:tcPr/>
          <w:p w:rsidR="00000000" w:rsidDel="00000000" w:rsidP="00000000" w:rsidRDefault="00000000" w:rsidRPr="00000000" w14:paraId="0000008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c>
          <w:tcPr/>
          <w:p w:rsidR="00000000" w:rsidDel="00000000" w:rsidP="00000000" w:rsidRDefault="00000000" w:rsidRPr="00000000" w14:paraId="0000008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4.3.</w:t>
            </w:r>
          </w:p>
        </w:tc>
        <w:tc>
          <w:tcPr/>
          <w:p w:rsidR="00000000" w:rsidDel="00000000" w:rsidP="00000000" w:rsidRDefault="00000000" w:rsidRPr="00000000" w14:paraId="0000008C">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Шаг второй</w:t>
            </w:r>
          </w:p>
        </w:tc>
        <w:tc>
          <w:tcPr/>
          <w:p w:rsidR="00000000" w:rsidDel="00000000" w:rsidP="00000000" w:rsidRDefault="00000000" w:rsidRPr="00000000" w14:paraId="0000008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12</w:t>
            </w:r>
            <w:r w:rsidDel="00000000" w:rsidR="00000000" w:rsidRPr="00000000">
              <w:rPr>
                <w:rtl w:val="0"/>
              </w:rPr>
            </w:r>
          </w:p>
        </w:tc>
      </w:tr>
      <w:tr>
        <w:tc>
          <w:tcPr/>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F">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Шаг третий</w:t>
            </w:r>
          </w:p>
        </w:tc>
        <w:tc>
          <w:tcPr/>
          <w:p w:rsidR="00000000" w:rsidDel="00000000" w:rsidP="00000000" w:rsidRDefault="00000000" w:rsidRPr="00000000" w14:paraId="0000009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12</w:t>
            </w:r>
            <w:r w:rsidDel="00000000" w:rsidR="00000000" w:rsidRPr="00000000">
              <w:rPr>
                <w:rtl w:val="0"/>
              </w:rPr>
            </w:r>
          </w:p>
        </w:tc>
      </w:tr>
      <w:tr>
        <w:tc>
          <w:tcPr/>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92">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структур данных и методов</w:t>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w:t>
            </w:r>
          </w:p>
        </w:tc>
      </w:tr>
      <w:tr>
        <w:tc>
          <w:tcPr/>
          <w:p w:rsidR="00000000" w:rsidDel="00000000" w:rsidP="00000000" w:rsidRDefault="00000000" w:rsidRPr="00000000" w14:paraId="00000094">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w:t>
            </w:r>
          </w:p>
        </w:tc>
        <w:tc>
          <w:tcPr/>
          <w:p w:rsidR="00000000" w:rsidDel="00000000" w:rsidP="00000000" w:rsidRDefault="00000000" w:rsidRPr="00000000" w14:paraId="00000095">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APP</w:t>
            </w:r>
          </w:p>
        </w:tc>
        <w:tc>
          <w:tcPr/>
          <w:p w:rsidR="00000000" w:rsidDel="00000000" w:rsidP="00000000" w:rsidRDefault="00000000" w:rsidRPr="00000000" w14:paraId="00000096">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13</w:t>
            </w:r>
            <w:r w:rsidDel="00000000" w:rsidR="00000000" w:rsidRPr="00000000">
              <w:rPr>
                <w:rtl w:val="0"/>
              </w:rPr>
            </w:r>
          </w:p>
        </w:tc>
      </w:tr>
      <w:tr>
        <w:tc>
          <w:tcPr/>
          <w:p w:rsidR="00000000" w:rsidDel="00000000" w:rsidP="00000000" w:rsidRDefault="00000000" w:rsidRPr="00000000" w14:paraId="00000097">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w:t>
            </w:r>
          </w:p>
        </w:tc>
        <w:tc>
          <w:tcPr/>
          <w:p w:rsidR="00000000" w:rsidDel="00000000" w:rsidP="00000000" w:rsidRDefault="00000000" w:rsidRPr="00000000" w14:paraId="00000098">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CLI</w:t>
            </w:r>
          </w:p>
        </w:tc>
        <w:tc>
          <w:tcPr/>
          <w:p w:rsidR="00000000" w:rsidDel="00000000" w:rsidP="00000000" w:rsidRDefault="00000000" w:rsidRPr="00000000" w14:paraId="00000099">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13</w:t>
            </w:r>
            <w:r w:rsidDel="00000000" w:rsidR="00000000" w:rsidRPr="00000000">
              <w:rPr>
                <w:rtl w:val="0"/>
              </w:rPr>
            </w:r>
          </w:p>
        </w:tc>
      </w:tr>
      <w:tr>
        <w:tc>
          <w:tcPr/>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5.3.</w:t>
            </w:r>
          </w:p>
        </w:tc>
        <w:tc>
          <w:tcPr/>
          <w:p w:rsidR="00000000" w:rsidDel="00000000" w:rsidP="00000000" w:rsidRDefault="00000000" w:rsidRPr="00000000" w14:paraId="0000009B">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w:t>
            </w:r>
          </w:p>
        </w:tc>
        <w:tc>
          <w:tcPr/>
          <w:p w:rsidR="00000000" w:rsidDel="00000000" w:rsidP="00000000" w:rsidRDefault="00000000" w:rsidRPr="00000000" w14:paraId="0000009C">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0"/>
                <w:color w:val="000000"/>
                <w:sz w:val="28"/>
                <w:szCs w:val="28"/>
                <w:rtl w:val="0"/>
              </w:rPr>
              <w:t xml:space="preserve">14</w:t>
            </w:r>
            <w:r w:rsidDel="00000000" w:rsidR="00000000" w:rsidRPr="00000000">
              <w:rPr>
                <w:rtl w:val="0"/>
              </w:rPr>
            </w:r>
          </w:p>
        </w:tc>
      </w:tr>
      <w:tr>
        <w:tc>
          <w:tcPr/>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5.3.1.</w:t>
            </w:r>
            <w:r w:rsidDel="00000000" w:rsidR="00000000" w:rsidRPr="00000000">
              <w:rPr>
                <w:rtl w:val="0"/>
              </w:rPr>
            </w:r>
          </w:p>
        </w:tc>
        <w:tc>
          <w:tcPr/>
          <w:p w:rsidR="00000000" w:rsidDel="00000000" w:rsidP="00000000" w:rsidRDefault="00000000" w:rsidRPr="00000000" w14:paraId="0000009E">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Класс Snapshot</w:t>
            </w:r>
            <w:r w:rsidDel="00000000" w:rsidR="00000000" w:rsidRPr="00000000">
              <w:rPr>
                <w:rtl w:val="0"/>
              </w:rPr>
            </w:r>
          </w:p>
        </w:tc>
        <w:tc>
          <w:tcPr/>
          <w:p w:rsidR="00000000" w:rsidDel="00000000" w:rsidP="00000000" w:rsidRDefault="00000000" w:rsidRPr="00000000" w14:paraId="0000009F">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17</w:t>
            </w:r>
            <w:r w:rsidDel="00000000" w:rsidR="00000000" w:rsidRPr="00000000">
              <w:rPr>
                <w:rtl w:val="0"/>
              </w:rPr>
            </w:r>
          </w:p>
        </w:tc>
      </w:tr>
      <w:tr>
        <w:tc>
          <w:tcPr/>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5.4.</w:t>
            </w:r>
          </w:p>
        </w:tc>
        <w:tc>
          <w:tcPr/>
          <w:p w:rsidR="00000000" w:rsidDel="00000000" w:rsidP="00000000" w:rsidRDefault="00000000" w:rsidRPr="00000000" w14:paraId="000000A1">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GraphFacade</w:t>
            </w:r>
          </w:p>
        </w:tc>
        <w:tc>
          <w:tcPr/>
          <w:p w:rsidR="00000000" w:rsidDel="00000000" w:rsidP="00000000" w:rsidRDefault="00000000" w:rsidRPr="00000000" w14:paraId="000000A2">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18</w:t>
            </w:r>
            <w:r w:rsidDel="00000000" w:rsidR="00000000" w:rsidRPr="00000000">
              <w:rPr>
                <w:rtl w:val="0"/>
              </w:rPr>
            </w:r>
          </w:p>
        </w:tc>
      </w:tr>
      <w:tr>
        <w:tc>
          <w:tcPr/>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5.5.</w:t>
            </w:r>
          </w:p>
        </w:tc>
        <w:tc>
          <w:tcPr/>
          <w:p w:rsidR="00000000" w:rsidDel="00000000" w:rsidP="00000000" w:rsidRDefault="00000000" w:rsidRPr="00000000" w14:paraId="000000A4">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GraphParams</w:t>
            </w:r>
          </w:p>
        </w:tc>
        <w:tc>
          <w:tcPr/>
          <w:p w:rsidR="00000000" w:rsidDel="00000000" w:rsidP="00000000" w:rsidRDefault="00000000" w:rsidRPr="00000000" w14:paraId="000000A5">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19</w:t>
            </w:r>
            <w:r w:rsidDel="00000000" w:rsidR="00000000" w:rsidRPr="00000000">
              <w:rPr>
                <w:rtl w:val="0"/>
              </w:rPr>
            </w:r>
          </w:p>
        </w:tc>
      </w:tr>
      <w:tr>
        <w:tc>
          <w:tcPr/>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5.6.</w:t>
            </w:r>
          </w:p>
        </w:tc>
        <w:tc>
          <w:tcPr/>
          <w:p w:rsidR="00000000" w:rsidDel="00000000" w:rsidP="00000000" w:rsidRDefault="00000000" w:rsidRPr="00000000" w14:paraId="000000A7">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GraphHistory</w:t>
            </w:r>
          </w:p>
        </w:tc>
        <w:tc>
          <w:tcPr/>
          <w:p w:rsidR="00000000" w:rsidDel="00000000" w:rsidP="00000000" w:rsidRDefault="00000000" w:rsidRPr="00000000" w14:paraId="000000A8">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19</w:t>
            </w:r>
            <w:r w:rsidDel="00000000" w:rsidR="00000000" w:rsidRPr="00000000">
              <w:rPr>
                <w:rtl w:val="0"/>
              </w:rPr>
            </w:r>
          </w:p>
        </w:tc>
      </w:tr>
      <w:tr>
        <w:tc>
          <w:tcPr/>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AA">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интерфейса пользователя</w:t>
            </w:r>
          </w:p>
        </w:tc>
        <w:tc>
          <w:tcPr/>
          <w:p w:rsidR="00000000" w:rsidDel="00000000" w:rsidP="00000000" w:rsidRDefault="00000000" w:rsidRPr="00000000" w14:paraId="000000AB">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21</w:t>
            </w:r>
            <w:r w:rsidDel="00000000" w:rsidR="00000000" w:rsidRPr="00000000">
              <w:rPr>
                <w:rtl w:val="0"/>
              </w:rPr>
            </w:r>
          </w:p>
        </w:tc>
      </w:tr>
      <w:tr>
        <w:tc>
          <w:tcPr/>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p w:rsidR="00000000" w:rsidDel="00000000" w:rsidP="00000000" w:rsidRDefault="00000000" w:rsidRPr="00000000" w14:paraId="000000A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Тестирование</w:t>
            </w:r>
            <w:r w:rsidDel="00000000" w:rsidR="00000000" w:rsidRPr="00000000">
              <w:rPr>
                <w:rtl w:val="0"/>
              </w:rPr>
            </w:r>
          </w:p>
        </w:tc>
        <w:tc>
          <w:tcPr/>
          <w:p w:rsidR="00000000" w:rsidDel="00000000" w:rsidP="00000000" w:rsidRDefault="00000000" w:rsidRPr="00000000" w14:paraId="000000AE">
            <w:pPr>
              <w:spacing w:after="0" w:before="0" w:line="36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r>
      <w:tr>
        <w:tc>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7.1</w:t>
            </w:r>
            <w:r w:rsidDel="00000000" w:rsidR="00000000" w:rsidRPr="00000000">
              <w:rPr>
                <w:rtl w:val="0"/>
              </w:rPr>
            </w:r>
          </w:p>
        </w:tc>
        <w:tc>
          <w:tcPr/>
          <w:p w:rsidR="00000000" w:rsidDel="00000000" w:rsidP="00000000" w:rsidRDefault="00000000" w:rsidRPr="00000000" w14:paraId="000000B0">
            <w:pPr>
              <w:ind w:firstLine="0"/>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План тестирования программы</w:t>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7.1.1</w:t>
            </w:r>
            <w:r w:rsidDel="00000000" w:rsidR="00000000" w:rsidRPr="00000000">
              <w:rPr>
                <w:rFonts w:ascii="Times New Roman" w:cs="Times New Roman" w:eastAsia="Times New Roman" w:hAnsi="Times New Roman"/>
                <w:i w:val="1"/>
                <w:sz w:val="24"/>
                <w:szCs w:val="24"/>
                <w:rtl w:val="0"/>
              </w:rPr>
              <w:t xml:space="preserve"> </w:t>
            </w:r>
          </w:p>
        </w:tc>
        <w:tc>
          <w:tcPr/>
          <w:p w:rsidR="00000000" w:rsidDel="00000000" w:rsidP="00000000" w:rsidRDefault="00000000" w:rsidRPr="00000000" w14:paraId="000000B3">
            <w:pPr>
              <w:ind w:firstLine="0"/>
              <w:jc w:val="both"/>
              <w:rPr>
                <w:rFonts w:ascii="Times New Roman" w:cs="Times New Roman" w:eastAsia="Times New Roman" w:hAnsi="Times New Roman"/>
                <w:b w:val="0"/>
                <w:i w:val="1"/>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Объект тестирования</w:t>
            </w:r>
          </w:p>
        </w:tc>
        <w:tc>
          <w:tcPr/>
          <w:p w:rsidR="00000000" w:rsidDel="00000000" w:rsidP="00000000" w:rsidRDefault="00000000" w:rsidRPr="00000000" w14:paraId="000000B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7.1.2</w:t>
            </w:r>
          </w:p>
        </w:tc>
        <w:tc>
          <w:tcPr/>
          <w:p w:rsidR="00000000" w:rsidDel="00000000" w:rsidP="00000000" w:rsidRDefault="00000000" w:rsidRPr="00000000" w14:paraId="000000B6">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Тестируемый функционал</w:t>
            </w:r>
            <w:r w:rsidDel="00000000" w:rsidR="00000000" w:rsidRPr="00000000">
              <w:rPr>
                <w:rtl w:val="0"/>
              </w:rPr>
            </w:r>
          </w:p>
        </w:tc>
        <w:tc>
          <w:tcPr/>
          <w:p w:rsidR="00000000" w:rsidDel="00000000" w:rsidP="00000000" w:rsidRDefault="00000000" w:rsidRPr="00000000" w14:paraId="000000B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7.1.3</w:t>
            </w:r>
          </w:p>
        </w:tc>
        <w:tc>
          <w:tcPr/>
          <w:p w:rsidR="00000000" w:rsidDel="00000000" w:rsidP="00000000" w:rsidRDefault="00000000" w:rsidRPr="00000000" w14:paraId="000000B9">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Подход к тестированию</w:t>
            </w:r>
            <w:r w:rsidDel="00000000" w:rsidR="00000000" w:rsidRPr="00000000">
              <w:rPr>
                <w:rtl w:val="0"/>
              </w:rPr>
            </w:r>
          </w:p>
        </w:tc>
        <w:tc>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7.1.4</w:t>
            </w:r>
          </w:p>
        </w:tc>
        <w:tc>
          <w:tcPr/>
          <w:p w:rsidR="00000000" w:rsidDel="00000000" w:rsidP="00000000" w:rsidRDefault="00000000" w:rsidRPr="00000000" w14:paraId="000000BC">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Критерии прекращения тестирования</w:t>
            </w:r>
            <w:r w:rsidDel="00000000" w:rsidR="00000000" w:rsidRPr="00000000">
              <w:rPr>
                <w:rtl w:val="0"/>
              </w:rPr>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0"/>
                <w:sz w:val="28"/>
                <w:szCs w:val="28"/>
                <w:rtl w:val="0"/>
              </w:rPr>
              <w:t xml:space="preserve"> 7.2</w:t>
            </w:r>
            <w:r w:rsidDel="00000000" w:rsidR="00000000" w:rsidRPr="00000000">
              <w:rPr>
                <w:rtl w:val="0"/>
              </w:rPr>
            </w:r>
          </w:p>
        </w:tc>
        <w:tc>
          <w:tcPr/>
          <w:p w:rsidR="00000000" w:rsidDel="00000000" w:rsidP="00000000" w:rsidRDefault="00000000" w:rsidRPr="00000000" w14:paraId="000000BF">
            <w:pPr>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Тестовые случаи</w:t>
            </w:r>
          </w:p>
        </w:tc>
        <w:tc>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C1">
            <w:pPr>
              <w:spacing w:line="36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0"/>
                <w:sz w:val="28"/>
                <w:szCs w:val="28"/>
                <w:rtl w:val="0"/>
              </w:rPr>
              <w:t xml:space="preserve">7.3</w:t>
            </w:r>
            <w:r w:rsidDel="00000000" w:rsidR="00000000" w:rsidRPr="00000000">
              <w:rPr>
                <w:rtl w:val="0"/>
              </w:rPr>
            </w:r>
          </w:p>
        </w:tc>
        <w:tc>
          <w:tcPr/>
          <w:p w:rsidR="00000000" w:rsidDel="00000000" w:rsidP="00000000" w:rsidRDefault="00000000" w:rsidRPr="00000000" w14:paraId="000000C2">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Результаты тестирования</w:t>
            </w:r>
            <w:r w:rsidDel="00000000" w:rsidR="00000000" w:rsidRPr="00000000">
              <w:rPr>
                <w:rtl w:val="0"/>
              </w:rPr>
            </w:r>
          </w:p>
        </w:tc>
        <w:tc>
          <w:tcPr/>
          <w:p w:rsidR="00000000" w:rsidDel="00000000" w:rsidP="00000000" w:rsidRDefault="00000000" w:rsidRPr="00000000" w14:paraId="000000C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C4">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r>
          </w:p>
        </w:tc>
        <w:tc>
          <w:tcPr/>
          <w:p w:rsidR="00000000" w:rsidDel="00000000" w:rsidP="00000000" w:rsidRDefault="00000000" w:rsidRPr="00000000" w14:paraId="000000C6">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25</w:t>
            </w:r>
            <w:r w:rsidDel="00000000" w:rsidR="00000000" w:rsidRPr="00000000">
              <w:rPr>
                <w:rtl w:val="0"/>
              </w:rPr>
            </w:r>
          </w:p>
        </w:tc>
      </w:tr>
      <w:tr>
        <w:tc>
          <w:tcPr/>
          <w:p w:rsidR="00000000" w:rsidDel="00000000" w:rsidP="00000000" w:rsidRDefault="00000000" w:rsidRPr="00000000" w14:paraId="000000C7">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p>
        </w:tc>
        <w:tc>
          <w:tcPr/>
          <w:p w:rsidR="00000000" w:rsidDel="00000000" w:rsidP="00000000" w:rsidRDefault="00000000" w:rsidRPr="00000000" w14:paraId="000000C9">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26</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ВВЕДЕНИЕ</w:t>
      </w:r>
    </w:p>
    <w:p w:rsidR="00000000" w:rsidDel="00000000" w:rsidP="00000000" w:rsidRDefault="00000000" w:rsidRPr="00000000" w14:paraId="000000CD">
      <w:pPr>
        <w:spacing w:line="360" w:lineRule="auto"/>
        <w:ind w:firstLine="709"/>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CE">
      <w:pPr>
        <w:spacing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Цель работы</w:t>
      </w:r>
    </w:p>
    <w:p w:rsidR="00000000" w:rsidDel="00000000" w:rsidP="00000000" w:rsidRDefault="00000000" w:rsidRPr="00000000" w14:paraId="000000CF">
      <w:pPr>
        <w:spacing w:line="360" w:lineRule="auto"/>
        <w:ind w:firstLine="709"/>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Реализация визуализатора алгоритма Косарайю-Шарира.</w:t>
      </w:r>
    </w:p>
    <w:p w:rsidR="00000000" w:rsidDel="00000000" w:rsidP="00000000" w:rsidRDefault="00000000" w:rsidRPr="00000000" w14:paraId="000000D0">
      <w:pPr>
        <w:spacing w:line="360" w:lineRule="auto"/>
        <w:ind w:firstLine="709"/>
        <w:jc w:val="both"/>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D1">
      <w:pPr>
        <w:spacing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Задачи</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ЯП Java.</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алгоритмов работающих с графами</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навыков работы в команде</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исходного кода программы</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Сборка программы</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программы</w:t>
      </w:r>
    </w:p>
    <w:p w:rsidR="00000000" w:rsidDel="00000000" w:rsidP="00000000" w:rsidRDefault="00000000" w:rsidRPr="00000000" w14:paraId="000000D8">
      <w:pPr>
        <w:spacing w:line="360" w:lineRule="auto"/>
        <w:jc w:val="both"/>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Основные теоретические положения</w:t>
      </w:r>
    </w:p>
    <w:p w:rsidR="00000000" w:rsidDel="00000000" w:rsidP="00000000" w:rsidRDefault="00000000" w:rsidRPr="00000000" w14:paraId="000000DA">
      <w:pPr>
        <w:spacing w:line="360" w:lineRule="auto"/>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Алгоритм Косарайю-Шарира - алгоритм поиска областей сильной связности в ориентированном графе. Чтобы найти области сильной связности, сначала выполняется поиск в глубину (DFS) на обращении исходного графа (то есть против дуг), вычисляя порядок выхода из вершин. Затем мы используем обращение этого порядка, чтобы выполнить поиск в глубину на исходном графе (в очередной раз берём вершину с максимальным номером, полученным при обратном проходе). Деревья в лесе DFS, которые выбираются в результате, представляют собой сильные компоненты.</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1"/>
          <w:color w:val="000000"/>
          <w:sz w:val="28"/>
          <w:szCs w:val="28"/>
          <w:rtl w:val="0"/>
        </w:rPr>
        <w:t xml:space="preserve">1. ТРЕБОВАНИЯ К ПРОГРАММЕ</w:t>
      </w:r>
      <w:r w:rsidDel="00000000" w:rsidR="00000000" w:rsidRPr="00000000">
        <w:rPr>
          <w:rtl w:val="0"/>
        </w:rPr>
      </w:r>
    </w:p>
    <w:p w:rsidR="00000000" w:rsidDel="00000000" w:rsidP="00000000" w:rsidRDefault="00000000" w:rsidRPr="00000000" w14:paraId="000000DD">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1.1. Исходные требования к программе</w:t>
      </w:r>
      <w:r w:rsidDel="00000000" w:rsidR="00000000" w:rsidRPr="00000000">
        <w:rPr>
          <w:rtl w:val="0"/>
        </w:rPr>
      </w:r>
    </w:p>
    <w:p w:rsidR="00000000" w:rsidDel="00000000" w:rsidP="00000000" w:rsidRDefault="00000000" w:rsidRPr="00000000" w14:paraId="000000DE">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Программа должна предоставлять интерфейс для пошаговой визуализации алгоритма Косарайю-Шарира.</w:t>
      </w:r>
    </w:p>
    <w:p w:rsidR="00000000" w:rsidDel="00000000" w:rsidP="00000000" w:rsidRDefault="00000000" w:rsidRPr="00000000" w14:paraId="000000DF">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0">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1.1.1 Требования к вводу исходных данных</w:t>
      </w:r>
      <w:r w:rsidDel="00000000" w:rsidR="00000000" w:rsidRPr="00000000">
        <w:rPr>
          <w:rtl w:val="0"/>
        </w:rPr>
      </w:r>
    </w:p>
    <w:p w:rsidR="00000000" w:rsidDel="00000000" w:rsidP="00000000" w:rsidRDefault="00000000" w:rsidRPr="00000000" w14:paraId="000000E1">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Пользователь должен иметь возможность задавать граф через: </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Интерактивное добавление, изменение или удаление взвешенных ребер при помощи диалогового ввода в GUI;</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Загрузку файла с графом.</w:t>
      </w:r>
    </w:p>
    <w:p w:rsidR="00000000" w:rsidDel="00000000" w:rsidP="00000000" w:rsidRDefault="00000000" w:rsidRPr="00000000" w14:paraId="000000E4">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5">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1"/>
          <w:color w:val="000000"/>
          <w:sz w:val="28"/>
          <w:szCs w:val="28"/>
          <w:rtl w:val="0"/>
        </w:rPr>
        <w:t xml:space="preserve">1.1.2 </w:t>
      </w:r>
      <w:r w:rsidDel="00000000" w:rsidR="00000000" w:rsidRPr="00000000">
        <w:rPr>
          <w:rFonts w:ascii="Times New Roman" w:cs="Times New Roman" w:eastAsia="Times New Roman" w:hAnsi="Times New Roman"/>
          <w:b w:val="0"/>
          <w:i w:val="1"/>
          <w:smallCaps w:val="0"/>
          <w:color w:val="000000"/>
          <w:sz w:val="28"/>
          <w:szCs w:val="28"/>
          <w:rtl w:val="0"/>
        </w:rPr>
        <w:t xml:space="preserve">Требования к визуализации</w:t>
      </w:r>
      <w:r w:rsidDel="00000000" w:rsidR="00000000" w:rsidRPr="00000000">
        <w:rPr>
          <w:rtl w:val="0"/>
        </w:rPr>
      </w:r>
    </w:p>
    <w:p w:rsidR="00000000" w:rsidDel="00000000" w:rsidP="00000000" w:rsidRDefault="00000000" w:rsidRPr="00000000" w14:paraId="000000E6">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Пользователю должно быть доступно графическое представление графа и статуса выполнения алгоритма на каждом шаге.</w:t>
      </w:r>
    </w:p>
    <w:p w:rsidR="00000000" w:rsidDel="00000000" w:rsidP="00000000" w:rsidRDefault="00000000" w:rsidRPr="00000000" w14:paraId="000000E7">
      <w:pPr>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Пользователь должен иметь возможность применить алгоритм Косарайю-Шарира, а также включить или выключить вывод промежуточных данных алгоритма. Должна быть возможность выполнять алгоритм пошагово (то есть сделать одну итерацию алгоритма вперед или вернуться на одну итерацию назад) или выполнять алгоритм сразу до завершения его работы.</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2</w:t>
      </w:r>
      <w:r w:rsidDel="00000000" w:rsidR="00000000" w:rsidRPr="00000000">
        <w:rPr>
          <w:rFonts w:ascii="Times New Roman" w:cs="Times New Roman" w:eastAsia="Times New Roman" w:hAnsi="Times New Roman"/>
          <w:b w:val="1"/>
          <w:i w:val="0"/>
          <w:smallCaps w:val="1"/>
          <w:color w:val="000000"/>
          <w:sz w:val="28"/>
          <w:szCs w:val="28"/>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C">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2.1. План разработки</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1.07: Распределение ролей в бригаде;</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5.07: Создание репозитория для проекта и настройка системы автоматической сборки, подготовка отчета, разработка архитектуры и выполнение других заданий, необходимых для сдачи первой итерации;</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8.07: Реализация алгоритма Косарайю-Шарира, реализация частичного функционала GUI и создание архитектуры для будущего тестирования;</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11.07: Реализация взаимодействия с алгоритмом, полностью рабочий GUI и CLI;</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13.07: Реализация дополнительного функционала.</w:t>
      </w:r>
    </w:p>
    <w:p w:rsidR="00000000" w:rsidDel="00000000" w:rsidP="00000000" w:rsidRDefault="00000000" w:rsidRPr="00000000" w14:paraId="000000F2">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F3">
      <w:pPr>
        <w:spacing w:line="360" w:lineRule="auto"/>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4">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Судаков Е.В. – сборка, разработка архитектуры, разработка GUI программы и визуализация алгоритма;</w:t>
      </w:r>
    </w:p>
    <w:p w:rsidR="00000000" w:rsidDel="00000000" w:rsidP="00000000" w:rsidRDefault="00000000" w:rsidRPr="00000000" w14:paraId="000000F5">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Фоминенко А.Н. – </w:t>
      </w:r>
      <w:r w:rsidDel="00000000" w:rsidR="00000000" w:rsidRPr="00000000">
        <w:rPr>
          <w:sz w:val="28"/>
          <w:szCs w:val="28"/>
          <w:rtl w:val="0"/>
        </w:rPr>
        <w:t xml:space="preserve">Реализация алгоритма Косарайю-Шарира, разработка архитектуры, реализация CLI, разработка тестов;</w:t>
      </w:r>
      <w:r w:rsidDel="00000000" w:rsidR="00000000" w:rsidRPr="00000000">
        <w:rPr>
          <w:rtl w:val="0"/>
        </w:rPr>
      </w:r>
    </w:p>
    <w:p w:rsidR="00000000" w:rsidDel="00000000" w:rsidP="00000000" w:rsidRDefault="00000000" w:rsidRPr="00000000" w14:paraId="000000F6">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Авдеев И. – </w:t>
      </w:r>
      <w:r w:rsidDel="00000000" w:rsidR="00000000" w:rsidRPr="00000000">
        <w:rPr>
          <w:sz w:val="28"/>
          <w:szCs w:val="28"/>
          <w:rtl w:val="0"/>
        </w:rPr>
        <w:t xml:space="preserve">Тестирование приложения и помощь при подготовке документации и архитектуры</w:t>
      </w: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1"/>
          <w:color w:val="000000"/>
          <w:sz w:val="28"/>
          <w:szCs w:val="28"/>
          <w:rtl w:val="0"/>
        </w:rPr>
        <w:t xml:space="preserve">3. ОСОБЕННОСТИ РЕАЛИЗАЦИИ</w:t>
      </w: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FA">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3.1. Архитектура программы</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В основе архитектуры приложения взята модель MVC, обеспечивающая высокий уровень абстрагирования, а следовательно надежности, удобочитаемости и простоты кода и разработки. Ниже представлены некоторые uml-диаграммы, характеризующие логику и архитектуру построения приложения. </w:t>
      </w:r>
    </w:p>
    <w:p w:rsidR="00000000" w:rsidDel="00000000" w:rsidP="00000000" w:rsidRDefault="00000000" w:rsidRPr="00000000" w14:paraId="000000FE">
      <w:pPr>
        <w:ind w:left="-566"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36004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1. Uml - диаграмма классов</w:t>
      </w:r>
      <w:r w:rsidDel="00000000" w:rsidR="00000000" w:rsidRPr="00000000">
        <w:rPr>
          <w:rtl w:val="0"/>
        </w:rPr>
      </w:r>
    </w:p>
    <w:p w:rsidR="00000000" w:rsidDel="00000000" w:rsidP="00000000" w:rsidRDefault="00000000" w:rsidRPr="00000000" w14:paraId="00000100">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1">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42386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2. Uml - диаграмма состояний</w:t>
      </w:r>
      <w:r w:rsidDel="00000000" w:rsidR="00000000" w:rsidRPr="00000000">
        <w:rPr>
          <w:rtl w:val="0"/>
        </w:rPr>
      </w:r>
    </w:p>
    <w:p w:rsidR="00000000" w:rsidDel="00000000" w:rsidP="00000000" w:rsidRDefault="00000000" w:rsidRPr="00000000" w14:paraId="00000103">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4">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067175" cy="457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671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3. Uml - диаграмма возможностей</w:t>
      </w:r>
      <w:r w:rsidDel="00000000" w:rsidR="00000000" w:rsidRPr="00000000">
        <w:rPr>
          <w:rtl w:val="0"/>
        </w:rPr>
      </w:r>
    </w:p>
    <w:p w:rsidR="00000000" w:rsidDel="00000000" w:rsidP="00000000" w:rsidRDefault="00000000" w:rsidRPr="00000000" w14:paraId="00000106">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7">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3095625" cy="45720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956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4. Uml - диаграмма последовательности</w:t>
      </w:r>
      <w:r w:rsidDel="00000000" w:rsidR="00000000" w:rsidRPr="00000000">
        <w:rPr>
          <w:rtl w:val="0"/>
        </w:rPr>
      </w:r>
    </w:p>
    <w:p w:rsidR="00000000" w:rsidDel="00000000" w:rsidP="00000000" w:rsidRDefault="00000000" w:rsidRPr="00000000" w14:paraId="00000109">
      <w:pPr>
        <w:ind w:firstLine="709"/>
        <w:jc w:val="both"/>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B">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b w:val="1"/>
          <w:smallCaps w:val="1"/>
          <w:color w:val="ff000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4. ОПИСАНИЕ АЛГОРИТМА</w:t>
      </w: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line="360" w:lineRule="auto"/>
        <w:ind w:firstLine="709"/>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4.1. Общее описание</w:t>
      </w:r>
      <w:r w:rsidDel="00000000" w:rsidR="00000000" w:rsidRPr="00000000">
        <w:rPr>
          <w:rtl w:val="0"/>
        </w:rPr>
      </w:r>
    </w:p>
    <w:p w:rsidR="00000000" w:rsidDel="00000000" w:rsidP="00000000" w:rsidRDefault="00000000" w:rsidRPr="00000000" w14:paraId="0000010F">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Операции графа, которые использует алгоритм, заключаются в переборе вершин графа, хранении данных вершины (если не в самой структуре данных графа, то в некоторой таблице, которая может использовать вершины в качестве индексов), переборе внешних соседей (пересекающие ребра в прямом направлении) и внутренних соседей вершины (пересекающие ребра в обратном направлении); однако можно обойтись без последнего, ценой построения транспонированного графа во время фазы прямого обхода. Единственная дополнительная структура данных, необходимая алгоритму, - это упорядоченный список L вершин графа, который будет расти, чтобы содержать каждую вершину один раз.</w:t>
      </w:r>
    </w:p>
    <w:p w:rsidR="00000000" w:rsidDel="00000000" w:rsidP="00000000" w:rsidRDefault="00000000" w:rsidRPr="00000000" w14:paraId="00000110">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Шаг Первый</w:t>
      </w:r>
    </w:p>
    <w:p w:rsidR="00000000" w:rsidDel="00000000" w:rsidP="00000000" w:rsidRDefault="00000000" w:rsidRPr="00000000" w14:paraId="00000112">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Отметить каждую вершину как не посещенную. Список L должен быть пустым.</w:t>
      </w:r>
    </w:p>
    <w:p w:rsidR="00000000" w:rsidDel="00000000" w:rsidP="00000000" w:rsidRDefault="00000000" w:rsidRPr="00000000" w14:paraId="00000113">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Шаг Второй</w:t>
      </w:r>
    </w:p>
    <w:p w:rsidR="00000000" w:rsidDel="00000000" w:rsidP="00000000" w:rsidRDefault="00000000" w:rsidRPr="00000000" w14:paraId="00000115">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Посещать каждую вершину, если вершина не помечена как посещенная, то отметить ее как посещенную, рекурсивно посетить внешних соседей затем добавить ее в L. Иначе ничего не делать.</w:t>
      </w:r>
    </w:p>
    <w:p w:rsidR="00000000" w:rsidDel="00000000" w:rsidP="00000000" w:rsidRDefault="00000000" w:rsidRPr="00000000" w14:paraId="00000116">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17">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Шаг Третий</w:t>
      </w:r>
    </w:p>
    <w:p w:rsidR="00000000" w:rsidDel="00000000" w:rsidP="00000000" w:rsidRDefault="00000000" w:rsidRPr="00000000" w14:paraId="00000118">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Для каждой вершины из L выполнять рекурсивно: Если вершина не назначена к компоненте, то назначить ее принадлежащей текущей компоненте. Иначе ничего не делать.</w:t>
      </w:r>
    </w:p>
    <w:p w:rsidR="00000000" w:rsidDel="00000000" w:rsidP="00000000" w:rsidRDefault="00000000" w:rsidRPr="00000000" w14:paraId="00000119">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360" w:lineRule="auto"/>
        <w:ind w:firstLine="0"/>
        <w:jc w:val="center"/>
        <w:rPr>
          <w:rFonts w:ascii="Times New Roman" w:cs="Times New Roman" w:eastAsia="Times New Roman" w:hAnsi="Times New Roman"/>
          <w:b w:val="1"/>
          <w:smallCaps w:val="1"/>
          <w:color w:val="ff000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5. ОПИСАНИЕ СТРУКТУР ДАННЫХ И МЕТОДОВ</w:t>
      </w:r>
      <w:r w:rsidDel="00000000" w:rsidR="00000000" w:rsidRPr="00000000">
        <w:rPr>
          <w:rtl w:val="0"/>
        </w:rPr>
      </w:r>
    </w:p>
    <w:p w:rsidR="00000000" w:rsidDel="00000000" w:rsidP="00000000" w:rsidRDefault="00000000" w:rsidRPr="00000000" w14:paraId="0000011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Класс APP</w:t>
      </w:r>
    </w:p>
    <w:tbl>
      <w:tblPr>
        <w:tblStyle w:val="Table4"/>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980"/>
        <w:gridCol w:w="5670"/>
        <w:tblGridChange w:id="0">
          <w:tblGrid>
            <w:gridCol w:w="1965"/>
            <w:gridCol w:w="1980"/>
            <w:gridCol w:w="567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start(Stage stage)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main(String[] agrs)</w:t>
            </w:r>
          </w:p>
        </w:tc>
      </w:tr>
    </w:tbl>
    <w:p w:rsidR="00000000" w:rsidDel="00000000" w:rsidP="00000000" w:rsidRDefault="00000000" w:rsidRPr="00000000" w14:paraId="000001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app::start.</w:t>
      </w:r>
    </w:p>
    <w:p w:rsidR="00000000" w:rsidDel="00000000" w:rsidP="00000000" w:rsidRDefault="00000000" w:rsidRPr="00000000" w14:paraId="00000128">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Запускает GUI.</w:t>
      </w:r>
    </w:p>
    <w:p w:rsidR="00000000" w:rsidDel="00000000" w:rsidP="00000000" w:rsidRDefault="00000000" w:rsidRPr="00000000" w14:paraId="00000129">
      <w:pPr>
        <w:spacing w:line="36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2A">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app::main.</w:t>
      </w:r>
    </w:p>
    <w:p w:rsidR="00000000" w:rsidDel="00000000" w:rsidP="00000000" w:rsidRDefault="00000000" w:rsidRPr="00000000" w14:paraId="0000012B">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Обрабатывает выбор между CLI и GUI. Запуская CLI или GUI в зависимости от выбора.</w:t>
      </w:r>
    </w:p>
    <w:p w:rsidR="00000000" w:rsidDel="00000000" w:rsidP="00000000" w:rsidRDefault="00000000" w:rsidRPr="00000000" w14:paraId="0000012C">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Класс CLI</w:t>
      </w:r>
    </w:p>
    <w:tbl>
      <w:tblPr>
        <w:tblStyle w:val="Table5"/>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980"/>
        <w:gridCol w:w="5670"/>
        <w:tblGridChange w:id="0">
          <w:tblGrid>
            <w:gridCol w:w="1965"/>
            <w:gridCol w:w="1980"/>
            <w:gridCol w:w="567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Graph&lt;?&gt;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graphInput()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mainCLI()</w:t>
            </w:r>
          </w:p>
        </w:tc>
      </w:tr>
    </w:tbl>
    <w:p w:rsidR="00000000" w:rsidDel="00000000" w:rsidP="00000000" w:rsidRDefault="00000000" w:rsidRPr="00000000" w14:paraId="00000137">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CLI::graphInput.</w:t>
      </w:r>
    </w:p>
    <w:p w:rsidR="00000000" w:rsidDel="00000000" w:rsidP="00000000" w:rsidRDefault="00000000" w:rsidRPr="00000000" w14:paraId="00000139">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Ничего не принимает. Обрабатывает консольный ввод типа названий вершин графа, названия вершин графа и названия ребер графа. Возвращает введенный граф.</w:t>
      </w:r>
    </w:p>
    <w:p w:rsidR="00000000" w:rsidDel="00000000" w:rsidP="00000000" w:rsidRDefault="00000000" w:rsidRPr="00000000" w14:paraId="0000013A">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3B">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CLI::mainCLI.</w:t>
      </w:r>
    </w:p>
    <w:p w:rsidR="00000000" w:rsidDel="00000000" w:rsidP="00000000" w:rsidRDefault="00000000" w:rsidRPr="00000000" w14:paraId="0000013C">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Ничего не принимает.Запускает консольный ввод графа, затем применяет к нему алгоритм Косарайю-Шарира.</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Класс Graph&lt;&gt;</w:t>
      </w:r>
    </w:p>
    <w:tbl>
      <w:tblPr>
        <w:tblStyle w:val="Table6"/>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Integer numberOfEdges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количество ребер в графе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GraphHistory history</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состояния графа на предыдущих шагах</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смежности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graphTransposedAdjacencyList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смежности транспонированного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Boolean&gt; used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Маркеров посещенности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GraphParams&gt; params</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Параметры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allVertex</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всех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order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обхода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component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компонент связностей</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tbl>
      <w:tblPr>
        <w:tblStyle w:val="Table7"/>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Graph(Map&lt;T, ArrayList&lt;T&gt;&gt;,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ArrayList&lt;T&gt;&gt;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Boolean&gt;,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GraphParams&gt;,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Graph(Graph&lt;T&gt;)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Snapshot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createSnapshot()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getGraphAdjacencyList()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getGraphTransposedAdjacencyList(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Boolean&gt;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getUsed()</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GraphParams&gt;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getParams()</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getAllVertex()</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getOrder()</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getComponent()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setGraphAdjacencyList(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Map&lt;T, ArrayList&lt;T&gt;&gt;)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setGraphTransposedAdjacencyList(                       Map&lt;T, ArrayList&lt;T&gt;&gt;)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setUsed(Map&lt;T, Boolean&gt;)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setParams(Map&lt;T, GraphParams&gt;)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setAllVertex(ArrayList&lt;T&gt;)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setOrder(ArrayList&lt;T&gt;)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setComponent(ArrayList&lt;T&gt;)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getInstance()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addVertex(T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getNum(T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addEdge(T , 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boolean</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hasVertex(T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boolean</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hasEdge(T , 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String</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toString()</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dfs1(T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dfs2(T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printComponent(int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mainAlgo()</w:t>
            </w:r>
          </w:p>
        </w:tc>
      </w:tr>
    </w:tbl>
    <w:p w:rsidR="00000000" w:rsidDel="00000000" w:rsidP="00000000" w:rsidRDefault="00000000" w:rsidRPr="00000000" w14:paraId="000001CA">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 Graph&lt;&gt;::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Graph(Map&lt;T, ArrayList&lt;T&gt;&gt;,</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Map&lt;T, ArrayList&lt;T&gt;&gt;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Map&lt;T, Boolean&gt;,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Map&lt;T, GraphParams&gt;,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ArrayList&lt;T&gt;,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1D2">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 который создает граф из отправленных в аргументы параметров.</w:t>
      </w:r>
    </w:p>
    <w:p w:rsidR="00000000" w:rsidDel="00000000" w:rsidP="00000000" w:rsidRDefault="00000000" w:rsidRPr="00000000" w14:paraId="000001D3">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Graph(Graph&lt;T&gt; graph).</w:t>
      </w:r>
    </w:p>
    <w:p w:rsidR="00000000" w:rsidDel="00000000" w:rsidP="00000000" w:rsidRDefault="00000000" w:rsidRPr="00000000" w14:paraId="000001D5">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Консруктор, который создает граф копируя граф отправленный в аргументы</w:t>
      </w:r>
    </w:p>
    <w:p w:rsidR="00000000" w:rsidDel="00000000" w:rsidP="00000000" w:rsidRDefault="00000000" w:rsidRPr="00000000" w14:paraId="000001D6">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Graph().</w:t>
      </w:r>
    </w:p>
    <w:p w:rsidR="00000000" w:rsidDel="00000000" w:rsidP="00000000" w:rsidRDefault="00000000" w:rsidRPr="00000000" w14:paraId="000001D8">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w:t>
      </w:r>
    </w:p>
    <w:p w:rsidR="00000000" w:rsidDel="00000000" w:rsidP="00000000" w:rsidRDefault="00000000" w:rsidRPr="00000000" w14:paraId="000001D9">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createSnapshot.</w:t>
      </w:r>
    </w:p>
    <w:p w:rsidR="00000000" w:rsidDel="00000000" w:rsidP="00000000" w:rsidRDefault="00000000" w:rsidRPr="00000000" w14:paraId="000001DB">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Создает снимок графа на шаге. Снимок храниться в объекте класс Snapshot. Возвращает этот объект.</w:t>
      </w:r>
    </w:p>
    <w:p w:rsidR="00000000" w:rsidDel="00000000" w:rsidP="00000000" w:rsidRDefault="00000000" w:rsidRPr="00000000" w14:paraId="000001DC">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setGraphAdjacencyList.</w:t>
      </w:r>
    </w:p>
    <w:p w:rsidR="00000000" w:rsidDel="00000000" w:rsidP="00000000" w:rsidRDefault="00000000" w:rsidRPr="00000000" w14:paraId="000001DE">
      <w:pPr>
        <w:spacing w:line="360" w:lineRule="auto"/>
        <w:ind w:firstLine="0"/>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 xml:space="preserve">Задает или меняет Список смежности графа.</w:t>
      </w:r>
    </w:p>
    <w:p w:rsidR="00000000" w:rsidDel="00000000" w:rsidP="00000000" w:rsidRDefault="00000000" w:rsidRPr="00000000" w14:paraId="000001DF">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setGraphTransposedAdjacencyList.</w:t>
      </w:r>
    </w:p>
    <w:p w:rsidR="00000000" w:rsidDel="00000000" w:rsidP="00000000" w:rsidRDefault="00000000" w:rsidRPr="00000000" w14:paraId="000001E1">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Задает или меняет список смежности транспонированного графа.</w:t>
      </w:r>
    </w:p>
    <w:p w:rsidR="00000000" w:rsidDel="00000000" w:rsidP="00000000" w:rsidRDefault="00000000" w:rsidRPr="00000000" w14:paraId="000001E2">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setUsed.</w:t>
      </w:r>
    </w:p>
    <w:p w:rsidR="00000000" w:rsidDel="00000000" w:rsidP="00000000" w:rsidRDefault="00000000" w:rsidRPr="00000000" w14:paraId="000001E4">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Задает или меняет маркер посещенности вершины.</w:t>
      </w:r>
    </w:p>
    <w:p w:rsidR="00000000" w:rsidDel="00000000" w:rsidP="00000000" w:rsidRDefault="00000000" w:rsidRPr="00000000" w14:paraId="000001E5">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setParams.</w:t>
      </w:r>
    </w:p>
    <w:p w:rsidR="00000000" w:rsidDel="00000000" w:rsidP="00000000" w:rsidRDefault="00000000" w:rsidRPr="00000000" w14:paraId="000001E7">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setAllVertex.</w:t>
      </w:r>
    </w:p>
    <w:p w:rsidR="00000000" w:rsidDel="00000000" w:rsidP="00000000" w:rsidRDefault="00000000" w:rsidRPr="00000000" w14:paraId="000001E9">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Задает или изменяет коллекцию всех вершин графа.</w:t>
      </w:r>
    </w:p>
    <w:p w:rsidR="00000000" w:rsidDel="00000000" w:rsidP="00000000" w:rsidRDefault="00000000" w:rsidRPr="00000000" w14:paraId="000001EA">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setOrder.</w:t>
      </w:r>
    </w:p>
    <w:p w:rsidR="00000000" w:rsidDel="00000000" w:rsidP="00000000" w:rsidRDefault="00000000" w:rsidRPr="00000000" w14:paraId="000001EC">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задать или изменить порядок обхода графа.</w:t>
      </w:r>
      <w:r w:rsidDel="00000000" w:rsidR="00000000" w:rsidRPr="00000000">
        <w:rPr>
          <w:rtl w:val="0"/>
        </w:rPr>
      </w:r>
    </w:p>
    <w:p w:rsidR="00000000" w:rsidDel="00000000" w:rsidP="00000000" w:rsidRDefault="00000000" w:rsidRPr="00000000" w14:paraId="000001ED">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setComponent.</w:t>
      </w:r>
    </w:p>
    <w:p w:rsidR="00000000" w:rsidDel="00000000" w:rsidP="00000000" w:rsidRDefault="00000000" w:rsidRPr="00000000" w14:paraId="000001EF">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задать или изменить компоненты связности.</w:t>
      </w:r>
    </w:p>
    <w:p w:rsidR="00000000" w:rsidDel="00000000" w:rsidP="00000000" w:rsidRDefault="00000000" w:rsidRPr="00000000" w14:paraId="000001F0">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getInstance.</w:t>
      </w:r>
    </w:p>
    <w:p w:rsidR="00000000" w:rsidDel="00000000" w:rsidP="00000000" w:rsidRDefault="00000000" w:rsidRPr="00000000" w14:paraId="000001F2">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граф. Возвращает объект класса графа.</w:t>
      </w:r>
    </w:p>
    <w:p w:rsidR="00000000" w:rsidDel="00000000" w:rsidP="00000000" w:rsidRDefault="00000000" w:rsidRPr="00000000" w14:paraId="000001F3">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addVertex.</w:t>
      </w:r>
    </w:p>
    <w:p w:rsidR="00000000" w:rsidDel="00000000" w:rsidP="00000000" w:rsidRDefault="00000000" w:rsidRPr="00000000" w14:paraId="000001F5">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добавить вершину в граф.</w:t>
      </w:r>
    </w:p>
    <w:p w:rsidR="00000000" w:rsidDel="00000000" w:rsidP="00000000" w:rsidRDefault="00000000" w:rsidRPr="00000000" w14:paraId="000001F6">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getNum</w:t>
      </w:r>
    </w:p>
    <w:p w:rsidR="00000000" w:rsidDel="00000000" w:rsidP="00000000" w:rsidRDefault="00000000" w:rsidRPr="00000000" w14:paraId="000001F8">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время захода. Возвращает целое число</w:t>
      </w:r>
    </w:p>
    <w:p w:rsidR="00000000" w:rsidDel="00000000" w:rsidP="00000000" w:rsidRDefault="00000000" w:rsidRPr="00000000" w14:paraId="000001F9">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hasVertex.</w:t>
      </w:r>
    </w:p>
    <w:p w:rsidR="00000000" w:rsidDel="00000000" w:rsidP="00000000" w:rsidRDefault="00000000" w:rsidRPr="00000000" w14:paraId="000001FB">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проверить наличие в списке смежности вершины</w:t>
      </w:r>
      <w:r w:rsidDel="00000000" w:rsidR="00000000" w:rsidRPr="00000000">
        <w:rPr>
          <w:rtl w:val="0"/>
        </w:rPr>
      </w:r>
    </w:p>
    <w:p w:rsidR="00000000" w:rsidDel="00000000" w:rsidP="00000000" w:rsidRDefault="00000000" w:rsidRPr="00000000" w14:paraId="000001FC">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hasEdge.</w:t>
      </w:r>
    </w:p>
    <w:p w:rsidR="00000000" w:rsidDel="00000000" w:rsidP="00000000" w:rsidRDefault="00000000" w:rsidRPr="00000000" w14:paraId="000001FE">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проверить наличие в списке смежности ребро</w:t>
      </w:r>
      <w:r w:rsidDel="00000000" w:rsidR="00000000" w:rsidRPr="00000000">
        <w:rPr>
          <w:rtl w:val="0"/>
        </w:rPr>
      </w:r>
    </w:p>
    <w:p w:rsidR="00000000" w:rsidDel="00000000" w:rsidP="00000000" w:rsidRDefault="00000000" w:rsidRPr="00000000" w14:paraId="000001FF">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toString.</w:t>
      </w:r>
    </w:p>
    <w:p w:rsidR="00000000" w:rsidDel="00000000" w:rsidP="00000000" w:rsidRDefault="00000000" w:rsidRPr="00000000" w14:paraId="00000201">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вывести граф в виде строки.</w:t>
      </w:r>
      <w:r w:rsidDel="00000000" w:rsidR="00000000" w:rsidRPr="00000000">
        <w:rPr>
          <w:rtl w:val="0"/>
        </w:rPr>
      </w:r>
    </w:p>
    <w:p w:rsidR="00000000" w:rsidDel="00000000" w:rsidP="00000000" w:rsidRDefault="00000000" w:rsidRPr="00000000" w14:paraId="00000202">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dfs1.</w:t>
      </w:r>
    </w:p>
    <w:p w:rsidR="00000000" w:rsidDel="00000000" w:rsidP="00000000" w:rsidRDefault="00000000" w:rsidRPr="00000000" w14:paraId="00000204">
      <w:pPr>
        <w:spacing w:line="360" w:lineRule="auto"/>
        <w:ind w:firstLine="0"/>
        <w:rPr>
          <w:sz w:val="28"/>
          <w:szCs w:val="28"/>
        </w:rPr>
      </w:pPr>
      <w:r w:rsidDel="00000000" w:rsidR="00000000" w:rsidRPr="00000000">
        <w:rPr>
          <w:sz w:val="28"/>
          <w:szCs w:val="28"/>
          <w:rtl w:val="0"/>
        </w:rPr>
        <w:t xml:space="preserve">Обход в глубину графа</w:t>
      </w:r>
    </w:p>
    <w:p w:rsidR="00000000" w:rsidDel="00000000" w:rsidP="00000000" w:rsidRDefault="00000000" w:rsidRPr="00000000" w14:paraId="00000205">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dfs2.</w:t>
      </w:r>
    </w:p>
    <w:p w:rsidR="00000000" w:rsidDel="00000000" w:rsidP="00000000" w:rsidRDefault="00000000" w:rsidRPr="00000000" w14:paraId="00000207">
      <w:pPr>
        <w:spacing w:line="360" w:lineRule="auto"/>
        <w:ind w:firstLine="0"/>
        <w:rPr>
          <w:sz w:val="28"/>
          <w:szCs w:val="28"/>
        </w:rPr>
      </w:pPr>
      <w:r w:rsidDel="00000000" w:rsidR="00000000" w:rsidRPr="00000000">
        <w:rPr>
          <w:sz w:val="28"/>
          <w:szCs w:val="28"/>
          <w:rtl w:val="0"/>
        </w:rPr>
        <w:t xml:space="preserve">Обход в глубину транспонированного графа.</w:t>
      </w:r>
    </w:p>
    <w:p w:rsidR="00000000" w:rsidDel="00000000" w:rsidP="00000000" w:rsidRDefault="00000000" w:rsidRPr="00000000" w14:paraId="00000208">
      <w:pPr>
        <w:spacing w:line="360" w:lineRule="auto"/>
        <w:ind w:firstLine="0"/>
        <w:rPr>
          <w:b w:val="1"/>
          <w:sz w:val="28"/>
          <w:szCs w:val="28"/>
        </w:rPr>
      </w:pPr>
      <w:r w:rsidDel="00000000" w:rsidR="00000000" w:rsidRPr="00000000">
        <w:rPr>
          <w:rtl w:val="0"/>
        </w:rPr>
      </w:r>
    </w:p>
    <w:p w:rsidR="00000000" w:rsidDel="00000000" w:rsidP="00000000" w:rsidRDefault="00000000" w:rsidRPr="00000000" w14:paraId="00000209">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printComponent.</w:t>
      </w:r>
    </w:p>
    <w:p w:rsidR="00000000" w:rsidDel="00000000" w:rsidP="00000000" w:rsidRDefault="00000000" w:rsidRPr="00000000" w14:paraId="0000020A">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Выводит в консоль компоненты сильной связности</w:t>
      </w:r>
    </w:p>
    <w:p w:rsidR="00000000" w:rsidDel="00000000" w:rsidP="00000000" w:rsidRDefault="00000000" w:rsidRPr="00000000" w14:paraId="0000020B">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mainAlgo.</w:t>
      </w:r>
    </w:p>
    <w:p w:rsidR="00000000" w:rsidDel="00000000" w:rsidP="00000000" w:rsidRDefault="00000000" w:rsidRPr="00000000" w14:paraId="0000020D">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Алгоритм поиска компонент сильной связности в графе. </w:t>
      </w:r>
    </w:p>
    <w:p w:rsidR="00000000" w:rsidDel="00000000" w:rsidP="00000000" w:rsidRDefault="00000000" w:rsidRPr="00000000" w14:paraId="0000020E">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5.3.1 Класс Snapshot</w:t>
      </w:r>
    </w:p>
    <w:tbl>
      <w:tblPr>
        <w:tblStyle w:val="Table8"/>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Graph&lt;T&gt; 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граф</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список смежности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graphTransposedAdjacencyList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список смежности транспонированного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Boolean&gt; used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Карта маркеров посещенности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GraphParams&gt; params</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allVertex</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всех вершин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order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Направление сторон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component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компонент сильной связности</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235">
      <w:pPr>
        <w:spacing w:line="360" w:lineRule="auto"/>
        <w:ind w:firstLine="0"/>
        <w:rPr>
          <w:rFonts w:ascii="Times New Roman" w:cs="Times New Roman" w:eastAsia="Times New Roman" w:hAnsi="Times New Roman"/>
          <w:b w:val="1"/>
          <w:sz w:val="24"/>
          <w:szCs w:val="24"/>
        </w:rPr>
      </w:pPr>
      <w:r w:rsidDel="00000000" w:rsidR="00000000" w:rsidRPr="00000000">
        <w:rPr>
          <w:rtl w:val="0"/>
        </w:rPr>
      </w:r>
    </w:p>
    <w:tbl>
      <w:tblPr>
        <w:tblStyle w:val="Table9"/>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Snapshot(Graph&lt;T&gt;,</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ArrayList&lt;T&gt;&gt;,</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ArrayList&lt;T&gt;&gt;,</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Boolean&gt; used,</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GraphParams&gt;,</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restore()</w:t>
            </w:r>
          </w:p>
        </w:tc>
      </w:tr>
    </w:tbl>
    <w:p w:rsidR="00000000" w:rsidDel="00000000" w:rsidP="00000000" w:rsidRDefault="00000000" w:rsidRPr="00000000" w14:paraId="00000246">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Snapshot::Snapshot.</w:t>
      </w:r>
    </w:p>
    <w:p w:rsidR="00000000" w:rsidDel="00000000" w:rsidP="00000000" w:rsidRDefault="00000000" w:rsidRPr="00000000" w14:paraId="00000248">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 который создает снимок графа.</w:t>
      </w:r>
    </w:p>
    <w:p w:rsidR="00000000" w:rsidDel="00000000" w:rsidP="00000000" w:rsidRDefault="00000000" w:rsidRPr="00000000" w14:paraId="00000249">
      <w:pPr>
        <w:spacing w:line="36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4A">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Snapshot::restore.</w:t>
      </w:r>
    </w:p>
    <w:p w:rsidR="00000000" w:rsidDel="00000000" w:rsidP="00000000" w:rsidRDefault="00000000" w:rsidRPr="00000000" w14:paraId="0000024B">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обновить снимок графа, заменив его на текущее состояние графа.</w:t>
      </w:r>
    </w:p>
    <w:p w:rsidR="00000000" w:rsidDel="00000000" w:rsidP="00000000" w:rsidRDefault="00000000" w:rsidRPr="00000000" w14:paraId="0000024C">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4D">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4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Класс GraphFacade</w:t>
      </w:r>
    </w:p>
    <w:tbl>
      <w:tblPr>
        <w:tblStyle w:val="Table10"/>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 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граф</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257">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tbl>
      <w:tblPr>
        <w:tblStyle w:val="Table11"/>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GraphFacade(</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BufferedReader graphBR)</w:t>
            </w:r>
          </w:p>
        </w:tc>
      </w:tr>
    </w:tbl>
    <w:p w:rsidR="00000000" w:rsidDel="00000000" w:rsidP="00000000" w:rsidRDefault="00000000" w:rsidRPr="00000000" w14:paraId="0000025F">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GraphFacade::GraphFacade.</w:t>
      </w:r>
    </w:p>
    <w:p w:rsidR="00000000" w:rsidDel="00000000" w:rsidP="00000000" w:rsidRDefault="00000000" w:rsidRPr="00000000" w14:paraId="00000260">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w:t>
      </w:r>
    </w:p>
    <w:p w:rsidR="00000000" w:rsidDel="00000000" w:rsidP="00000000" w:rsidRDefault="00000000" w:rsidRPr="00000000" w14:paraId="00000261">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62">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63">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64">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Класс GraphParams</w:t>
      </w:r>
    </w:p>
    <w:tbl>
      <w:tblPr>
        <w:tblStyle w:val="Table12"/>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 num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Тестовое поле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26D">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Класс GraphHistory</w:t>
      </w:r>
    </w:p>
    <w:tbl>
      <w:tblPr>
        <w:tblStyle w:val="Table13"/>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ArrayList&lt;Graph.Snapshot&gt; snapshots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снимков графа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 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граф</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27B">
      <w:pPr>
        <w:spacing w:line="360" w:lineRule="auto"/>
        <w:ind w:firstLine="0"/>
        <w:rPr>
          <w:rFonts w:ascii="Times New Roman" w:cs="Times New Roman" w:eastAsia="Times New Roman" w:hAnsi="Times New Roman"/>
          <w:b w:val="1"/>
          <w:sz w:val="24"/>
          <w:szCs w:val="24"/>
        </w:rPr>
      </w:pPr>
      <w:r w:rsidDel="00000000" w:rsidR="00000000" w:rsidRPr="00000000">
        <w:rPr>
          <w:rtl w:val="0"/>
        </w:rPr>
      </w:r>
    </w:p>
    <w:tbl>
      <w:tblPr>
        <w:tblStyle w:val="Table14"/>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getSize()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GraphHistory(Graph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backUp()</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Graph.Snapshot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getSnapshot(int )</w:t>
            </w:r>
          </w:p>
        </w:tc>
      </w:tr>
    </w:tbl>
    <w:p w:rsidR="00000000" w:rsidDel="00000000" w:rsidP="00000000" w:rsidRDefault="00000000" w:rsidRPr="00000000" w14:paraId="0000028B">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 GraphHistory.</w:t>
      </w:r>
    </w:p>
    <w:p w:rsidR="00000000" w:rsidDel="00000000" w:rsidP="00000000" w:rsidRDefault="00000000" w:rsidRPr="00000000" w14:paraId="0000028D">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 Делает снимок текущего состояния графа и сохраняет его в переменной graph</w:t>
      </w:r>
    </w:p>
    <w:p w:rsidR="00000000" w:rsidDel="00000000" w:rsidP="00000000" w:rsidRDefault="00000000" w:rsidRPr="00000000" w14:paraId="0000028E">
      <w:pPr>
        <w:spacing w:line="36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8F">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GraphHistory::getSize.</w:t>
      </w:r>
    </w:p>
    <w:p w:rsidR="00000000" w:rsidDel="00000000" w:rsidP="00000000" w:rsidRDefault="00000000" w:rsidRPr="00000000" w14:paraId="00000290">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размер списка снимков графа. Возвращает размер списка.</w:t>
      </w:r>
    </w:p>
    <w:p w:rsidR="00000000" w:rsidDel="00000000" w:rsidP="00000000" w:rsidRDefault="00000000" w:rsidRPr="00000000" w14:paraId="00000291">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92">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 backUp.</w:t>
      </w:r>
    </w:p>
    <w:p w:rsidR="00000000" w:rsidDel="00000000" w:rsidP="00000000" w:rsidRDefault="00000000" w:rsidRPr="00000000" w14:paraId="00000293">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Добавляет текущий снимок графа в список снимков графа.</w:t>
      </w:r>
    </w:p>
    <w:p w:rsidR="00000000" w:rsidDel="00000000" w:rsidP="00000000" w:rsidRDefault="00000000" w:rsidRPr="00000000" w14:paraId="00000294">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95">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 getSnapshot.</w:t>
      </w:r>
    </w:p>
    <w:p w:rsidR="00000000" w:rsidDel="00000000" w:rsidP="00000000" w:rsidRDefault="00000000" w:rsidRPr="00000000" w14:paraId="00000296">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снимок из списка сников по индексу. Возвращает объект snapshot. </w:t>
      </w:r>
    </w:p>
    <w:p w:rsidR="00000000" w:rsidDel="00000000" w:rsidP="00000000" w:rsidRDefault="00000000" w:rsidRPr="00000000" w14:paraId="00000297">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98">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6. ОПИСАНИЕ ИНТЕРФЕЙСА ПОЛЬЗОВАТЕЛЯ</w:t>
      </w:r>
    </w:p>
    <w:p w:rsidR="00000000" w:rsidDel="00000000" w:rsidP="00000000" w:rsidRDefault="00000000" w:rsidRPr="00000000" w14:paraId="0000029A">
      <w:pPr>
        <w:spacing w:line="36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29B">
      <w:pPr>
        <w:spacing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На вход программе подается ориентированный граф, который задается в текстовом виде через диалоговое окно или из файла. После завершения алгоритма полученные компоненты сильной связности отображаются на главном окне, также присутствует возможность записи полученного результата в текстовый файл. В ходе выполнения алгоритма пользователь может видеть предыдущее и текущее состояние программы.</w:t>
      </w:r>
    </w:p>
    <w:p w:rsidR="00000000" w:rsidDel="00000000" w:rsidP="00000000" w:rsidRDefault="00000000" w:rsidRPr="00000000" w14:paraId="0000029C">
      <w:pPr>
        <w:spacing w:before="240"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Главное окно программы (рисунок 1) представляет собой окно, содержащее 2 кнопки для ввода графа: ввод из файла (открывается диалоговое окно), ввод с клавиатуры (открывается окно с полем для ввода текста). При неправильном формате ввода программа показывает сообщение с ошибкой, пользователь может ввести граф еще раз. Также окно содержит кнопку сохранения графа в файл и кнопку запуска алгоритма, по нажатию на которую открывается окно, отображающее состояние программы, главное окно скрывается. Также окно поле, на котором визуализируется введенный граф.</w:t>
      </w:r>
    </w:p>
    <w:p w:rsidR="00000000" w:rsidDel="00000000" w:rsidP="00000000" w:rsidRDefault="00000000" w:rsidRPr="00000000" w14:paraId="0000029D">
      <w:pPr>
        <w:ind w:left="72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29E">
      <w:pPr>
        <w:ind w:left="72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29F">
      <w:pPr>
        <w:ind w:left="283"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3429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5. Главное меню программы</w:t>
      </w:r>
      <w:r w:rsidDel="00000000" w:rsidR="00000000" w:rsidRPr="00000000">
        <w:rPr>
          <w:rtl w:val="0"/>
        </w:rPr>
      </w:r>
    </w:p>
    <w:p w:rsidR="00000000" w:rsidDel="00000000" w:rsidP="00000000" w:rsidRDefault="00000000" w:rsidRPr="00000000" w14:paraId="000002A1">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2A2">
      <w:pPr>
        <w:ind w:left="720" w:firstLine="0"/>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i w:val="0"/>
          <w:smallCaps w:val="0"/>
          <w:color w:val="000000"/>
          <w:sz w:val="24"/>
          <w:szCs w:val="24"/>
          <w:rtl w:val="0"/>
        </w:rPr>
        <w:t xml:space="preserve"> </w:t>
      </w:r>
      <w:r w:rsidDel="00000000" w:rsidR="00000000" w:rsidRPr="00000000">
        <w:rPr>
          <w:rtl w:val="0"/>
        </w:rPr>
        <w:tab/>
      </w:r>
      <w:r w:rsidDel="00000000" w:rsidR="00000000" w:rsidRPr="00000000">
        <w:rPr>
          <w:rFonts w:ascii="Times New Roman" w:cs="Times New Roman" w:eastAsia="Times New Roman" w:hAnsi="Times New Roman"/>
          <w:b w:val="0"/>
          <w:i w:val="0"/>
          <w:smallCaps w:val="0"/>
          <w:color w:val="000000"/>
          <w:sz w:val="24"/>
          <w:szCs w:val="24"/>
          <w:rtl w:val="0"/>
        </w:rPr>
        <w:t xml:space="preserve"> </w:t>
      </w:r>
      <w:r w:rsidDel="00000000" w:rsidR="00000000" w:rsidRPr="00000000">
        <w:rPr>
          <w:rtl w:val="0"/>
        </w:rPr>
        <w:tab/>
      </w: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Окно, отображающее состояние программы (рисунок 2), содержит два поля, в которых отображается состояние алгоритма до и после выполнения текущего шага. В нижней части поля вывода предыдущего состояния расположено поле для вывода комментариев лога работы алгоритма. В правой части окна содержатся кнопки “Шаг вперед” и “Шаг назад”, по нажатию на которые программа переходит к следующему шагу алгоритма или возвращается на шаг назад. Также есть кнопка “Прервать алгоритм”, по нажатию на которую закрывается окно с состоянием программы и отображается главное окно, при этом поле с результатом работы остается пустым. В силу специфики алгоритма добавлен лог топологической сортировки вершин по времени выхода.</w:t>
      </w:r>
    </w:p>
    <w:p w:rsidR="00000000" w:rsidDel="00000000" w:rsidP="00000000" w:rsidRDefault="00000000" w:rsidRPr="00000000" w14:paraId="000002A4">
      <w:pPr>
        <w:ind w:left="72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2A5">
      <w:pPr>
        <w:ind w:left="720" w:firstLine="0"/>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320992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72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6. Окно исполнения алгоритма</w:t>
      </w:r>
      <w:r w:rsidDel="00000000" w:rsidR="00000000" w:rsidRPr="00000000">
        <w:rPr>
          <w:rtl w:val="0"/>
        </w:rPr>
      </w:r>
    </w:p>
    <w:p w:rsidR="00000000" w:rsidDel="00000000" w:rsidP="00000000" w:rsidRDefault="00000000" w:rsidRPr="00000000" w14:paraId="000002A7">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8">
      <w:pPr>
        <w:jc w:val="center"/>
        <w:rPr>
          <w:rFonts w:ascii="Times New Roman" w:cs="Times New Roman" w:eastAsia="Times New Roman" w:hAnsi="Times New Roman"/>
          <w:b w:val="0"/>
          <w:i w:val="0"/>
          <w:smallCaps w:val="0"/>
          <w:color w:val="000000"/>
          <w:sz w:val="28"/>
          <w:szCs w:val="28"/>
        </w:rPr>
      </w:pPr>
      <w:r w:rsidDel="00000000" w:rsidR="00000000" w:rsidRPr="00000000">
        <w:rPr>
          <w:sz w:val="28"/>
          <w:szCs w:val="28"/>
        </w:rPr>
        <w:drawing>
          <wp:inline distB="114300" distT="114300" distL="114300" distR="114300">
            <wp:extent cx="5592128" cy="3304834"/>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92128" cy="3304834"/>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A">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B">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7. Реализованное окно исполнения алгоритма</w:t>
      </w:r>
      <w:r w:rsidDel="00000000" w:rsidR="00000000" w:rsidRPr="00000000">
        <w:rPr>
          <w:rtl w:val="0"/>
        </w:rPr>
      </w:r>
    </w:p>
    <w:p w:rsidR="00000000" w:rsidDel="00000000" w:rsidP="00000000" w:rsidRDefault="00000000" w:rsidRPr="00000000" w14:paraId="000002AC">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D">
      <w:pPr>
        <w:ind w:left="0" w:firstLine="0"/>
        <w:jc w:val="left"/>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2AE">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F">
      <w:pPr>
        <w:rPr/>
      </w:pPr>
      <w:r w:rsidDel="00000000" w:rsidR="00000000" w:rsidRPr="00000000">
        <w:br w:type="page"/>
      </w:r>
      <w:r w:rsidDel="00000000" w:rsidR="00000000" w:rsidRPr="00000000">
        <w:rPr>
          <w:rtl w:val="0"/>
        </w:rPr>
      </w:r>
    </w:p>
    <w:p w:rsidR="00000000" w:rsidDel="00000000" w:rsidP="00000000" w:rsidRDefault="00000000" w:rsidRPr="00000000" w14:paraId="000002B0">
      <w:pPr>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1"/>
          <w:color w:val="000000"/>
          <w:sz w:val="28"/>
          <w:szCs w:val="28"/>
          <w:rtl w:val="0"/>
        </w:rPr>
        <w:t xml:space="preserve">7. ТЕСТИРОВАНИЕ</w:t>
      </w:r>
      <w:r w:rsidDel="00000000" w:rsidR="00000000" w:rsidRPr="00000000">
        <w:rPr>
          <w:rtl w:val="0"/>
        </w:rPr>
      </w:r>
    </w:p>
    <w:p w:rsidR="00000000" w:rsidDel="00000000" w:rsidP="00000000" w:rsidRDefault="00000000" w:rsidRPr="00000000" w14:paraId="000002B1">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2">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7.1. План тестирования программы.</w:t>
      </w:r>
      <w:r w:rsidDel="00000000" w:rsidR="00000000" w:rsidRPr="00000000">
        <w:rPr>
          <w:rtl w:val="0"/>
        </w:rPr>
      </w:r>
    </w:p>
    <w:p w:rsidR="00000000" w:rsidDel="00000000" w:rsidP="00000000" w:rsidRDefault="00000000" w:rsidRPr="00000000" w14:paraId="000002B3">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7.1.1. Объект тестирования</w:t>
      </w:r>
      <w:r w:rsidDel="00000000" w:rsidR="00000000" w:rsidRPr="00000000">
        <w:rPr>
          <w:rtl w:val="0"/>
        </w:rPr>
      </w:r>
    </w:p>
    <w:p w:rsidR="00000000" w:rsidDel="00000000" w:rsidP="00000000" w:rsidRDefault="00000000" w:rsidRPr="00000000" w14:paraId="000002B4">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Объектом тестирования является программа для визуализации работы алгоритма Косарайю-Шарира.</w:t>
      </w:r>
    </w:p>
    <w:p w:rsidR="00000000" w:rsidDel="00000000" w:rsidP="00000000" w:rsidRDefault="00000000" w:rsidRPr="00000000" w14:paraId="000002B5">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6">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7.1.2. Тестируемый функционал.</w:t>
      </w:r>
      <w:r w:rsidDel="00000000" w:rsidR="00000000" w:rsidRPr="00000000">
        <w:rPr>
          <w:rtl w:val="0"/>
        </w:rPr>
      </w:r>
    </w:p>
    <w:p w:rsidR="00000000" w:rsidDel="00000000" w:rsidP="00000000" w:rsidRDefault="00000000" w:rsidRPr="00000000" w14:paraId="000002B7">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Необходимо протестировать метод mainAlgo</w:t>
      </w:r>
      <w:r w:rsidDel="00000000" w:rsidR="00000000" w:rsidRPr="00000000">
        <w:rPr>
          <w:rFonts w:ascii="Times New Roman" w:cs="Times New Roman" w:eastAsia="Times New Roman" w:hAnsi="Times New Roman"/>
          <w:b w:val="0"/>
          <w:i w:val="1"/>
          <w:smallCaps w:val="0"/>
          <w:color w:val="000000"/>
          <w:sz w:val="28"/>
          <w:szCs w:val="28"/>
          <w:rtl w:val="0"/>
        </w:rPr>
        <w:t xml:space="preserve">()</w:t>
      </w:r>
      <w:r w:rsidDel="00000000" w:rsidR="00000000" w:rsidRPr="00000000">
        <w:rPr>
          <w:rFonts w:ascii="Times New Roman" w:cs="Times New Roman" w:eastAsia="Times New Roman" w:hAnsi="Times New Roman"/>
          <w:b w:val="0"/>
          <w:i w:val="0"/>
          <w:smallCaps w:val="0"/>
          <w:color w:val="000000"/>
          <w:sz w:val="28"/>
          <w:szCs w:val="28"/>
          <w:rtl w:val="0"/>
        </w:rPr>
        <w:t xml:space="preserve"> класса Graph, так как в этом методе происходит полное выполнение алгоритма.</w:t>
      </w:r>
    </w:p>
    <w:p w:rsidR="00000000" w:rsidDel="00000000" w:rsidP="00000000" w:rsidRDefault="00000000" w:rsidRPr="00000000" w14:paraId="000002B8">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9">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7.1.3. Подход к тестированию.</w:t>
      </w:r>
      <w:r w:rsidDel="00000000" w:rsidR="00000000" w:rsidRPr="00000000">
        <w:rPr>
          <w:rtl w:val="0"/>
        </w:rPr>
      </w:r>
    </w:p>
    <w:p w:rsidR="00000000" w:rsidDel="00000000" w:rsidP="00000000" w:rsidRDefault="00000000" w:rsidRPr="00000000" w14:paraId="000002BA">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Тестирование будет проводиться на модульном уровне при помощи фреймворка автоматического тестирования JUnit.</w:t>
      </w:r>
    </w:p>
    <w:p w:rsidR="00000000" w:rsidDel="00000000" w:rsidP="00000000" w:rsidRDefault="00000000" w:rsidRPr="00000000" w14:paraId="000002BB">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C">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7.1.4. Критерии прекращения тестирования.</w:t>
      </w:r>
      <w:r w:rsidDel="00000000" w:rsidR="00000000" w:rsidRPr="00000000">
        <w:rPr>
          <w:rtl w:val="0"/>
        </w:rPr>
      </w:r>
    </w:p>
    <w:p w:rsidR="00000000" w:rsidDel="00000000" w:rsidP="00000000" w:rsidRDefault="00000000" w:rsidRPr="00000000" w14:paraId="000002BD">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Тестирование считается успешно завершенным, если все тесты выполнены без ошибок. В противном случае программа возвращается на доработку.</w:t>
      </w:r>
    </w:p>
    <w:p w:rsidR="00000000" w:rsidDel="00000000" w:rsidP="00000000" w:rsidRDefault="00000000" w:rsidRPr="00000000" w14:paraId="000002BE">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F">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0">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1">
      <w:pPr>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2">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3">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7.2. Тестовые случаи.</w:t>
      </w:r>
      <w:r w:rsidDel="00000000" w:rsidR="00000000" w:rsidRPr="00000000">
        <w:rPr>
          <w:rtl w:val="0"/>
        </w:rPr>
      </w:r>
    </w:p>
    <w:p w:rsidR="00000000" w:rsidDel="00000000" w:rsidP="00000000" w:rsidRDefault="00000000" w:rsidRPr="00000000" w14:paraId="000002C4">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7">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7.3. Результаты тестирования.</w:t>
      </w:r>
      <w:r w:rsidDel="00000000" w:rsidR="00000000" w:rsidRPr="00000000">
        <w:rPr>
          <w:rtl w:val="0"/>
        </w:rPr>
      </w:r>
    </w:p>
    <w:p w:rsidR="00000000" w:rsidDel="00000000" w:rsidP="00000000" w:rsidRDefault="00000000" w:rsidRPr="00000000" w14:paraId="000002C8">
      <w:pPr>
        <w:ind w:firstLine="709"/>
        <w:jc w:val="left"/>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7.3.1. Скриншот запуска unit-тест</w:t>
      </w:r>
      <w:r w:rsidDel="00000000" w:rsidR="00000000" w:rsidRPr="00000000">
        <w:rPr>
          <w:i w:val="1"/>
          <w:sz w:val="28"/>
          <w:szCs w:val="28"/>
          <w:rtl w:val="0"/>
        </w:rPr>
        <w:t xml:space="preserve">ирования</w:t>
      </w:r>
      <w:r w:rsidDel="00000000" w:rsidR="00000000" w:rsidRPr="00000000">
        <w:rPr>
          <w:rFonts w:ascii="Times New Roman" w:cs="Times New Roman" w:eastAsia="Times New Roman" w:hAnsi="Times New Roman"/>
          <w:b w:val="0"/>
          <w:i w:val="1"/>
          <w:smallCaps w:val="0"/>
          <w:color w:val="000000"/>
          <w:sz w:val="28"/>
          <w:szCs w:val="28"/>
          <w:rtl w:val="0"/>
        </w:rPr>
        <w:t xml:space="preserve">:</w:t>
      </w:r>
      <w:r w:rsidDel="00000000" w:rsidR="00000000" w:rsidRPr="00000000">
        <w:rPr>
          <w:rFonts w:ascii="Times New Roman" w:cs="Times New Roman" w:eastAsia="Times New Roman" w:hAnsi="Times New Roman"/>
          <w:b w:val="0"/>
          <w:i w:val="1"/>
          <w:smallCaps w:val="0"/>
          <w:color w:val="000000"/>
          <w:sz w:val="28"/>
          <w:szCs w:val="28"/>
        </w:rPr>
        <w:drawing>
          <wp:inline distB="114300" distT="114300" distL="114300" distR="114300">
            <wp:extent cx="3305175" cy="151447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05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CA">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Таким образом, тестирование можно считать пройденным, так как фактические и ожидаемые результаты всех запланированных тестов совпали.</w:t>
      </w: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CC">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ЗАКЛЮЧЕНИЕ</w:t>
      </w:r>
    </w:p>
    <w:p w:rsidR="00000000" w:rsidDel="00000000" w:rsidP="00000000" w:rsidRDefault="00000000" w:rsidRPr="00000000" w14:paraId="000002CD">
      <w:pPr>
        <w:spacing w:line="360" w:lineRule="auto"/>
        <w:ind w:firstLine="709"/>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CE">
      <w:pPr>
        <w:spacing w:after="0" w:before="0" w:line="360" w:lineRule="auto"/>
        <w:ind w:left="0" w:righ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ходе работы над поставленным заданием был изучен такой ЯП как Java, получены навыки разработки проекта в команде. Получено понимание работы алгоритмов, а также навыки разработки алгоритмов обработки графов. Были реализованы классы для ввода, вывода, сохранения и демонстрации класса, а также его преобразования. Был изучен алгоритм поиска сильных компонент связностей - Косарайю-Шарира. Программа была успешно протестирована на работоспособность.</w:t>
      </w:r>
    </w:p>
    <w:p w:rsidR="00000000" w:rsidDel="00000000" w:rsidP="00000000" w:rsidRDefault="00000000" w:rsidRPr="00000000" w14:paraId="000002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СПИСОК ИСПОЛЬЗОВАННЫХ ИСТОЧНИКОВ</w:t>
      </w:r>
    </w:p>
    <w:p w:rsidR="00000000" w:rsidDel="00000000" w:rsidP="00000000" w:rsidRDefault="00000000" w:rsidRPr="00000000" w14:paraId="000002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1. Java Platform, Standard Edition 8 API Specification // Oracle Help Center. URL: </w:t>
      </w:r>
      <w:hyperlink r:id="rId14">
        <w:r w:rsidDel="00000000" w:rsidR="00000000" w:rsidRPr="00000000">
          <w:rPr>
            <w:i w:val="0"/>
            <w:smallCaps w:val="0"/>
            <w:strike w:val="0"/>
            <w:color w:val="0000ff"/>
            <w:sz w:val="28"/>
            <w:szCs w:val="28"/>
            <w:u w:val="single"/>
            <w:rtl w:val="0"/>
          </w:rPr>
          <w:t xml:space="preserve">https://docs.oracle.com/javase/8/docs/api/overview-summary.html</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D3">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2. Java. Базовый курс // Stepik. URL: </w:t>
      </w:r>
      <w:hyperlink r:id="rId15">
        <w:r w:rsidDel="00000000" w:rsidR="00000000" w:rsidRPr="00000000">
          <w:rPr>
            <w:i w:val="0"/>
            <w:smallCaps w:val="0"/>
            <w:strike w:val="0"/>
            <w:color w:val="0000ff"/>
            <w:sz w:val="28"/>
            <w:szCs w:val="28"/>
            <w:u w:val="single"/>
            <w:rtl w:val="0"/>
          </w:rPr>
          <w:t xml:space="preserve">https://stepik.org/course/187/info</w:t>
        </w:r>
      </w:hyperlink>
      <w:r w:rsidDel="00000000" w:rsidR="00000000" w:rsidRPr="00000000">
        <w:rPr>
          <w:i w:val="0"/>
          <w:smallCaps w:val="0"/>
          <w:color w:val="000000"/>
          <w:sz w:val="28"/>
          <w:szCs w:val="28"/>
          <w:rtl w:val="0"/>
        </w:rPr>
        <w:t xml:space="preserve"> (дата обращения: 05.07.2021).</w:t>
      </w:r>
    </w:p>
    <w:p w:rsidR="00000000" w:rsidDel="00000000" w:rsidP="00000000" w:rsidRDefault="00000000" w:rsidRPr="00000000" w14:paraId="000002D4">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3. JavaFX Reference Documentation // JavaFX. URL: </w:t>
      </w:r>
      <w:hyperlink r:id="rId16">
        <w:r w:rsidDel="00000000" w:rsidR="00000000" w:rsidRPr="00000000">
          <w:rPr>
            <w:i w:val="0"/>
            <w:smallCaps w:val="0"/>
            <w:strike w:val="0"/>
            <w:color w:val="0000ff"/>
            <w:sz w:val="28"/>
            <w:szCs w:val="28"/>
            <w:u w:val="single"/>
            <w:rtl w:val="0"/>
          </w:rPr>
          <w:t xml:space="preserve">https://openjfx.io/</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D5">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4. Учебник по JavaFX (Русский) // code.makery. URL: </w:t>
      </w:r>
      <w:hyperlink r:id="rId17">
        <w:r w:rsidDel="00000000" w:rsidR="00000000" w:rsidRPr="00000000">
          <w:rPr>
            <w:i w:val="0"/>
            <w:smallCaps w:val="0"/>
            <w:strike w:val="0"/>
            <w:color w:val="0000ff"/>
            <w:sz w:val="28"/>
            <w:szCs w:val="28"/>
            <w:u w:val="single"/>
            <w:rtl w:val="0"/>
          </w:rPr>
          <w:t xml:space="preserve">https://code.makery.ch/ru/library/javafx-tutorial/</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D6">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5. Руководства JavaFX // betacode. URL: </w:t>
      </w:r>
      <w:hyperlink r:id="rId18">
        <w:r w:rsidDel="00000000" w:rsidR="00000000" w:rsidRPr="00000000">
          <w:rPr>
            <w:i w:val="0"/>
            <w:smallCaps w:val="0"/>
            <w:strike w:val="0"/>
            <w:color w:val="0000ff"/>
            <w:sz w:val="28"/>
            <w:szCs w:val="28"/>
            <w:u w:val="single"/>
            <w:rtl w:val="0"/>
          </w:rPr>
          <w:t xml:space="preserve">https://betacode.net/11009/javafx</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D7">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6. Поиск компонент сильной связности, построение конденсации графа // emaxx. URL: </w:t>
      </w:r>
      <w:hyperlink r:id="rId19">
        <w:r w:rsidDel="00000000" w:rsidR="00000000" w:rsidRPr="00000000">
          <w:rPr>
            <w:i w:val="0"/>
            <w:smallCaps w:val="0"/>
            <w:color w:val="0000ff"/>
            <w:sz w:val="28"/>
            <w:szCs w:val="28"/>
            <w:u w:val="single"/>
            <w:rtl w:val="0"/>
          </w:rPr>
          <w:t xml:space="preserve">https://e-maxx.ru/algo/strong_connected_components</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08.07.2021</w:t>
      </w:r>
      <w:r w:rsidDel="00000000" w:rsidR="00000000" w:rsidRPr="00000000">
        <w:rPr>
          <w:i w:val="0"/>
          <w:smallCaps w:val="0"/>
          <w:color w:val="000000"/>
          <w:sz w:val="28"/>
          <w:szCs w:val="28"/>
          <w:rtl w:val="0"/>
        </w:rPr>
        <w:t xml:space="preserve">).</w:t>
      </w:r>
    </w:p>
    <w:sectPr>
      <w:footerReference r:id="rId20"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jc w:val="center"/>
    </w:pPr>
    <w:rPr>
      <w:b w:val="1"/>
      <w:smallCaps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stepik.org/course/187/info" TargetMode="External"/><Relationship Id="rId14" Type="http://schemas.openxmlformats.org/officeDocument/2006/relationships/hyperlink" Target="https://docs.oracle.com/javase/8/docs/api/overview-summary.html" TargetMode="External"/><Relationship Id="rId17" Type="http://schemas.openxmlformats.org/officeDocument/2006/relationships/hyperlink" Target="https://code.makery.ch/ru/library/javafx-tutorial/" TargetMode="External"/><Relationship Id="rId16" Type="http://schemas.openxmlformats.org/officeDocument/2006/relationships/hyperlink" Target="https://openjfx.io/" TargetMode="External"/><Relationship Id="rId5" Type="http://schemas.openxmlformats.org/officeDocument/2006/relationships/styles" Target="styles.xml"/><Relationship Id="rId19" Type="http://schemas.openxmlformats.org/officeDocument/2006/relationships/hyperlink" Target="https://e-maxx.ru/algo/strong_connected_components" TargetMode="External"/><Relationship Id="rId6" Type="http://schemas.openxmlformats.org/officeDocument/2006/relationships/image" Target="media/image3.png"/><Relationship Id="rId18" Type="http://schemas.openxmlformats.org/officeDocument/2006/relationships/hyperlink" Target="https://betacode.net/11009/javafx"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