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Des-Brianna Smith, Akyla Jones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 </w:t>
      </w:r>
      <w:r w:rsidDel="00000000" w:rsidR="00000000" w:rsidRPr="00000000">
        <w:rPr>
          <w:rFonts w:ascii="Times New Roman" w:cs="Times New Roman" w:eastAsia="Times New Roman" w:hAnsi="Times New Roman"/>
          <w:sz w:val="24"/>
          <w:szCs w:val="24"/>
          <w:rtl w:val="0"/>
        </w:rPr>
        <w:t xml:space="preserve">Apr 4, 2026</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ITT103</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public URL to Code:</w:t>
      </w:r>
    </w:p>
    <w:p w:rsidR="00000000" w:rsidDel="00000000" w:rsidP="00000000" w:rsidRDefault="00000000" w:rsidRPr="00000000" w14:paraId="00000005">
      <w:pPr>
        <w:spacing w:before="240" w:line="480" w:lineRule="auto"/>
        <w:rPr>
          <w:rFonts w:ascii="Times New Roman" w:cs="Times New Roman" w:eastAsia="Times New Roman" w:hAnsi="Times New Roman"/>
          <w:color w:val="4472c4"/>
          <w:sz w:val="24"/>
          <w:szCs w:val="24"/>
          <w:u w:val="single"/>
        </w:rPr>
      </w:pPr>
      <w:hyperlink r:id="rId6">
        <w:r w:rsidDel="00000000" w:rsidR="00000000" w:rsidRPr="00000000">
          <w:rPr>
            <w:rFonts w:ascii="Times New Roman" w:cs="Times New Roman" w:eastAsia="Times New Roman" w:hAnsi="Times New Roman"/>
            <w:color w:val="4472c4"/>
            <w:sz w:val="24"/>
            <w:szCs w:val="24"/>
            <w:u w:val="single"/>
            <w:rtl w:val="0"/>
          </w:rPr>
          <w:t xml:space="preserve">https://github.com/DesBrianna-smith/pyscrapers-POS-ITT103-SP2026/blob/412a0db929c92c0c612d3fad48821b13bd3246f6/pyscrapers-POS-ITT103-SP2026.py</w:t>
        </w:r>
      </w:hyperlink>
      <w:r w:rsidDel="00000000" w:rsidR="00000000" w:rsidRPr="00000000">
        <w:rPr>
          <w:rtl w:val="0"/>
        </w:rPr>
      </w:r>
    </w:p>
    <w:p w:rsidR="00000000" w:rsidDel="00000000" w:rsidP="00000000" w:rsidRDefault="00000000" w:rsidRPr="00000000" w14:paraId="00000006">
      <w:pPr>
        <w:spacing w:before="240" w:line="480" w:lineRule="auto"/>
        <w:rPr>
          <w:rFonts w:ascii="Times New Roman" w:cs="Times New Roman" w:eastAsia="Times New Roman" w:hAnsi="Times New Roman"/>
          <w:color w:val="4472c4"/>
          <w:sz w:val="24"/>
          <w:szCs w:val="24"/>
          <w:u w:val="single"/>
        </w:rPr>
      </w:pPr>
      <w:hyperlink r:id="rId7">
        <w:r w:rsidDel="00000000" w:rsidR="00000000" w:rsidRPr="00000000">
          <w:rPr>
            <w:rFonts w:ascii="Times New Roman" w:cs="Times New Roman" w:eastAsia="Times New Roman" w:hAnsi="Times New Roman"/>
            <w:color w:val="4472c4"/>
            <w:sz w:val="24"/>
            <w:szCs w:val="24"/>
            <w:u w:val="single"/>
            <w:rtl w:val="0"/>
          </w:rPr>
          <w:t xml:space="preserve">https://github.com/akylajones/Pyscrapers-POS-ITT103-SP2026/blob/aefa623547669e8fe1e97349abd1ac435e24cf88/pyscrapers-POS-ITT103-SP2026.py</w:t>
        </w:r>
      </w:hyperlink>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Purpose</w:t>
      </w:r>
      <w:r w:rsidDel="00000000" w:rsidR="00000000" w:rsidRPr="00000000">
        <w:rPr>
          <w:rFonts w:ascii="Times New Roman" w:cs="Times New Roman" w:eastAsia="Times New Roman" w:hAnsi="Times New Roman"/>
          <w:sz w:val="24"/>
          <w:szCs w:val="24"/>
          <w:rtl w:val="0"/>
        </w:rPr>
        <w:t xml:space="preserve">: It is a Point of Sale (POS) system used to process transactions and manage inventory. It allows users to add and remove products to and from carts, calculate total, apply tax, apply discounts, accept payments, distribute change and print receipts.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run the Program:</w:t>
      </w:r>
      <w:r w:rsidDel="00000000" w:rsidR="00000000" w:rsidRPr="00000000">
        <w:rPr>
          <w:rFonts w:ascii="Times New Roman" w:cs="Times New Roman" w:eastAsia="Times New Roman" w:hAnsi="Times New Roman"/>
          <w:sz w:val="24"/>
          <w:szCs w:val="24"/>
          <w:rtl w:val="0"/>
        </w:rPr>
        <w:t xml:space="preserve"> Ensure you have access to the appropriate software needed (python). Utilize code from any of the two GitHub account repositories above. Utilize any appropriate software to insert code and then proceed to run the program.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Modifications: </w:t>
      </w:r>
      <w:r w:rsidDel="00000000" w:rsidR="00000000" w:rsidRPr="00000000">
        <w:rPr>
          <w:rFonts w:ascii="Times New Roman" w:cs="Times New Roman" w:eastAsia="Times New Roman" w:hAnsi="Times New Roman"/>
          <w:sz w:val="24"/>
          <w:szCs w:val="24"/>
          <w:rtl w:val="0"/>
        </w:rPr>
        <w:t xml:space="preserve">Examples of how to use the system could be included for ease of processing. A description of what the system does could be included in the initial stage of the program.</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Assumptions: </w:t>
      </w:r>
      <w:r w:rsidDel="00000000" w:rsidR="00000000" w:rsidRPr="00000000">
        <w:rPr>
          <w:rFonts w:ascii="Times New Roman" w:cs="Times New Roman" w:eastAsia="Times New Roman" w:hAnsi="Times New Roman"/>
          <w:sz w:val="24"/>
          <w:szCs w:val="24"/>
          <w:rtl w:val="0"/>
        </w:rPr>
        <w:t xml:space="preserve">We can assume that the user has the appropriate software to run the program. It may be assumed that the necessary hardware is being utilized to run the program. There may be an assumption that the user(cashier) has foundation knowledge of how a POS system works.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w:t>
      </w:r>
      <w:r w:rsidDel="00000000" w:rsidR="00000000" w:rsidRPr="00000000">
        <w:rPr>
          <w:rFonts w:ascii="Times New Roman" w:cs="Times New Roman" w:eastAsia="Times New Roman" w:hAnsi="Times New Roman"/>
          <w:sz w:val="24"/>
          <w:szCs w:val="24"/>
          <w:rtl w:val="0"/>
        </w:rPr>
        <w:t xml:space="preserve">Any modifications required to be done on the program has to be done on every computer or hardware device the program is on. The program may not be compatible with or supportive of all hardware devices.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esBrianna-smith/pyscrapers-POS-ITT103-SP2026/blob/412a0db929c92c0c612d3fad48821b13bd3246f6/pyscrapers-POS-ITT103-SP2026.py" TargetMode="External"/><Relationship Id="rId7" Type="http://schemas.openxmlformats.org/officeDocument/2006/relationships/hyperlink" Target="https://github.com/akylajones/Pyscrapers-POS-ITT103-SP2026/blob/aefa623547669e8fe1e97349abd1ac435e24cf88/pyscrapers-POS-ITT103-SP2026.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