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89A3" w14:textId="38FFFA91" w:rsidR="004B00E7" w:rsidRDefault="00673D44" w:rsidP="00673D44">
      <w:pPr>
        <w:pStyle w:val="Title"/>
        <w:jc w:val="center"/>
        <w:rPr>
          <w:u w:val="single"/>
          <w:lang w:val="en-US"/>
        </w:rPr>
      </w:pPr>
      <w:r w:rsidRPr="00673D44">
        <w:rPr>
          <w:u w:val="single"/>
          <w:lang w:val="en-US"/>
        </w:rPr>
        <w:t xml:space="preserve">Assignment </w:t>
      </w:r>
      <w:proofErr w:type="gramStart"/>
      <w:r w:rsidRPr="00673D44">
        <w:rPr>
          <w:u w:val="single"/>
          <w:lang w:val="en-US"/>
        </w:rPr>
        <w:t>5  -</w:t>
      </w:r>
      <w:proofErr w:type="gramEnd"/>
      <w:r w:rsidRPr="00673D44">
        <w:rPr>
          <w:u w:val="single"/>
          <w:lang w:val="en-US"/>
        </w:rPr>
        <w:t xml:space="preserve"> Report</w:t>
      </w:r>
    </w:p>
    <w:p w14:paraId="00825C48" w14:textId="7F08D08F" w:rsidR="00673D44" w:rsidRDefault="00673D44" w:rsidP="00040937">
      <w:pPr>
        <w:pStyle w:val="Heading2"/>
        <w:rPr>
          <w:lang w:val="en-US"/>
        </w:rPr>
      </w:pPr>
      <w:r>
        <w:rPr>
          <w:lang w:val="en-US"/>
        </w:rPr>
        <w:t>Steps Used:</w:t>
      </w:r>
    </w:p>
    <w:p w14:paraId="40E0DB66" w14:textId="77777777" w:rsidR="00E0630A" w:rsidRPr="00E0630A" w:rsidRDefault="00E0630A" w:rsidP="00E0630A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Data Collection: </w:t>
      </w:r>
    </w:p>
    <w:p w14:paraId="12D6B029" w14:textId="5FF4795D" w:rsidR="00E0630A" w:rsidRDefault="00E0630A" w:rsidP="00E0630A">
      <w:pPr>
        <w:pStyle w:val="ListParagraph"/>
        <w:ind w:left="1080"/>
        <w:rPr>
          <w:lang w:val="en-US"/>
        </w:rPr>
      </w:pPr>
      <w:r>
        <w:rPr>
          <w:lang w:val="en-US"/>
        </w:rPr>
        <w:t>I collected the data from datasets available online (</w:t>
      </w:r>
      <w:r w:rsidRPr="00E0630A">
        <w:t>[Kaggle: Crack Detection Datasets]</w:t>
      </w:r>
      <w:r>
        <w:t xml:space="preserve"> </w:t>
      </w:r>
      <w:r w:rsidRPr="00E0630A">
        <w:t>(</w:t>
      </w:r>
      <w:hyperlink r:id="rId5" w:history="1">
        <w:r w:rsidRPr="00C959B7">
          <w:rPr>
            <w:rStyle w:val="Hyperlink"/>
          </w:rPr>
          <w:t>https://www.kaggle.com/search?q=crack+infrared+image)</w:t>
        </w:r>
      </w:hyperlink>
      <w:r w:rsidRPr="00E0630A">
        <w:rPr>
          <w:lang w:val="en-US"/>
        </w:rPr>
        <w:t>)</w:t>
      </w:r>
      <w:r>
        <w:rPr>
          <w:lang w:val="en-US"/>
        </w:rPr>
        <w:t xml:space="preserve"> </w:t>
      </w:r>
      <w:r w:rsidRPr="00E0630A">
        <w:rPr>
          <w:lang w:val="en-US"/>
        </w:rPr>
        <w:t>and from the internet randomly (keeping in mind the relevance).</w:t>
      </w:r>
    </w:p>
    <w:p w14:paraId="53E61D06" w14:textId="77777777" w:rsidR="00E06E38" w:rsidRPr="00E0630A" w:rsidRDefault="00E06E38" w:rsidP="00E0630A">
      <w:pPr>
        <w:pStyle w:val="ListParagraph"/>
        <w:ind w:left="1080"/>
      </w:pPr>
    </w:p>
    <w:p w14:paraId="7306AA30" w14:textId="6354C16C" w:rsidR="00E0630A" w:rsidRDefault="00E0630A" w:rsidP="00E063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Pre-processing using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:</w:t>
      </w:r>
    </w:p>
    <w:p w14:paraId="3142AD35" w14:textId="4C7157B2" w:rsidR="00E0630A" w:rsidRDefault="00E0630A" w:rsidP="00E0630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 chose 5 crack images and applied the following techniques on them using </w:t>
      </w:r>
      <w:proofErr w:type="spellStart"/>
      <w:r>
        <w:rPr>
          <w:lang w:val="en-US"/>
        </w:rPr>
        <w:t>Matlabs</w:t>
      </w:r>
      <w:proofErr w:type="spellEnd"/>
      <w:r>
        <w:rPr>
          <w:lang w:val="en-US"/>
        </w:rPr>
        <w:t xml:space="preserve"> inbuilt functions:</w:t>
      </w:r>
    </w:p>
    <w:p w14:paraId="2CF1D959" w14:textId="09824E88" w:rsidR="00E0630A" w:rsidRDefault="00E0630A" w:rsidP="00E063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Greyscale conversion</w:t>
      </w:r>
    </w:p>
    <w:p w14:paraId="3C1E9121" w14:textId="09177670" w:rsidR="00E0630A" w:rsidRDefault="00E0630A" w:rsidP="00E063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Gaussian + Median filtering </w:t>
      </w:r>
    </w:p>
    <w:p w14:paraId="55DA41FF" w14:textId="787D8CEC" w:rsidR="00E0630A" w:rsidRDefault="00E0630A" w:rsidP="00E063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Histogram Equalization</w:t>
      </w:r>
    </w:p>
    <w:p w14:paraId="364D5BF1" w14:textId="1EFB5E56" w:rsidR="00E0630A" w:rsidRDefault="00E0630A" w:rsidP="00E063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Adaptive Thresholding</w:t>
      </w:r>
    </w:p>
    <w:p w14:paraId="23F482C4" w14:textId="6253A23E" w:rsidR="00E06E38" w:rsidRDefault="00E06E38" w:rsidP="00E06E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Normalization</w:t>
      </w:r>
    </w:p>
    <w:p w14:paraId="61514316" w14:textId="77777777" w:rsidR="00E06E38" w:rsidRDefault="00E06E38" w:rsidP="00E06E38">
      <w:pPr>
        <w:pStyle w:val="ListParagraph"/>
        <w:ind w:left="1440"/>
        <w:rPr>
          <w:lang w:val="en-US"/>
        </w:rPr>
      </w:pPr>
    </w:p>
    <w:p w14:paraId="39228110" w14:textId="4990D8C1" w:rsidR="00E06E38" w:rsidRDefault="00E06E38" w:rsidP="00E06E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annotation:</w:t>
      </w:r>
    </w:p>
    <w:p w14:paraId="061B5356" w14:textId="39EA54F1" w:rsidR="00E06E38" w:rsidRDefault="00E06E38" w:rsidP="00E06E3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MakeSenseAI</w:t>
      </w:r>
      <w:proofErr w:type="spellEnd"/>
      <w:r>
        <w:rPr>
          <w:lang w:val="en-US"/>
        </w:rPr>
        <w:t xml:space="preserve"> tool (</w:t>
      </w:r>
      <w:hyperlink r:id="rId6" w:history="1">
        <w:r w:rsidRPr="00C959B7">
          <w:rPr>
            <w:rStyle w:val="Hyperlink"/>
          </w:rPr>
          <w:t>https://www.makesense.ai</w:t>
        </w:r>
      </w:hyperlink>
      <w:r w:rsidRPr="00E06E38">
        <w:rPr>
          <w:lang w:val="en-US"/>
        </w:rPr>
        <w:t>)</w:t>
      </w:r>
      <w:r>
        <w:rPr>
          <w:lang w:val="en-US"/>
        </w:rPr>
        <w:t xml:space="preserve"> I annotated 2 images by following the steps:</w:t>
      </w:r>
    </w:p>
    <w:p w14:paraId="496DBCD9" w14:textId="77777777" w:rsidR="00E06E38" w:rsidRPr="00E06E38" w:rsidRDefault="00E06E38" w:rsidP="00E06E38">
      <w:pPr>
        <w:pStyle w:val="ListParagraph"/>
        <w:numPr>
          <w:ilvl w:val="0"/>
          <w:numId w:val="5"/>
        </w:numPr>
        <w:rPr>
          <w:lang w:val="en-US"/>
        </w:rPr>
      </w:pPr>
      <w:r w:rsidRPr="00E06E38">
        <w:t xml:space="preserve">Go to the website and </w:t>
      </w:r>
      <w:r w:rsidRPr="00E06E38">
        <w:rPr>
          <w:b/>
          <w:bCs/>
        </w:rPr>
        <w:t>“Get Started</w:t>
      </w:r>
      <w:r w:rsidRPr="00E06E38">
        <w:rPr>
          <w:b/>
          <w:bCs/>
        </w:rPr>
        <w:t>”</w:t>
      </w:r>
    </w:p>
    <w:p w14:paraId="590AEEAC" w14:textId="77777777" w:rsidR="00E06E38" w:rsidRPr="00E06E38" w:rsidRDefault="00E06E38" w:rsidP="00E06E38">
      <w:pPr>
        <w:pStyle w:val="ListParagraph"/>
        <w:numPr>
          <w:ilvl w:val="0"/>
          <w:numId w:val="5"/>
        </w:numPr>
        <w:rPr>
          <w:lang w:val="en-US"/>
        </w:rPr>
      </w:pPr>
      <w:r w:rsidRPr="00E06E38">
        <w:t>Upload your selected infrared or crack images</w:t>
      </w:r>
    </w:p>
    <w:p w14:paraId="43F72C46" w14:textId="77777777" w:rsidR="00E06E38" w:rsidRPr="00E06E38" w:rsidRDefault="00E06E38" w:rsidP="00E06E38">
      <w:pPr>
        <w:pStyle w:val="ListParagraph"/>
        <w:numPr>
          <w:ilvl w:val="0"/>
          <w:numId w:val="5"/>
        </w:numPr>
        <w:rPr>
          <w:lang w:val="en-US"/>
        </w:rPr>
      </w:pPr>
      <w:r w:rsidRPr="00E06E38">
        <w:t xml:space="preserve">Choose </w:t>
      </w:r>
      <w:r w:rsidRPr="00E06E38">
        <w:rPr>
          <w:b/>
          <w:bCs/>
        </w:rPr>
        <w:t>“</w:t>
      </w:r>
      <w:r w:rsidRPr="00E06E38">
        <w:rPr>
          <w:b/>
          <w:bCs/>
        </w:rPr>
        <w:t>Object Detection</w:t>
      </w:r>
      <w:r w:rsidRPr="00E06E38">
        <w:rPr>
          <w:b/>
          <w:bCs/>
        </w:rPr>
        <w:t>”</w:t>
      </w:r>
      <w:r w:rsidRPr="00E06E38">
        <w:t xml:space="preserve"> as the task</w:t>
      </w:r>
    </w:p>
    <w:p w14:paraId="2431BEF5" w14:textId="77777777" w:rsidR="00E06E38" w:rsidRPr="00E06E38" w:rsidRDefault="00E06E38" w:rsidP="00E06E38">
      <w:pPr>
        <w:pStyle w:val="ListParagraph"/>
        <w:numPr>
          <w:ilvl w:val="0"/>
          <w:numId w:val="5"/>
        </w:numPr>
        <w:rPr>
          <w:lang w:val="en-US"/>
        </w:rPr>
      </w:pPr>
      <w:r w:rsidRPr="00E06E38">
        <w:t>Create labels: `crack`, `moisture`, `defect`, etc.</w:t>
      </w:r>
    </w:p>
    <w:p w14:paraId="12714F33" w14:textId="77777777" w:rsidR="00E06E38" w:rsidRPr="00E06E38" w:rsidRDefault="00E06E38" w:rsidP="00E06E38">
      <w:pPr>
        <w:pStyle w:val="ListParagraph"/>
        <w:numPr>
          <w:ilvl w:val="0"/>
          <w:numId w:val="5"/>
        </w:numPr>
        <w:rPr>
          <w:lang w:val="en-US"/>
        </w:rPr>
      </w:pPr>
      <w:r w:rsidRPr="00E06E38">
        <w:t>Draw bounding boxes around damage regions</w:t>
      </w:r>
    </w:p>
    <w:p w14:paraId="2CEA062F" w14:textId="0E410F4F" w:rsidR="00E06E38" w:rsidRPr="00E06E38" w:rsidRDefault="00E06E38" w:rsidP="00E06E38">
      <w:pPr>
        <w:pStyle w:val="ListParagraph"/>
        <w:numPr>
          <w:ilvl w:val="0"/>
          <w:numId w:val="5"/>
        </w:numPr>
        <w:rPr>
          <w:lang w:val="en-US"/>
        </w:rPr>
      </w:pPr>
      <w:r w:rsidRPr="00E06E38">
        <w:t xml:space="preserve">Export annotations in </w:t>
      </w:r>
      <w:r w:rsidRPr="00E06E38">
        <w:rPr>
          <w:b/>
          <w:bCs/>
        </w:rPr>
        <w:t>“</w:t>
      </w:r>
      <w:r w:rsidRPr="00E06E38">
        <w:rPr>
          <w:b/>
          <w:bCs/>
        </w:rPr>
        <w:t>YOLO (TXT)</w:t>
      </w:r>
      <w:r w:rsidRPr="00E06E38">
        <w:rPr>
          <w:b/>
          <w:bCs/>
        </w:rPr>
        <w:t>”</w:t>
      </w:r>
      <w:r w:rsidRPr="00E06E38">
        <w:t xml:space="preserve"> or </w:t>
      </w:r>
      <w:r w:rsidRPr="00E06E38">
        <w:rPr>
          <w:b/>
          <w:bCs/>
        </w:rPr>
        <w:t>“</w:t>
      </w:r>
      <w:r w:rsidRPr="00E06E38">
        <w:rPr>
          <w:b/>
          <w:bCs/>
        </w:rPr>
        <w:t>VOC (XML)</w:t>
      </w:r>
      <w:r w:rsidRPr="00E06E38">
        <w:rPr>
          <w:b/>
          <w:bCs/>
        </w:rPr>
        <w:t>”</w:t>
      </w:r>
      <w:r w:rsidRPr="00E06E38">
        <w:t xml:space="preserve"> format</w:t>
      </w:r>
    </w:p>
    <w:p w14:paraId="7FE6CCEF" w14:textId="3D83E0DC" w:rsidR="00E06E38" w:rsidRDefault="00617E27" w:rsidP="00617E27">
      <w:pPr>
        <w:pStyle w:val="Heading2"/>
        <w:rPr>
          <w:lang w:val="en-US"/>
        </w:rPr>
      </w:pPr>
      <w:r>
        <w:rPr>
          <w:lang w:val="en-US"/>
        </w:rPr>
        <w:t>Observations:</w:t>
      </w:r>
    </w:p>
    <w:p w14:paraId="4F3BA05D" w14:textId="43C9E6BD" w:rsidR="00617E27" w:rsidRDefault="00617E27" w:rsidP="00617E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contrast of the images was enhanced, and the crack became clearer and more distinguishable.</w:t>
      </w:r>
    </w:p>
    <w:p w14:paraId="54697CAC" w14:textId="71310E21" w:rsidR="00617E27" w:rsidRDefault="00617E27" w:rsidP="00617E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Salt-and-pepper noise was reduced without blurring of crack edges.</w:t>
      </w:r>
    </w:p>
    <w:p w14:paraId="23C68CE5" w14:textId="4C01B021" w:rsidR="00617E27" w:rsidRPr="00617E27" w:rsidRDefault="00617E27" w:rsidP="00617E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Binary masks were prepared for segmentation.</w:t>
      </w:r>
    </w:p>
    <w:sectPr w:rsidR="00617E27" w:rsidRPr="0061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5410D"/>
    <w:multiLevelType w:val="hybridMultilevel"/>
    <w:tmpl w:val="FEFCB792"/>
    <w:lvl w:ilvl="0" w:tplc="07BC0B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057F7"/>
    <w:multiLevelType w:val="hybridMultilevel"/>
    <w:tmpl w:val="D58CDE74"/>
    <w:lvl w:ilvl="0" w:tplc="8B0E3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52D9"/>
    <w:multiLevelType w:val="hybridMultilevel"/>
    <w:tmpl w:val="525641D0"/>
    <w:lvl w:ilvl="0" w:tplc="1D129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CD270E"/>
    <w:multiLevelType w:val="hybridMultilevel"/>
    <w:tmpl w:val="17FA2BE6"/>
    <w:lvl w:ilvl="0" w:tplc="D47C15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30489D"/>
    <w:multiLevelType w:val="hybridMultilevel"/>
    <w:tmpl w:val="441A046C"/>
    <w:lvl w:ilvl="0" w:tplc="E10C1F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017724"/>
    <w:multiLevelType w:val="hybridMultilevel"/>
    <w:tmpl w:val="D7C65CBC"/>
    <w:lvl w:ilvl="0" w:tplc="79842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8121">
    <w:abstractNumId w:val="1"/>
  </w:num>
  <w:num w:numId="2" w16cid:durableId="291404465">
    <w:abstractNumId w:val="5"/>
  </w:num>
  <w:num w:numId="3" w16cid:durableId="2084260131">
    <w:abstractNumId w:val="2"/>
  </w:num>
  <w:num w:numId="4" w16cid:durableId="1417942002">
    <w:abstractNumId w:val="4"/>
  </w:num>
  <w:num w:numId="5" w16cid:durableId="864632618">
    <w:abstractNumId w:val="3"/>
  </w:num>
  <w:num w:numId="6" w16cid:durableId="146847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44"/>
    <w:rsid w:val="00000605"/>
    <w:rsid w:val="00040937"/>
    <w:rsid w:val="004B00E7"/>
    <w:rsid w:val="00617E27"/>
    <w:rsid w:val="006449EA"/>
    <w:rsid w:val="00673D44"/>
    <w:rsid w:val="00E0630A"/>
    <w:rsid w:val="00E06E3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7A63"/>
  <w15:chartTrackingRefBased/>
  <w15:docId w15:val="{24618702-8565-43AC-AD3B-9097B00C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D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6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sense.ai" TargetMode="External"/><Relationship Id="rId5" Type="http://schemas.openxmlformats.org/officeDocument/2006/relationships/hyperlink" Target="https://www.kaggle.com/search?q=crack+infrared+imag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Jain</dc:creator>
  <cp:keywords/>
  <dc:description/>
  <cp:lastModifiedBy>Tanmay Jain</cp:lastModifiedBy>
  <cp:revision>1</cp:revision>
  <dcterms:created xsi:type="dcterms:W3CDTF">2025-07-09T15:08:00Z</dcterms:created>
  <dcterms:modified xsi:type="dcterms:W3CDTF">2025-07-09T18:39:00Z</dcterms:modified>
</cp:coreProperties>
</file>