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PlanAhead - Product Specification v1.0 (Draft)</w:t>
      </w:r>
    </w:p>
    <w:p>
      <w:r>
        <w:rPr>
          <w:b/>
        </w:rPr>
        <w:t>Vision</w:t>
        <w:br/>
      </w:r>
      <w:r>
        <w:t>PlanAhead is an offline-first financial planning application designed to answer one question:</w:t>
        <w:br/>
      </w:r>
      <w:r>
        <w:rPr>
          <w:i/>
        </w:rPr>
        <w:t>"Will I have enough money when I need it?"</w:t>
      </w:r>
    </w:p>
    <w:p>
      <w:pPr>
        <w:pStyle w:val="Heading2"/>
      </w:pPr>
      <w:r>
        <w:t>Product Goals</w:t>
      </w:r>
    </w:p>
    <w:p>
      <w:pPr>
        <w:pStyle w:val="ListBullet"/>
      </w:pPr>
      <w:r>
        <w:t>Focus on future financial commitments rather than historic budgeting.</w:t>
      </w:r>
    </w:p>
    <w:p>
      <w:pPr>
        <w:pStyle w:val="ListBullet"/>
      </w:pPr>
      <w:r>
        <w:t>Support one-off and recurring funds.</w:t>
      </w:r>
    </w:p>
    <w:p>
      <w:pPr>
        <w:pStyle w:val="ListBullet"/>
      </w:pPr>
      <w:r>
        <w:t>Provide cash-flow and funding projections.</w:t>
      </w:r>
    </w:p>
    <w:p>
      <w:pPr>
        <w:pStyle w:val="ListBullet"/>
      </w:pPr>
      <w:r>
        <w:t>Work fully offline with later Supabase synchronisation.</w:t>
      </w:r>
    </w:p>
    <w:p>
      <w:pPr>
        <w:pStyle w:val="ListBullet"/>
      </w:pPr>
      <w:r>
        <w:t>Be simple enough for everyday personal use.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Accounts: places where money resides (Current Account, Savings, Bills etc.).</w:t>
      </w:r>
    </w:p>
    <w:p>
      <w:pPr>
        <w:pStyle w:val="ListBullet"/>
      </w:pPr>
      <w:r>
        <w:t>Funds: future commitments such as Christmas, Holidays, Car, Boiler Service.</w:t>
      </w:r>
    </w:p>
    <w:p>
      <w:pPr>
        <w:pStyle w:val="ListBullet"/>
      </w:pPr>
      <w:r>
        <w:t>Funding Plans: planned regular allocations towards a Fund.</w:t>
      </w:r>
    </w:p>
    <w:p>
      <w:pPr>
        <w:pStyle w:val="ListBullet"/>
      </w:pPr>
      <w:r>
        <w:t>Transactions: actual spending or receipts.</w:t>
      </w:r>
    </w:p>
    <w:p>
      <w:pPr>
        <w:pStyle w:val="ListBullet"/>
      </w:pPr>
      <w:r>
        <w:t>Planning Engine: calculates projections, health, balances and status.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Store facts only; never store projections.</w:t>
      </w:r>
    </w:p>
    <w:p>
      <w:pPr>
        <w:pStyle w:val="ListBullet"/>
      </w:pPr>
      <w:r>
        <w:t>Transactions are historical facts.</w:t>
      </w:r>
    </w:p>
    <w:p>
      <w:pPr>
        <w:pStyle w:val="ListBullet"/>
      </w:pPr>
      <w:r>
        <w:t>Funds can be One-Off or Recurring.</w:t>
      </w:r>
    </w:p>
    <w:p>
      <w:pPr>
        <w:pStyle w:val="ListBullet"/>
      </w:pPr>
      <w:r>
        <w:t>Recurring funds generate budget periods dynamically.</w:t>
      </w:r>
    </w:p>
    <w:p>
      <w:pPr>
        <w:pStyle w:val="ListBullet"/>
      </w:pPr>
      <w:r>
        <w:t>Budget periods are calculated, not stored.</w:t>
      </w:r>
    </w:p>
    <w:p>
      <w:pPr>
        <w:pStyle w:val="ListBullet"/>
      </w:pPr>
      <w:r>
        <w:t>Fund targets may change over time via Target History.</w:t>
      </w:r>
    </w:p>
    <w:p>
      <w:pPr>
        <w:pStyle w:val="ListBullet"/>
      </w:pPr>
      <w:r>
        <w:t>Transactions may be allocated to a future budget period.</w:t>
      </w:r>
    </w:p>
    <w:p>
      <w:pPr>
        <w:pStyle w:val="Heading2"/>
      </w:pPr>
      <w:r>
        <w:t>Primary Calculations</w:t>
      </w:r>
    </w:p>
    <w:p>
      <w:pPr>
        <w:pStyle w:val="ListBullet"/>
      </w:pPr>
      <w:r>
        <w:t>Target = required spend for a budget period.</w:t>
      </w:r>
    </w:p>
    <w:p>
      <w:pPr>
        <w:pStyle w:val="ListBullet"/>
      </w:pPr>
      <w:r>
        <w:t>Spent = total allocated transactions.</w:t>
      </w:r>
    </w:p>
    <w:p>
      <w:pPr>
        <w:pStyle w:val="ListBullet"/>
      </w:pPr>
      <w:r>
        <w:t>Remaining Spend = Target - Spent.</w:t>
      </w:r>
    </w:p>
    <w:p>
      <w:pPr>
        <w:pStyle w:val="ListBullet"/>
      </w:pPr>
      <w:r>
        <w:t>Allocated = money assigned to the fund through Funding Plans.</w:t>
      </w:r>
    </w:p>
    <w:p>
      <w:pPr>
        <w:pStyle w:val="ListBullet"/>
      </w:pPr>
      <w:r>
        <w:t>Fund Balance = Allocated - Spent.</w:t>
      </w:r>
    </w:p>
    <w:p>
      <w:pPr>
        <w:pStyle w:val="ListBullet"/>
      </w:pPr>
      <w:r>
        <w:t>Funding Shortfall = Remaining Spend - Fund Balance.</w:t>
      </w:r>
    </w:p>
    <w:p>
      <w:pPr>
        <w:pStyle w:val="Heading2"/>
      </w:pPr>
      <w:r>
        <w:t>Planning Engine</w:t>
      </w:r>
    </w:p>
    <w:p>
      <w:pPr>
        <w:pStyle w:val="ListBullet"/>
      </w:pPr>
      <w:r>
        <w:t>Produces Cash Flow View and Funding View from the same underlying data.</w:t>
      </w:r>
    </w:p>
    <w:p>
      <w:pPr>
        <w:pStyle w:val="ListBullet"/>
      </w:pPr>
      <w:r>
        <w:t>Projects from today for configurable 12/24 month horizons.</w:t>
      </w:r>
    </w:p>
    <w:p>
      <w:pPr>
        <w:pStyle w:val="ListBullet"/>
      </w:pPr>
      <w:r>
        <w:t>Ranks funds by urgency.</w:t>
      </w:r>
    </w:p>
    <w:p>
      <w:pPr>
        <w:pStyle w:val="ListBullet"/>
      </w:pPr>
      <w:r>
        <w:t>Calculates health status (On Track, Watch, Behind Plan, Complete).</w:t>
      </w:r>
    </w:p>
    <w:p>
      <w:pPr>
        <w:pStyle w:val="ListBullet"/>
      </w:pPr>
      <w:r>
        <w:t>Never persists calculated values.</w:t>
      </w:r>
    </w:p>
    <w:p>
      <w:pPr>
        <w:pStyle w:val="Heading2"/>
      </w:pPr>
      <w:r>
        <w:t>Main Screens</w:t>
      </w:r>
    </w:p>
    <w:p>
      <w:pPr>
        <w:pStyle w:val="ListBullet"/>
      </w:pPr>
      <w:r>
        <w:t>Home (Today's Plan)</w:t>
      </w:r>
    </w:p>
    <w:p>
      <w:pPr>
        <w:pStyle w:val="ListBullet"/>
      </w:pPr>
      <w:r>
        <w:t>Funds</w:t>
      </w:r>
    </w:p>
    <w:p>
      <w:pPr>
        <w:pStyle w:val="ListBullet"/>
      </w:pPr>
      <w:r>
        <w:t>Fund Detail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Planning</w:t>
      </w:r>
    </w:p>
    <w:p>
      <w:pPr>
        <w:pStyle w:val="ListBullet"/>
      </w:pPr>
      <w:r>
        <w:t>Accounts (setup)</w:t>
      </w:r>
    </w:p>
    <w:p>
      <w:pPr>
        <w:pStyle w:val="ListBullet"/>
      </w:pPr>
      <w:r>
        <w:t>Settings</w:t>
      </w:r>
    </w:p>
    <w:p>
      <w:pPr>
        <w:pStyle w:val="ListBullet"/>
      </w:pPr>
      <w:r>
        <w:t>Developer Tools (debug builds)</w:t>
      </w:r>
    </w:p>
    <w:p>
      <w:pPr>
        <w:pStyle w:val="Heading2"/>
      </w:pPr>
      <w:r>
        <w:t>Home Screen</w:t>
      </w:r>
    </w:p>
    <w:p>
      <w:pPr>
        <w:pStyle w:val="ListBullet"/>
      </w:pPr>
      <w:r>
        <w:t>Funds ordered by urgency (next due first).</w:t>
      </w:r>
    </w:p>
    <w:p>
      <w:pPr>
        <w:pStyle w:val="ListBullet"/>
      </w:pPr>
      <w:r>
        <w:t>Overall planning health.</w:t>
      </w:r>
    </w:p>
    <w:p>
      <w:pPr>
        <w:pStyle w:val="ListBullet"/>
      </w:pPr>
      <w:r>
        <w:t>Next commitments.</w:t>
      </w:r>
    </w:p>
    <w:p>
      <w:pPr>
        <w:pStyle w:val="ListBullet"/>
      </w:pPr>
      <w:r>
        <w:t>Items needing attention.</w:t>
      </w:r>
    </w:p>
    <w:p>
      <w:pPr>
        <w:pStyle w:val="ListBullet"/>
      </w:pPr>
      <w:r>
        <w:t>Quick access to fund details.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.NET 10 MAUI</w:t>
      </w:r>
    </w:p>
    <w:p>
      <w:pPr>
        <w:pStyle w:val="ListBullet"/>
      </w:pPr>
      <w:r>
        <w:t>C# / XAML</w:t>
      </w:r>
    </w:p>
    <w:p>
      <w:pPr>
        <w:pStyle w:val="ListBullet"/>
      </w:pPr>
      <w:r>
        <w:t>CommunityToolkit.MVVM</w:t>
      </w:r>
    </w:p>
    <w:p>
      <w:pPr>
        <w:pStyle w:val="ListBullet"/>
      </w:pPr>
      <w:r>
        <w:t>SQLite</w:t>
      </w:r>
    </w:p>
    <w:p>
      <w:pPr>
        <w:pStyle w:val="ListBullet"/>
      </w:pPr>
      <w:r>
        <w:t>Supabase (future)</w:t>
      </w:r>
    </w:p>
    <w:p>
      <w:pPr>
        <w:pStyle w:val="ListBullet"/>
      </w:pPr>
      <w:r>
        <w:t>GitHub</w:t>
      </w:r>
    </w:p>
    <w:p>
      <w:pPr>
        <w:pStyle w:val="Heading2"/>
      </w:pPr>
      <w:r>
        <w:t>Development Roadmap</w:t>
      </w:r>
    </w:p>
    <w:p>
      <w:pPr>
        <w:pStyle w:val="ListBullet"/>
      </w:pPr>
      <w:r>
        <w:t>1. Refactor project to PlanAhead.</w:t>
      </w:r>
    </w:p>
    <w:p>
      <w:pPr>
        <w:pStyle w:val="ListBullet"/>
      </w:pPr>
      <w:r>
        <w:t>2. Database schema.</w:t>
      </w:r>
    </w:p>
    <w:p>
      <w:pPr>
        <w:pStyle w:val="ListBullet"/>
      </w:pPr>
      <w:r>
        <w:t>3. Accounts.</w:t>
      </w:r>
    </w:p>
    <w:p>
      <w:pPr>
        <w:pStyle w:val="ListBullet"/>
      </w:pPr>
      <w:r>
        <w:t>4. Funds.</w:t>
      </w:r>
    </w:p>
    <w:p>
      <w:pPr>
        <w:pStyle w:val="ListBullet"/>
      </w:pPr>
      <w:r>
        <w:t>5. Funding Plans.</w:t>
      </w:r>
    </w:p>
    <w:p>
      <w:pPr>
        <w:pStyle w:val="ListBullet"/>
      </w:pPr>
      <w:r>
        <w:t>6. Transactions.</w:t>
      </w:r>
    </w:p>
    <w:p>
      <w:pPr>
        <w:pStyle w:val="ListBullet"/>
      </w:pPr>
      <w:r>
        <w:t>7. Planning Engine.</w:t>
      </w:r>
    </w:p>
    <w:p>
      <w:pPr>
        <w:pStyle w:val="ListBullet"/>
      </w:pPr>
      <w:r>
        <w:t>8. Home &amp; Planning screens.</w:t>
      </w:r>
    </w:p>
    <w:p>
      <w:pPr>
        <w:pStyle w:val="ListBullet"/>
      </w:pPr>
      <w:r>
        <w:t>9. Synchronisation.</w:t>
      </w:r>
    </w:p>
    <w:p>
      <w:pPr>
        <w:pStyle w:val="ListBullet"/>
      </w:pPr>
      <w:r>
        <w:t>10. Play Store release.</w:t>
      </w:r>
    </w:p>
    <w:p>
      <w:pPr>
        <w:pStyle w:val="Heading2"/>
      </w:pPr>
      <w:r>
        <w:t>Future Ideas</w:t>
      </w:r>
    </w:p>
    <w:p>
      <w:pPr>
        <w:pStyle w:val="ListBullet"/>
      </w:pPr>
      <w:r>
        <w:t>Multiple projection modes (Cash Flow / Funding).</w:t>
      </w:r>
    </w:p>
    <w:p>
      <w:pPr>
        <w:pStyle w:val="ListBullet"/>
      </w:pPr>
      <w:r>
        <w:t>Timeline view.</w:t>
      </w:r>
    </w:p>
    <w:p>
      <w:pPr>
        <w:pStyle w:val="ListBullet"/>
      </w:pPr>
      <w:r>
        <w:t>Expected completion dates.</w:t>
      </w:r>
    </w:p>
    <w:p>
      <w:pPr>
        <w:pStyle w:val="ListBullet"/>
      </w:pPr>
      <w:r>
        <w:t>Multiple funding plans per fund.</w:t>
      </w:r>
    </w:p>
    <w:p>
      <w:pPr>
        <w:pStyle w:val="ListBullet"/>
      </w:pPr>
      <w:r>
        <w:t>Health score and urgency ranking.</w:t>
      </w:r>
    </w:p>
    <w:p>
      <w:pPr>
        <w:pStyle w:val="ListBullet"/>
      </w:pPr>
      <w:r>
        <w:t>Recurring target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